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30"/>
        <w:tblW w:w="16297" w:type="dxa"/>
        <w:tblLayout w:type="fixed"/>
        <w:tblLook w:val="04A0" w:firstRow="1" w:lastRow="0" w:firstColumn="1" w:lastColumn="0" w:noHBand="0" w:noVBand="1"/>
      </w:tblPr>
      <w:tblGrid>
        <w:gridCol w:w="5385"/>
        <w:gridCol w:w="5385"/>
        <w:gridCol w:w="5527"/>
      </w:tblGrid>
      <w:tr w:rsidR="003533D0" w:rsidRPr="007A79AF" w:rsidTr="00FB3BAC">
        <w:trPr>
          <w:trHeight w:val="11474"/>
        </w:trPr>
        <w:tc>
          <w:tcPr>
            <w:tcW w:w="5385" w:type="dxa"/>
            <w:hideMark/>
          </w:tcPr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6"/>
                <w:bdr w:val="none" w:sz="0" w:space="0" w:color="auto" w:frame="1"/>
                <w:lang w:eastAsia="ru-RU"/>
              </w:rPr>
              <w:t>Старшая группа: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Ким Селихов, Юрий </w:t>
            </w:r>
            <w:proofErr w:type="spellStart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Дерюгин</w:t>
            </w:r>
            <w:proofErr w:type="spellEnd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 «На красной площади парад», 1980 г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Соболев Леонид «Батальон четверых»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Алексеев Сергей «</w:t>
            </w:r>
            <w:proofErr w:type="spellStart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Орлович-воронович</w:t>
            </w:r>
            <w:proofErr w:type="spellEnd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», «Шинель» Е. Благинина, 1975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Чтение произведений С. П. Алексеев «Брестская крепость».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Я. </w:t>
            </w:r>
            <w:proofErr w:type="spellStart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Длуголенский</w:t>
            </w:r>
            <w:proofErr w:type="spellEnd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 «Что могут солдаты»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О. </w:t>
            </w:r>
            <w:proofErr w:type="spellStart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Высотской</w:t>
            </w:r>
            <w:proofErr w:type="spellEnd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 «Мой брат уехал на границу»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Чтение рассказа А. Гайдара «Война и дети»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У. </w:t>
            </w:r>
            <w:proofErr w:type="spellStart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Бражнина</w:t>
            </w:r>
            <w:proofErr w:type="spellEnd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 «Шинель»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Черкашин «Кукла»</w:t>
            </w:r>
          </w:p>
          <w:p w:rsidR="00D2335C" w:rsidRPr="00FB3BAC" w:rsidRDefault="00D2335C" w:rsidP="00FB3BAC">
            <w:pPr>
              <w:shd w:val="clear" w:color="auto" w:fill="FFFFFF"/>
              <w:spacing w:before="240"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6"/>
                <w:bdr w:val="none" w:sz="0" w:space="0" w:color="auto" w:frame="1"/>
                <w:lang w:eastAsia="ru-RU"/>
              </w:rPr>
              <w:t>Подготовительная группа: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Л. Кассиль «Главное войско», 1987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Митяев Анатолий «Землянка»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Лавренев Б. «Большое сердце»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Зотов Борис «Судьба командарма Миронова», 1991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«Рассказы о войне» (К. Симонов, А. Толстой, М. Шол</w:t>
            </w:r>
            <w:r w:rsid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охов, Л. Кассиль, А. Митяев, </w:t>
            </w:r>
            <w:proofErr w:type="spellStart"/>
            <w:r w:rsid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В.</w:t>
            </w: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Осеева</w:t>
            </w:r>
            <w:proofErr w:type="spellEnd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)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Л. Кассиль «Памятник солдату», «Твои защитники»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С. </w:t>
            </w:r>
            <w:proofErr w:type="spellStart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Баруздин</w:t>
            </w:r>
            <w:proofErr w:type="spellEnd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 «Рассказы о войне»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С. Михалков «День Победы»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С. П. Алексеев «Брестская крепость».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Я. </w:t>
            </w:r>
            <w:proofErr w:type="spellStart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Тайц</w:t>
            </w:r>
            <w:proofErr w:type="spellEnd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 xml:space="preserve"> «Цикл рассказов о войне».</w:t>
            </w:r>
          </w:p>
          <w:p w:rsidR="00D2335C" w:rsidRPr="00FB3BAC" w:rsidRDefault="00D2335C" w:rsidP="00FB3BAC">
            <w:pPr>
              <w:shd w:val="clear" w:color="auto" w:fill="FFFFFF"/>
              <w:spacing w:after="0" w:line="240" w:lineRule="auto"/>
              <w:ind w:left="164" w:right="318"/>
              <w:contextualSpacing/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6"/>
                <w:lang w:eastAsia="ru-RU"/>
              </w:rPr>
              <w:t>пересказ рассказа Л. Кассиля «Сестра»</w:t>
            </w:r>
          </w:p>
          <w:p w:rsidR="003533D0" w:rsidRPr="00FB3BAC" w:rsidRDefault="003533D0" w:rsidP="00FB3BAC">
            <w:pPr>
              <w:spacing w:before="240" w:line="240" w:lineRule="auto"/>
              <w:ind w:left="164" w:right="31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6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6"/>
                <w:lang w:eastAsia="ru-RU"/>
              </w:rPr>
              <w:t>Помнить можно только то,</w:t>
            </w:r>
            <w:r w:rsidRPr="00FB3B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6"/>
                <w:lang w:eastAsia="ru-RU"/>
              </w:rPr>
              <w:br/>
              <w:t>о чем знаешь.</w:t>
            </w:r>
            <w:r w:rsidRPr="00FB3B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6"/>
                <w:lang w:eastAsia="ru-RU"/>
              </w:rPr>
              <w:br/>
              <w:t>Если рассказать детям о войне,</w:t>
            </w:r>
            <w:r w:rsidRPr="00FB3B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33"/>
                <w:sz w:val="24"/>
                <w:szCs w:val="26"/>
                <w:lang w:eastAsia="ru-RU"/>
              </w:rPr>
              <w:br/>
              <w:t>им будет, что помнить.</w:t>
            </w:r>
          </w:p>
          <w:p w:rsidR="003533D0" w:rsidRPr="007A79AF" w:rsidRDefault="003533D0" w:rsidP="00D2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CB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2F69CC2" wp14:editId="39E89206">
                  <wp:extent cx="1590675" cy="792480"/>
                  <wp:effectExtent l="0" t="0" r="952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vAlign w:val="center"/>
            <w:hideMark/>
          </w:tcPr>
          <w:p w:rsidR="003533D0" w:rsidRPr="00DA2CBF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A2CB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276600" cy="1990090"/>
                  <wp:effectExtent l="0" t="0" r="0" b="0"/>
                  <wp:docPr id="13" name="Рисунок 13" descr="https://neft.media/img/upload/novosti/2016/2016-03-01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eft.media/img/upload/novosti/2016/2016-03-01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2999" cy="20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3D0" w:rsidRPr="00DA2CBF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3533D0" w:rsidRPr="00DA2CBF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3533D0" w:rsidRPr="00782641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6"/>
                <w:szCs w:val="26"/>
                <w:lang w:eastAsia="ru-RU"/>
              </w:rPr>
            </w:pPr>
          </w:p>
          <w:p w:rsidR="003533D0" w:rsidRPr="00782641" w:rsidRDefault="003533D0" w:rsidP="00D2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782641">
              <w:rPr>
                <w:rFonts w:ascii="Times New Roman" w:eastAsia="Times New Roman" w:hAnsi="Times New Roman" w:cs="Times New Roman"/>
                <w:i/>
                <w:iCs/>
                <w:color w:val="00B050"/>
                <w:sz w:val="26"/>
                <w:szCs w:val="26"/>
                <w:lang w:eastAsia="ru-RU"/>
              </w:rPr>
              <w:t>Пусть мир украсит доброта,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00B050"/>
                <w:sz w:val="26"/>
                <w:szCs w:val="26"/>
                <w:lang w:eastAsia="ru-RU"/>
              </w:rPr>
              <w:br/>
              <w:t>И расцветут улыбкой лица,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00B050"/>
                <w:sz w:val="26"/>
                <w:szCs w:val="26"/>
                <w:lang w:eastAsia="ru-RU"/>
              </w:rPr>
              <w:br/>
              <w:t>А слово «страшное» война,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00B050"/>
                <w:sz w:val="26"/>
                <w:szCs w:val="26"/>
                <w:lang w:eastAsia="ru-RU"/>
              </w:rPr>
              <w:br/>
              <w:t>Пусть никогда не повториться!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00B050"/>
                <w:sz w:val="26"/>
                <w:szCs w:val="26"/>
                <w:lang w:eastAsia="ru-RU"/>
              </w:rPr>
              <w:br/>
              <w:t>Пусть солнце светит над землей,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00B050"/>
                <w:sz w:val="26"/>
                <w:szCs w:val="26"/>
                <w:lang w:eastAsia="ru-RU"/>
              </w:rPr>
              <w:br/>
              <w:t>Любовь шагает по планете.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00B050"/>
                <w:sz w:val="26"/>
                <w:szCs w:val="26"/>
                <w:lang w:eastAsia="ru-RU"/>
              </w:rPr>
              <w:br/>
              <w:t>И в каждой пусть семье большой,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00B050"/>
                <w:sz w:val="26"/>
                <w:szCs w:val="26"/>
                <w:lang w:eastAsia="ru-RU"/>
              </w:rPr>
              <w:br/>
              <w:t>С любимой мамой будут дети!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00B050"/>
                <w:sz w:val="26"/>
                <w:szCs w:val="26"/>
                <w:lang w:eastAsia="ru-RU"/>
              </w:rPr>
              <w:br/>
            </w:r>
            <w:r w:rsidRPr="00782641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(М. В. Сидорова)</w:t>
            </w:r>
            <w:r w:rsidRPr="00782641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br/>
            </w:r>
          </w:p>
          <w:p w:rsidR="003533D0" w:rsidRPr="00DA2CBF" w:rsidRDefault="003533D0" w:rsidP="00D2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533D0" w:rsidRPr="00DA2CBF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533D0" w:rsidRPr="00DA2CBF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533D0" w:rsidRPr="00DA2CBF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533D0" w:rsidRPr="00DA2CBF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533D0" w:rsidRPr="00DA2CBF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533D0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A2CBF" w:rsidRDefault="00DA2CBF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A2CBF" w:rsidRDefault="00DA2CBF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A2CBF" w:rsidRDefault="00DA2CBF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A2CBF" w:rsidRPr="00DA2CBF" w:rsidRDefault="00DA2CBF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533D0" w:rsidRPr="007A79AF" w:rsidRDefault="003533D0" w:rsidP="00D2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9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2019-2020 год</w:t>
            </w:r>
          </w:p>
        </w:tc>
        <w:tc>
          <w:tcPr>
            <w:tcW w:w="5527" w:type="dxa"/>
            <w:vAlign w:val="center"/>
            <w:hideMark/>
          </w:tcPr>
          <w:p w:rsidR="00DA2CBF" w:rsidRDefault="0057434B" w:rsidP="00D2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40"/>
                <w:szCs w:val="26"/>
                <w:lang w:eastAsia="ru-RU"/>
              </w:rPr>
              <w:drawing>
                <wp:inline distT="0" distB="0" distL="0" distR="0" wp14:anchorId="0703614F">
                  <wp:extent cx="3362325" cy="2400935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400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2CBF" w:rsidRDefault="00DA2CBF" w:rsidP="00D2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6"/>
                <w:lang w:eastAsia="ru-RU"/>
              </w:rPr>
            </w:pPr>
          </w:p>
          <w:p w:rsidR="003533D0" w:rsidRPr="00DA2CBF" w:rsidRDefault="003533D0" w:rsidP="00D2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6"/>
                <w:lang w:eastAsia="ru-RU"/>
              </w:rPr>
            </w:pPr>
            <w:r w:rsidRPr="007A79A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6"/>
                <w:lang w:eastAsia="ru-RU"/>
              </w:rPr>
              <w:t>Книги детям о Великой</w:t>
            </w:r>
            <w:r w:rsidRPr="007A79A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26"/>
                <w:lang w:eastAsia="ru-RU"/>
              </w:rPr>
              <w:br/>
              <w:t>Отечественной войне.</w:t>
            </w:r>
          </w:p>
          <w:p w:rsidR="003533D0" w:rsidRPr="00DA2CBF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533D0" w:rsidRPr="00DA2CBF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7434B" w:rsidRDefault="0057434B" w:rsidP="00D2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7434B" w:rsidRDefault="0057434B" w:rsidP="00D2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533D0" w:rsidRPr="00782641" w:rsidRDefault="003533D0" w:rsidP="00D2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7A7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C00000"/>
                <w:sz w:val="26"/>
                <w:szCs w:val="26"/>
                <w:lang w:eastAsia="ru-RU"/>
              </w:rPr>
              <w:t>Я не напрасно беспокоюсь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C00000"/>
                <w:sz w:val="26"/>
                <w:szCs w:val="26"/>
                <w:lang w:eastAsia="ru-RU"/>
              </w:rPr>
              <w:br/>
              <w:t>Чтоб не забылась та война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C00000"/>
                <w:sz w:val="26"/>
                <w:szCs w:val="26"/>
                <w:lang w:eastAsia="ru-RU"/>
              </w:rPr>
              <w:br/>
              <w:t>Ведь эта память – наша совесть,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C00000"/>
                <w:sz w:val="26"/>
                <w:szCs w:val="26"/>
                <w:lang w:eastAsia="ru-RU"/>
              </w:rPr>
              <w:br/>
              <w:t>Она как сила, нам нужна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C00000"/>
                <w:sz w:val="26"/>
                <w:szCs w:val="26"/>
                <w:lang w:eastAsia="ru-RU"/>
              </w:rPr>
              <w:br/>
              <w:t>Ю. Воронов</w:t>
            </w:r>
            <w:r w:rsidRPr="00782641">
              <w:rPr>
                <w:rFonts w:ascii="Times New Roman" w:eastAsia="Times New Roman" w:hAnsi="Times New Roman" w:cs="Times New Roman"/>
                <w:i/>
                <w:iCs/>
                <w:color w:val="C00000"/>
                <w:sz w:val="26"/>
                <w:szCs w:val="26"/>
                <w:lang w:eastAsia="ru-RU"/>
              </w:rPr>
              <w:br/>
            </w:r>
          </w:p>
          <w:p w:rsidR="003533D0" w:rsidRPr="00782641" w:rsidRDefault="003533D0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6"/>
                <w:szCs w:val="26"/>
                <w:lang w:eastAsia="ru-RU"/>
              </w:rPr>
            </w:pPr>
          </w:p>
          <w:p w:rsidR="00DA2CBF" w:rsidRDefault="00DA2CBF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A2CBF" w:rsidRDefault="00DA2CBF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A2CBF" w:rsidRDefault="00DA2CBF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A2CBF" w:rsidRPr="00DA2CBF" w:rsidRDefault="00DA2CBF" w:rsidP="00D23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3533D0" w:rsidRPr="007A79AF" w:rsidRDefault="003533D0" w:rsidP="00F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79A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6"/>
                <w:lang w:eastAsia="ru-RU"/>
              </w:rPr>
              <w:t>Детям, педагогам, родителям.</w:t>
            </w:r>
          </w:p>
        </w:tc>
      </w:tr>
    </w:tbl>
    <w:tbl>
      <w:tblPr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5"/>
        <w:gridCol w:w="5385"/>
        <w:gridCol w:w="5532"/>
      </w:tblGrid>
      <w:tr w:rsidR="003533D0" w:rsidRPr="007A79AF" w:rsidTr="00FB3BAC">
        <w:trPr>
          <w:trHeight w:val="11326"/>
        </w:trPr>
        <w:tc>
          <w:tcPr>
            <w:tcW w:w="5385" w:type="dxa"/>
            <w:hideMark/>
          </w:tcPr>
          <w:p w:rsidR="00FB3BAC" w:rsidRDefault="003533D0" w:rsidP="00FB3BAC">
            <w:pPr>
              <w:spacing w:after="0" w:line="240" w:lineRule="auto"/>
              <w:ind w:left="183" w:right="314"/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7A79AF">
              <w:rPr>
                <w:noProof/>
                <w:lang w:eastAsia="ru-RU"/>
              </w:rPr>
              <w:lastRenderedPageBreak/>
              <w:drawing>
                <wp:inline distT="0" distB="0" distL="0" distR="0" wp14:anchorId="200C7FEE" wp14:editId="1A948B0E">
                  <wp:extent cx="3048000" cy="2276475"/>
                  <wp:effectExtent l="0" t="0" r="0" b="9525"/>
                  <wp:docPr id="4" name="Рисунок 4" descr="БАД: библиотечно активные добавки: PNG к 75 летию Побе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Д: библиотечно активные добавки: PNG к 75 летию Побе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BAC" w:rsidRDefault="00FB3BAC" w:rsidP="00FB3BAC">
            <w:pPr>
              <w:spacing w:after="0" w:line="240" w:lineRule="auto"/>
              <w:ind w:left="183" w:right="314"/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FB3BAC" w:rsidRDefault="003533D0" w:rsidP="00FB3BAC">
            <w:pPr>
              <w:spacing w:after="0" w:line="240" w:lineRule="auto"/>
              <w:ind w:left="183" w:right="314" w:firstLine="425"/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t>Скоро наша многомиллионная Россия и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весь мир будут отмечать 75-годовщину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Великой Победы над фашистскими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захватчиками.</w:t>
            </w:r>
          </w:p>
          <w:p w:rsidR="00FB3BAC" w:rsidRDefault="003533D0" w:rsidP="00FB3BAC">
            <w:pPr>
              <w:spacing w:after="0" w:line="240" w:lineRule="auto"/>
              <w:ind w:left="183" w:right="314" w:firstLine="425"/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t>Тема Великой Отечественной войны,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появившись с самого начала войны в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нашей литературе, до сих пор волнует как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писателей, так и читателей. Память о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прошедшей войне мы храним в наших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сердцах! И, конечно, все что знаем о ней,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мы должны передать нашим детям.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Маленькие граждане нашей страны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должны знать ее героические страницы и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гордиться своей Родиной и своим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народом.</w:t>
            </w:r>
          </w:p>
          <w:p w:rsidR="00FB3BAC" w:rsidRDefault="003533D0" w:rsidP="00FB3BAC">
            <w:pPr>
              <w:spacing w:after="0" w:line="240" w:lineRule="auto"/>
              <w:ind w:left="183" w:right="314" w:firstLine="425"/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t>Книги о войне надо читать, чтобы не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утерять нить памяти о доблести наших</w:t>
            </w:r>
            <w:r w:rsidRPr="00FB3BAC">
              <w:rPr>
                <w:rFonts w:ascii="TimesNewRomanPSMT" w:eastAsia="Times New Roman" w:hAnsi="TimesNewRomanPSMT" w:cs="Times New Roman"/>
                <w:color w:val="000000"/>
                <w:sz w:val="24"/>
                <w:szCs w:val="26"/>
                <w:lang w:eastAsia="ru-RU"/>
              </w:rPr>
              <w:br/>
              <w:t>соотечественников, подаривших нам жизнь.</w:t>
            </w:r>
          </w:p>
          <w:p w:rsidR="00FB3BAC" w:rsidRDefault="00FB3BAC" w:rsidP="00FB3BAC">
            <w:pPr>
              <w:spacing w:after="0" w:line="240" w:lineRule="auto"/>
              <w:ind w:left="183" w:right="314" w:firstLine="425"/>
              <w:jc w:val="both"/>
              <w:rPr>
                <w:rFonts w:eastAsia="Times New Roman" w:cs="Times New Roman"/>
                <w:color w:val="000000"/>
                <w:sz w:val="24"/>
                <w:szCs w:val="26"/>
                <w:lang w:eastAsia="ru-RU"/>
              </w:rPr>
            </w:pPr>
          </w:p>
          <w:p w:rsidR="00FB3BAC" w:rsidRDefault="00FB3BAC" w:rsidP="00BF0488">
            <w:pPr>
              <w:spacing w:after="0" w:line="240" w:lineRule="auto"/>
              <w:ind w:left="183" w:right="314" w:firstLine="425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0488" w:rsidRDefault="00BF0488" w:rsidP="00BF0488">
            <w:pPr>
              <w:spacing w:after="0" w:line="240" w:lineRule="auto"/>
              <w:ind w:left="183" w:right="314" w:firstLine="425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533D0" w:rsidRDefault="003533D0" w:rsidP="00FB3BAC">
            <w:pPr>
              <w:spacing w:after="0" w:line="240" w:lineRule="auto"/>
              <w:ind w:left="183" w:right="314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9AF">
              <w:rPr>
                <w:rFonts w:ascii="TimesNewRomanPSMT" w:eastAsia="Times New Roman" w:hAnsi="TimesNewRomanPSMT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4FA75766" wp14:editId="61D0D08D">
                  <wp:extent cx="2571750" cy="523875"/>
                  <wp:effectExtent l="0" t="0" r="0" b="9525"/>
                  <wp:docPr id="5" name="Рисунок 5" descr="История Георгиевской Ленты. Обсуждение на LiveInternet - Р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стория Георгиевской Ленты. Обсуждение на LiveInternet - Р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BAC" w:rsidRPr="007A79AF" w:rsidRDefault="00FB3BAC" w:rsidP="0057434B">
            <w:pPr>
              <w:spacing w:after="0" w:line="240" w:lineRule="auto"/>
              <w:ind w:left="183" w:right="314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hideMark/>
          </w:tcPr>
          <w:p w:rsidR="00FB3BAC" w:rsidRDefault="00FB3BAC" w:rsidP="00FB3BAC">
            <w:pPr>
              <w:spacing w:after="0" w:line="240" w:lineRule="auto"/>
              <w:ind w:left="328"/>
              <w:contextualSpacing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:rsidR="00FB3BAC" w:rsidRPr="00782641" w:rsidRDefault="00FB3BAC" w:rsidP="00FB3BAC">
            <w:pPr>
              <w:spacing w:after="0" w:line="240" w:lineRule="auto"/>
              <w:ind w:left="328"/>
              <w:contextualSpacing/>
              <w:rPr>
                <w:rFonts w:eastAsia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  <w:p w:rsidR="00DA2CBF" w:rsidRPr="00782641" w:rsidRDefault="003533D0" w:rsidP="00FB3BAC">
            <w:pPr>
              <w:spacing w:after="0" w:line="240" w:lineRule="auto"/>
              <w:ind w:left="328"/>
              <w:contextualSpacing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782641">
              <w:rPr>
                <w:rFonts w:ascii="TimesNewRomanPS-BoldMT" w:eastAsia="Times New Roman" w:hAnsi="TimesNewRomanPS-BoldMT" w:cs="Times New Roman"/>
                <w:b/>
                <w:bCs/>
                <w:color w:val="00B050"/>
                <w:sz w:val="24"/>
                <w:szCs w:val="24"/>
                <w:lang w:eastAsia="ru-RU"/>
              </w:rPr>
              <w:t>Правила чтения дошкольникам</w:t>
            </w:r>
            <w:r w:rsidRPr="00782641">
              <w:rPr>
                <w:rFonts w:ascii="TimesNewRomanPS-BoldMT" w:eastAsia="Times New Roman" w:hAnsi="TimesNewRomanPS-BoldMT" w:cs="Times New Roman"/>
                <w:b/>
                <w:bCs/>
                <w:color w:val="00B050"/>
                <w:sz w:val="24"/>
                <w:szCs w:val="24"/>
                <w:lang w:eastAsia="ru-RU"/>
              </w:rPr>
              <w:br/>
            </w:r>
            <w:r w:rsidRPr="00782641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литературы о войне:</w:t>
            </w:r>
          </w:p>
          <w:p w:rsidR="00FB3BAC" w:rsidRPr="00FB3BAC" w:rsidRDefault="00FB3BAC" w:rsidP="00FB3BAC">
            <w:pPr>
              <w:spacing w:after="0" w:line="240" w:lineRule="auto"/>
              <w:ind w:left="328"/>
              <w:contextualSpacing/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:rsidR="00DA2CBF" w:rsidRPr="00FB3BAC" w:rsidRDefault="003533D0" w:rsidP="00FB3BAC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Обязательно предварительно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прочитайте произведение, при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необходимости перескажите его детям,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зачитав лишь небольшой кусок из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художественного произведения.</w:t>
            </w:r>
          </w:p>
          <w:p w:rsidR="00DA2CBF" w:rsidRPr="00FB3BAC" w:rsidRDefault="003533D0" w:rsidP="00FB3BAC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Проведите обязательную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предварительную работу, раскрыв все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необходимые информационные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нюансы. При желании можно оставить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какое-нибудь понятие, обязательно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рассказав о нем позже (например, дети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играли в камешки, с этой игрой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познакомить детей на следующий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день).</w:t>
            </w:r>
          </w:p>
          <w:p w:rsidR="00DA2CBF" w:rsidRPr="00FB3BAC" w:rsidRDefault="003533D0" w:rsidP="00FB3BAC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Подбирайте художественные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произведения по возрасту детей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(дополнительную информацию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расскажите своими словами).</w:t>
            </w:r>
          </w:p>
          <w:p w:rsidR="00DA2CBF" w:rsidRPr="00FB3BAC" w:rsidRDefault="003533D0" w:rsidP="00FB3BAC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 бойтесь сложности стихотворных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произведений, они могут быть более</w:t>
            </w:r>
            <w:r w:rsidRPr="00FB3B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сложными для восприятия ребенка.</w:t>
            </w:r>
          </w:p>
          <w:p w:rsidR="00FB3BAC" w:rsidRPr="00FB3BAC" w:rsidRDefault="003533D0" w:rsidP="00FB3BAC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 прочитайте произведения</w:t>
            </w:r>
            <w:r w:rsidRPr="00FB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несколько раз, особенно, если</w:t>
            </w:r>
            <w:r w:rsidRPr="00FB3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этого просят дети.</w:t>
            </w:r>
          </w:p>
          <w:p w:rsidR="00FB3BAC" w:rsidRDefault="00FB3BAC" w:rsidP="00FB3BAC">
            <w:pPr>
              <w:pStyle w:val="a5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BAC" w:rsidRDefault="00FB3BAC" w:rsidP="00FB3BAC">
            <w:pPr>
              <w:pStyle w:val="a5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BAC" w:rsidRDefault="00FB3BAC" w:rsidP="00FB3BAC">
            <w:pPr>
              <w:pStyle w:val="a5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BAC" w:rsidRDefault="00FB3BAC" w:rsidP="00FB3BAC">
            <w:pPr>
              <w:pStyle w:val="a5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BAC" w:rsidRDefault="00FB3BAC" w:rsidP="00FB3BAC">
            <w:pPr>
              <w:pStyle w:val="a5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3BAC" w:rsidRDefault="00FB3BAC" w:rsidP="00FB3BAC">
            <w:pPr>
              <w:pStyle w:val="a5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488" w:rsidRDefault="00BF0488" w:rsidP="00FB3BAC">
            <w:pPr>
              <w:pStyle w:val="a5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3D0" w:rsidRPr="007A79AF" w:rsidRDefault="003533D0" w:rsidP="00FB3BAC">
            <w:pPr>
              <w:pStyle w:val="a5"/>
              <w:spacing w:after="0" w:line="240" w:lineRule="auto"/>
              <w:ind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62FA56F" wp14:editId="1CEA9CBF">
                  <wp:extent cx="2573020" cy="524510"/>
                  <wp:effectExtent l="0" t="0" r="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  <w:hideMark/>
          </w:tcPr>
          <w:p w:rsidR="00BF0488" w:rsidRDefault="00BF0488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firstLine="360"/>
              <w:contextualSpacing/>
              <w:jc w:val="center"/>
              <w:rPr>
                <w:color w:val="C00000"/>
              </w:rPr>
            </w:pPr>
          </w:p>
          <w:p w:rsidR="00FB3BAC" w:rsidRPr="00782641" w:rsidRDefault="003533D0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firstLine="360"/>
              <w:contextualSpacing/>
              <w:jc w:val="center"/>
              <w:rPr>
                <w:color w:val="00B050"/>
              </w:rPr>
            </w:pPr>
            <w:r w:rsidRPr="00782641">
              <w:rPr>
                <w:color w:val="00B050"/>
              </w:rPr>
              <w:t>Предлагаем вашему вниманию список</w:t>
            </w:r>
            <w:r w:rsidR="00FB3BAC" w:rsidRPr="00782641">
              <w:rPr>
                <w:color w:val="00B050"/>
              </w:rPr>
              <w:t xml:space="preserve"> </w:t>
            </w:r>
            <w:r w:rsidRPr="00782641">
              <w:rPr>
                <w:color w:val="00B050"/>
              </w:rPr>
              <w:t>художественной литературы, которую</w:t>
            </w:r>
            <w:r w:rsidR="00FB3BAC" w:rsidRPr="00782641">
              <w:rPr>
                <w:color w:val="00B050"/>
              </w:rPr>
              <w:t xml:space="preserve"> </w:t>
            </w:r>
            <w:r w:rsidRPr="00782641">
              <w:rPr>
                <w:color w:val="00B050"/>
              </w:rPr>
              <w:t>можно прочитать с детьми дошкольного</w:t>
            </w:r>
            <w:r w:rsidR="00FB3BAC" w:rsidRPr="00782641">
              <w:rPr>
                <w:color w:val="00B050"/>
              </w:rPr>
              <w:t xml:space="preserve"> </w:t>
            </w:r>
            <w:r w:rsidRPr="00782641">
              <w:rPr>
                <w:color w:val="00B050"/>
              </w:rPr>
              <w:t>возраста, а затем совместно обсудить</w:t>
            </w:r>
            <w:r w:rsidR="00FB3BAC" w:rsidRPr="00782641">
              <w:rPr>
                <w:color w:val="00B050"/>
              </w:rPr>
              <w:t xml:space="preserve"> </w:t>
            </w:r>
            <w:r w:rsidRPr="00782641">
              <w:rPr>
                <w:color w:val="00B050"/>
              </w:rPr>
              <w:t>полученные впечатления от прочитанного:</w:t>
            </w:r>
          </w:p>
          <w:p w:rsidR="00FB3BAC" w:rsidRDefault="00FB3BAC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firstLine="360"/>
              <w:contextualSpacing/>
              <w:jc w:val="center"/>
              <w:rPr>
                <w:rStyle w:val="a4"/>
                <w:color w:val="111111"/>
                <w:bdr w:val="none" w:sz="0" w:space="0" w:color="auto" w:frame="1"/>
              </w:rPr>
            </w:pPr>
          </w:p>
          <w:p w:rsidR="00DA2CBF" w:rsidRPr="00FB3BAC" w:rsidRDefault="00DA2CBF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firstLine="360"/>
              <w:contextualSpacing/>
              <w:jc w:val="center"/>
              <w:rPr>
                <w:color w:val="111111"/>
              </w:rPr>
            </w:pPr>
            <w:r w:rsidRPr="00FB3BAC">
              <w:rPr>
                <w:rStyle w:val="a4"/>
                <w:color w:val="111111"/>
                <w:bdr w:val="none" w:sz="0" w:space="0" w:color="auto" w:frame="1"/>
              </w:rPr>
              <w:t>Младшая группа:</w:t>
            </w:r>
          </w:p>
          <w:p w:rsidR="00DA2CBF" w:rsidRPr="00FB3BAC" w:rsidRDefault="00DA2CBF" w:rsidP="00FB3BAC">
            <w:pPr>
              <w:pStyle w:val="a3"/>
              <w:shd w:val="clear" w:color="auto" w:fill="FFFFFF"/>
              <w:spacing w:before="225" w:beforeAutospacing="0" w:after="225" w:afterAutospacing="0"/>
              <w:ind w:left="187" w:right="320" w:hanging="1"/>
              <w:contextualSpacing/>
              <w:jc w:val="both"/>
              <w:rPr>
                <w:color w:val="111111"/>
              </w:rPr>
            </w:pPr>
            <w:r w:rsidRPr="00FB3BAC">
              <w:rPr>
                <w:color w:val="111111"/>
              </w:rPr>
              <w:t>Орлов Владимир «Брат мой в Армию идет».</w:t>
            </w:r>
          </w:p>
          <w:p w:rsidR="00DA2CBF" w:rsidRPr="00FB3BAC" w:rsidRDefault="00DA2CBF" w:rsidP="00FB3BAC">
            <w:pPr>
              <w:pStyle w:val="a3"/>
              <w:shd w:val="clear" w:color="auto" w:fill="FFFFFF"/>
              <w:spacing w:before="225" w:beforeAutospacing="0" w:after="225" w:afterAutospacing="0"/>
              <w:ind w:left="187" w:right="320" w:hanging="1"/>
              <w:contextualSpacing/>
              <w:jc w:val="both"/>
              <w:rPr>
                <w:color w:val="111111"/>
              </w:rPr>
            </w:pPr>
            <w:r w:rsidRPr="00FB3BAC">
              <w:rPr>
                <w:color w:val="111111"/>
              </w:rPr>
              <w:t>«Сказка о громком барабане» изд-во «Детская литература», 1985 г.</w:t>
            </w:r>
          </w:p>
          <w:p w:rsidR="00DA2CBF" w:rsidRPr="00FB3BAC" w:rsidRDefault="00DA2CBF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hanging="1"/>
              <w:contextualSpacing/>
              <w:jc w:val="both"/>
              <w:rPr>
                <w:color w:val="111111"/>
              </w:rPr>
            </w:pPr>
            <w:r w:rsidRPr="00FB3BAC">
              <w:rPr>
                <w:color w:val="111111"/>
              </w:rPr>
              <w:t>Заучивание стихов об армии, мужестве, дружбе.</w:t>
            </w:r>
          </w:p>
          <w:p w:rsidR="00DA2CBF" w:rsidRPr="00FB3BAC" w:rsidRDefault="00DA2CBF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hanging="1"/>
              <w:contextualSpacing/>
              <w:jc w:val="both"/>
              <w:rPr>
                <w:color w:val="000000"/>
              </w:rPr>
            </w:pPr>
            <w:r w:rsidRPr="00FB3BAC">
              <w:rPr>
                <w:color w:val="111111"/>
              </w:rPr>
              <w:t xml:space="preserve">  А. </w:t>
            </w:r>
            <w:proofErr w:type="spellStart"/>
            <w:proofErr w:type="gramStart"/>
            <w:r w:rsidRPr="00FB3BAC">
              <w:rPr>
                <w:color w:val="111111"/>
              </w:rPr>
              <w:t>Барто</w:t>
            </w:r>
            <w:proofErr w:type="spellEnd"/>
            <w:r w:rsidRPr="00FB3BAC">
              <w:rPr>
                <w:color w:val="111111"/>
              </w:rPr>
              <w:t>  «</w:t>
            </w:r>
            <w:proofErr w:type="gramEnd"/>
            <w:r w:rsidRPr="00FB3BAC">
              <w:rPr>
                <w:color w:val="111111"/>
              </w:rPr>
              <w:t>Флажок», «Самолёт», «Кораблик»</w:t>
            </w:r>
          </w:p>
          <w:p w:rsidR="00DA2CBF" w:rsidRPr="00FB3BAC" w:rsidRDefault="00DA2CBF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hanging="1"/>
              <w:contextualSpacing/>
              <w:jc w:val="both"/>
              <w:rPr>
                <w:color w:val="000000"/>
              </w:rPr>
            </w:pPr>
            <w:r w:rsidRPr="00FB3BAC">
              <w:rPr>
                <w:color w:val="111111"/>
              </w:rPr>
              <w:t>В. Шипунова «Мой флажок»</w:t>
            </w:r>
          </w:p>
          <w:p w:rsidR="00DA2CBF" w:rsidRPr="00FB3BAC" w:rsidRDefault="00DA2CBF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hanging="1"/>
              <w:contextualSpacing/>
              <w:jc w:val="both"/>
              <w:rPr>
                <w:color w:val="000000"/>
              </w:rPr>
            </w:pPr>
            <w:r w:rsidRPr="00FB3BAC">
              <w:rPr>
                <w:color w:val="111111"/>
              </w:rPr>
              <w:t xml:space="preserve">Э. </w:t>
            </w:r>
            <w:proofErr w:type="spellStart"/>
            <w:r w:rsidRPr="00FB3BAC">
              <w:rPr>
                <w:color w:val="111111"/>
              </w:rPr>
              <w:t>Мошковская</w:t>
            </w:r>
            <w:proofErr w:type="spellEnd"/>
            <w:r w:rsidRPr="00FB3BAC">
              <w:rPr>
                <w:color w:val="111111"/>
              </w:rPr>
              <w:t xml:space="preserve"> «Мчится поезд»</w:t>
            </w:r>
          </w:p>
          <w:p w:rsidR="00FB3BAC" w:rsidRDefault="00FB3BAC" w:rsidP="00FB3BAC">
            <w:pPr>
              <w:shd w:val="clear" w:color="auto" w:fill="FFFFFF"/>
              <w:spacing w:after="0" w:line="240" w:lineRule="auto"/>
              <w:ind w:left="187" w:right="320" w:firstLine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A2CBF" w:rsidRPr="00FB3BAC" w:rsidRDefault="00DA2CBF" w:rsidP="00FB3BAC">
            <w:pPr>
              <w:shd w:val="clear" w:color="auto" w:fill="FFFFFF"/>
              <w:spacing w:after="0" w:line="240" w:lineRule="auto"/>
              <w:ind w:left="187" w:right="320" w:firstLine="360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Средняя группа:</w:t>
            </w:r>
          </w:p>
          <w:p w:rsidR="00DA2CBF" w:rsidRPr="00FB3BAC" w:rsidRDefault="00DA2CBF" w:rsidP="00FB3BAC">
            <w:pPr>
              <w:shd w:val="clear" w:color="auto" w:fill="FFFFFF"/>
              <w:spacing w:before="225" w:after="225" w:line="240" w:lineRule="auto"/>
              <w:ind w:left="187" w:right="320" w:hanging="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Георгиевская С. «Галина мама»</w:t>
            </w:r>
          </w:p>
          <w:p w:rsidR="00DA2CBF" w:rsidRPr="00FB3BAC" w:rsidRDefault="00DA2CBF" w:rsidP="00FB3BAC">
            <w:pPr>
              <w:shd w:val="clear" w:color="auto" w:fill="FFFFFF"/>
              <w:spacing w:before="225" w:after="225" w:line="240" w:lineRule="auto"/>
              <w:ind w:left="187" w:right="320" w:hanging="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Митяев Анатолий «Почему Армия родная»</w:t>
            </w:r>
          </w:p>
          <w:p w:rsidR="00DA2CBF" w:rsidRPr="00FB3BAC" w:rsidRDefault="00DA2CBF" w:rsidP="00FB3BAC">
            <w:pPr>
              <w:shd w:val="clear" w:color="auto" w:fill="FFFFFF"/>
              <w:spacing w:before="225" w:after="225" w:line="240" w:lineRule="auto"/>
              <w:ind w:left="187" w:right="320" w:hanging="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«Таежный подарок».</w:t>
            </w:r>
          </w:p>
          <w:p w:rsidR="00DA2CBF" w:rsidRPr="00FB3BAC" w:rsidRDefault="00DA2CBF" w:rsidP="00FB3BAC">
            <w:pPr>
              <w:shd w:val="clear" w:color="auto" w:fill="FFFFFF"/>
              <w:spacing w:before="225" w:after="225" w:line="240" w:lineRule="auto"/>
              <w:ind w:left="187" w:right="320" w:hanging="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Чтение стихотворений: «Мать- Земля» Я </w:t>
            </w:r>
            <w:proofErr w:type="spellStart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Абидов</w:t>
            </w:r>
            <w:proofErr w:type="spellEnd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«Навек запомни» М. Исаковский</w:t>
            </w:r>
          </w:p>
          <w:p w:rsidR="00DA2CBF" w:rsidRPr="00FB3BAC" w:rsidRDefault="00DA2CBF" w:rsidP="00FB3BAC">
            <w:pPr>
              <w:shd w:val="clear" w:color="auto" w:fill="FFFFFF"/>
              <w:spacing w:before="225" w:after="225" w:line="240" w:lineRule="auto"/>
              <w:ind w:left="187" w:right="320" w:hanging="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стихотворений: «Братские могилы» В. Высоцкий, «Советский воин»,</w:t>
            </w:r>
          </w:p>
          <w:p w:rsidR="00DA2CBF" w:rsidRPr="00FB3BAC" w:rsidRDefault="00DA2CBF" w:rsidP="00FB3BAC">
            <w:pPr>
              <w:shd w:val="clear" w:color="auto" w:fill="FFFFFF"/>
              <w:spacing w:before="225" w:after="225" w:line="240" w:lineRule="auto"/>
              <w:ind w:left="187" w:right="320" w:hanging="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Чтение рассказа «Отцовское поле» В. </w:t>
            </w:r>
            <w:proofErr w:type="spellStart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Крупин</w:t>
            </w:r>
            <w:proofErr w:type="spellEnd"/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DA2CBF" w:rsidRPr="00FB3BAC" w:rsidRDefault="00DA2CBF" w:rsidP="00FB3BAC">
            <w:pPr>
              <w:shd w:val="clear" w:color="auto" w:fill="FFFFFF"/>
              <w:spacing w:before="225" w:after="225" w:line="240" w:lineRule="auto"/>
              <w:ind w:left="187" w:right="320" w:hanging="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стихотворений: «Победой кончилась война» Т. Трутнева,</w:t>
            </w:r>
          </w:p>
          <w:p w:rsidR="00DA2CBF" w:rsidRPr="00FB3BAC" w:rsidRDefault="00DA2CBF" w:rsidP="00FB3BAC">
            <w:pPr>
              <w:shd w:val="clear" w:color="auto" w:fill="FFFFFF"/>
              <w:spacing w:after="0" w:line="240" w:lineRule="auto"/>
              <w:ind w:left="187" w:right="320" w:hanging="1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B3B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Л. Кассиль "Твои защитники". Митяева А. «Дедушкин орден»</w:t>
            </w:r>
          </w:p>
          <w:p w:rsidR="00DA2CBF" w:rsidRPr="00FB3BAC" w:rsidRDefault="00DA2CBF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hanging="1"/>
              <w:contextualSpacing/>
              <w:jc w:val="both"/>
              <w:rPr>
                <w:color w:val="000000"/>
              </w:rPr>
            </w:pPr>
            <w:r w:rsidRPr="00FB3BAC">
              <w:rPr>
                <w:color w:val="111111"/>
              </w:rPr>
              <w:t xml:space="preserve">А. </w:t>
            </w:r>
            <w:proofErr w:type="spellStart"/>
            <w:r w:rsidRPr="00FB3BAC">
              <w:rPr>
                <w:color w:val="111111"/>
              </w:rPr>
              <w:t>Барто</w:t>
            </w:r>
            <w:proofErr w:type="spellEnd"/>
            <w:r w:rsidRPr="00FB3BAC">
              <w:rPr>
                <w:color w:val="111111"/>
              </w:rPr>
              <w:t xml:space="preserve"> «На заставе»</w:t>
            </w:r>
          </w:p>
          <w:p w:rsidR="00DA2CBF" w:rsidRPr="00FB3BAC" w:rsidRDefault="00DA2CBF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hanging="1"/>
              <w:contextualSpacing/>
              <w:jc w:val="both"/>
              <w:rPr>
                <w:color w:val="000000"/>
              </w:rPr>
            </w:pPr>
            <w:r w:rsidRPr="00FB3BAC">
              <w:rPr>
                <w:color w:val="111111"/>
              </w:rPr>
              <w:t>И. Грошева «Сегодня Федя не проказник»</w:t>
            </w:r>
          </w:p>
          <w:p w:rsidR="00DA2CBF" w:rsidRPr="00FB3BAC" w:rsidRDefault="00DA2CBF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hanging="1"/>
              <w:contextualSpacing/>
              <w:jc w:val="both"/>
              <w:rPr>
                <w:color w:val="000000"/>
              </w:rPr>
            </w:pPr>
            <w:r w:rsidRPr="00FB3BAC">
              <w:rPr>
                <w:color w:val="111111"/>
              </w:rPr>
              <w:t>Т. Прокофьева «Папе»</w:t>
            </w:r>
          </w:p>
          <w:p w:rsidR="00DA2CBF" w:rsidRPr="00FB3BAC" w:rsidRDefault="00DA2CBF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hanging="1"/>
              <w:contextualSpacing/>
              <w:jc w:val="both"/>
              <w:rPr>
                <w:color w:val="000000"/>
              </w:rPr>
            </w:pPr>
            <w:r w:rsidRPr="00FB3BAC">
              <w:rPr>
                <w:color w:val="111111"/>
              </w:rPr>
              <w:t xml:space="preserve">Е. </w:t>
            </w:r>
            <w:proofErr w:type="spellStart"/>
            <w:r w:rsidRPr="00FB3BAC">
              <w:rPr>
                <w:color w:val="111111"/>
              </w:rPr>
              <w:t>Дюк</w:t>
            </w:r>
            <w:proofErr w:type="spellEnd"/>
            <w:r w:rsidRPr="00FB3BAC">
              <w:rPr>
                <w:color w:val="111111"/>
              </w:rPr>
              <w:t xml:space="preserve"> «Про дедушку»</w:t>
            </w:r>
          </w:p>
          <w:p w:rsidR="00FB3BAC" w:rsidRDefault="00DA2CBF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hanging="1"/>
              <w:contextualSpacing/>
              <w:jc w:val="both"/>
              <w:rPr>
                <w:color w:val="111111"/>
              </w:rPr>
            </w:pPr>
            <w:r w:rsidRPr="00FB3BAC">
              <w:rPr>
                <w:color w:val="111111"/>
              </w:rPr>
              <w:t>И. Бабушкин «Папе»</w:t>
            </w:r>
          </w:p>
          <w:p w:rsidR="00FB3BAC" w:rsidRDefault="00FB3BAC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hanging="1"/>
              <w:contextualSpacing/>
              <w:jc w:val="both"/>
              <w:rPr>
                <w:color w:val="111111"/>
              </w:rPr>
            </w:pPr>
          </w:p>
          <w:p w:rsidR="003533D0" w:rsidRPr="007A79AF" w:rsidRDefault="00DA2CBF" w:rsidP="00FB3BAC">
            <w:pPr>
              <w:pStyle w:val="a3"/>
              <w:shd w:val="clear" w:color="auto" w:fill="FFFFFF"/>
              <w:spacing w:before="0" w:beforeAutospacing="0" w:after="0" w:afterAutospacing="0"/>
              <w:ind w:left="187" w:right="320" w:hanging="1"/>
              <w:contextualSpacing/>
              <w:jc w:val="center"/>
              <w:rPr>
                <w:sz w:val="28"/>
                <w:szCs w:val="28"/>
              </w:rPr>
            </w:pPr>
            <w:r w:rsidRPr="00DA2CBF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7DD142C" wp14:editId="375BBAEB">
                  <wp:extent cx="2573020" cy="52451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4E5A" w:rsidRDefault="00254E5A"/>
    <w:sectPr w:rsidR="00254E5A" w:rsidSect="00DA2CB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44EF"/>
      </v:shape>
    </w:pict>
  </w:numPicBullet>
  <w:abstractNum w:abstractNumId="0" w15:restartNumberingAfterBreak="0">
    <w:nsid w:val="19FF0E61"/>
    <w:multiLevelType w:val="hybridMultilevel"/>
    <w:tmpl w:val="9F1EB6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6AF7"/>
    <w:multiLevelType w:val="hybridMultilevel"/>
    <w:tmpl w:val="979840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7B2D"/>
    <w:multiLevelType w:val="hybridMultilevel"/>
    <w:tmpl w:val="6082EC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64D6A"/>
    <w:multiLevelType w:val="hybridMultilevel"/>
    <w:tmpl w:val="63368F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D0"/>
    <w:rsid w:val="00254E5A"/>
    <w:rsid w:val="003533D0"/>
    <w:rsid w:val="0057434B"/>
    <w:rsid w:val="006F1CB5"/>
    <w:rsid w:val="00782641"/>
    <w:rsid w:val="00BF0488"/>
    <w:rsid w:val="00D2335C"/>
    <w:rsid w:val="00DA2CBF"/>
    <w:rsid w:val="00F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83BE5-385E-4D26-BF46-3808CA35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CBF"/>
    <w:rPr>
      <w:b/>
      <w:bCs/>
    </w:rPr>
  </w:style>
  <w:style w:type="paragraph" w:styleId="a5">
    <w:name w:val="List Paragraph"/>
    <w:basedOn w:val="a"/>
    <w:uiPriority w:val="34"/>
    <w:qFormat/>
    <w:rsid w:val="00DA2C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Столярова</dc:creator>
  <cp:keywords/>
  <dc:description/>
  <cp:lastModifiedBy>Наталья Столярова</cp:lastModifiedBy>
  <cp:revision>4</cp:revision>
  <cp:lastPrinted>2020-03-17T18:27:00Z</cp:lastPrinted>
  <dcterms:created xsi:type="dcterms:W3CDTF">2020-03-15T18:58:00Z</dcterms:created>
  <dcterms:modified xsi:type="dcterms:W3CDTF">2020-03-17T18:28:00Z</dcterms:modified>
</cp:coreProperties>
</file>