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Конспект</w:t>
      </w:r>
    </w:p>
    <w:p w:rsidR="00F76E65" w:rsidRDefault="00F76E65" w:rsidP="00F76E65">
      <w:pPr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открытого урока по литературе</w:t>
      </w:r>
    </w:p>
    <w:p w:rsidR="00F76E65" w:rsidRDefault="00F76E65" w:rsidP="00F76E65">
      <w:pPr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в 6 классе</w:t>
      </w:r>
      <w:r w:rsidR="0086139A">
        <w:rPr>
          <w:rFonts w:ascii="Times New Roman" w:hAnsi="Times New Roman"/>
          <w:b/>
          <w:sz w:val="40"/>
          <w:szCs w:val="28"/>
        </w:rPr>
        <w:t>.</w:t>
      </w:r>
    </w:p>
    <w:p w:rsidR="00F76E65" w:rsidRDefault="00F76E65" w:rsidP="00F76E65">
      <w:pPr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«Благородство, честь, справедливость…»</w:t>
      </w: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0"/>
          <w:szCs w:val="28"/>
        </w:rPr>
        <w:t>(По роману А.С.Пушкина «Дубровский»)</w:t>
      </w: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Pr="00A05029" w:rsidRDefault="00A05029" w:rsidP="00A05029">
      <w:pPr>
        <w:rPr>
          <w:rFonts w:ascii="Times New Roman" w:hAnsi="Times New Roman"/>
          <w:sz w:val="28"/>
          <w:szCs w:val="28"/>
        </w:rPr>
      </w:pPr>
      <w:r w:rsidRPr="00A05029">
        <w:rPr>
          <w:rFonts w:ascii="Times New Roman" w:hAnsi="Times New Roman"/>
          <w:sz w:val="28"/>
          <w:szCs w:val="28"/>
        </w:rPr>
        <w:t>Автор: Цыганкова Татьяна Николаевна</w:t>
      </w:r>
    </w:p>
    <w:p w:rsidR="00A05029" w:rsidRPr="00A05029" w:rsidRDefault="00A05029" w:rsidP="00A05029">
      <w:pPr>
        <w:rPr>
          <w:rFonts w:ascii="Times New Roman" w:hAnsi="Times New Roman"/>
          <w:sz w:val="28"/>
          <w:szCs w:val="28"/>
        </w:rPr>
      </w:pPr>
      <w:r w:rsidRPr="00A05029">
        <w:rPr>
          <w:rFonts w:ascii="Times New Roman" w:hAnsi="Times New Roman"/>
          <w:sz w:val="28"/>
          <w:szCs w:val="28"/>
        </w:rPr>
        <w:t xml:space="preserve">Организация: МБОУ «Грибановский центр образования имени </w:t>
      </w:r>
      <w:proofErr w:type="spellStart"/>
      <w:r w:rsidRPr="00A05029">
        <w:rPr>
          <w:rFonts w:ascii="Times New Roman" w:hAnsi="Times New Roman"/>
          <w:sz w:val="28"/>
          <w:szCs w:val="28"/>
        </w:rPr>
        <w:t>Г.Н.Троепольского</w:t>
      </w:r>
      <w:proofErr w:type="spellEnd"/>
      <w:r w:rsidRPr="00A05029">
        <w:rPr>
          <w:rFonts w:ascii="Times New Roman" w:hAnsi="Times New Roman"/>
          <w:sz w:val="28"/>
          <w:szCs w:val="28"/>
        </w:rPr>
        <w:t>»</w:t>
      </w:r>
    </w:p>
    <w:p w:rsidR="00A05029" w:rsidRPr="00A05029" w:rsidRDefault="00A05029" w:rsidP="00A05029">
      <w:pPr>
        <w:rPr>
          <w:rFonts w:ascii="Times New Roman" w:hAnsi="Times New Roman"/>
          <w:sz w:val="28"/>
          <w:szCs w:val="28"/>
        </w:rPr>
      </w:pPr>
      <w:r w:rsidRPr="00A05029">
        <w:rPr>
          <w:rFonts w:ascii="Times New Roman" w:hAnsi="Times New Roman"/>
          <w:sz w:val="28"/>
          <w:szCs w:val="28"/>
        </w:rPr>
        <w:t xml:space="preserve">Населённый пункт: Воронежская область, Грибановский район, </w:t>
      </w:r>
      <w:proofErr w:type="spellStart"/>
      <w:r w:rsidRPr="00A05029">
        <w:rPr>
          <w:rFonts w:ascii="Times New Roman" w:hAnsi="Times New Roman"/>
          <w:sz w:val="28"/>
          <w:szCs w:val="28"/>
        </w:rPr>
        <w:t>пгт</w:t>
      </w:r>
      <w:proofErr w:type="spellEnd"/>
      <w:r w:rsidRPr="00A05029">
        <w:rPr>
          <w:rFonts w:ascii="Times New Roman" w:hAnsi="Times New Roman"/>
          <w:sz w:val="28"/>
          <w:szCs w:val="28"/>
        </w:rPr>
        <w:t xml:space="preserve"> Грибановский</w:t>
      </w: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right"/>
        <w:rPr>
          <w:rFonts w:ascii="Times New Roman" w:hAnsi="Times New Roman"/>
          <w:b/>
          <w:sz w:val="28"/>
          <w:szCs w:val="28"/>
        </w:rPr>
      </w:pPr>
    </w:p>
    <w:p w:rsidR="00F76E65" w:rsidRDefault="00F76E65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172B" w:rsidRPr="00A05029" w:rsidRDefault="00A4172B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172B" w:rsidRPr="00A05029" w:rsidRDefault="00A4172B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4172B" w:rsidRPr="00A05029" w:rsidRDefault="00A4172B" w:rsidP="00F76E6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E65" w:rsidRPr="005934EE" w:rsidRDefault="00F76E65" w:rsidP="00F76E65">
      <w:pPr>
        <w:rPr>
          <w:rFonts w:ascii="Times New Roman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>Тип урока – обобщающий.</w:t>
      </w:r>
    </w:p>
    <w:p w:rsidR="00F76E65" w:rsidRPr="005934EE" w:rsidRDefault="00F76E65" w:rsidP="00F76E65">
      <w:pPr>
        <w:rPr>
          <w:rFonts w:ascii="Times New Roman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>Цели урока:</w:t>
      </w:r>
    </w:p>
    <w:p w:rsidR="00F76E65" w:rsidRPr="005934EE" w:rsidRDefault="00F76E65" w:rsidP="00967CDD">
      <w:pPr>
        <w:pStyle w:val="a3"/>
        <w:numPr>
          <w:ilvl w:val="0"/>
          <w:numId w:val="4"/>
        </w:num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>углубить понимание идейно-художественного богатства произведения</w:t>
      </w:r>
      <w:r w:rsidR="00967CDD" w:rsidRPr="005934EE">
        <w:rPr>
          <w:rFonts w:ascii="Times New Roman" w:hAnsi="Times New Roman" w:cs="Times New Roman"/>
          <w:sz w:val="28"/>
          <w:szCs w:val="28"/>
        </w:rPr>
        <w:t xml:space="preserve">, </w:t>
      </w:r>
      <w:r w:rsidR="00967CDD" w:rsidRPr="005934EE">
        <w:rPr>
          <w:rStyle w:val="c5"/>
          <w:rFonts w:ascii="Times New Roman" w:hAnsi="Times New Roman" w:cs="Times New Roman"/>
          <w:sz w:val="28"/>
          <w:szCs w:val="28"/>
        </w:rPr>
        <w:t>формировать</w:t>
      </w:r>
      <w:r w:rsidR="0086139A" w:rsidRPr="005934EE">
        <w:rPr>
          <w:rStyle w:val="c5"/>
          <w:rFonts w:ascii="Times New Roman" w:hAnsi="Times New Roman" w:cs="Times New Roman"/>
          <w:sz w:val="28"/>
          <w:szCs w:val="28"/>
        </w:rPr>
        <w:t xml:space="preserve"> умение</w:t>
      </w:r>
      <w:r w:rsidR="00967CDD" w:rsidRPr="005934EE">
        <w:rPr>
          <w:rStyle w:val="c5"/>
          <w:rFonts w:ascii="Times New Roman" w:hAnsi="Times New Roman" w:cs="Times New Roman"/>
          <w:sz w:val="28"/>
          <w:szCs w:val="28"/>
        </w:rPr>
        <w:t xml:space="preserve"> анализировать литературный текст, давать характеристику героям, их поступкам;</w:t>
      </w:r>
    </w:p>
    <w:p w:rsidR="00967CDD" w:rsidRPr="005934EE" w:rsidRDefault="00967CDD" w:rsidP="00967CDD">
      <w:pPr>
        <w:pStyle w:val="a3"/>
        <w:numPr>
          <w:ilvl w:val="0"/>
          <w:numId w:val="4"/>
        </w:num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5934EE">
        <w:rPr>
          <w:rStyle w:val="c5"/>
          <w:rFonts w:ascii="Times New Roman" w:hAnsi="Times New Roman" w:cs="Times New Roman"/>
          <w:sz w:val="28"/>
          <w:szCs w:val="28"/>
        </w:rPr>
        <w:t>приобщить  к радости творчества, развивать познавательную активность;</w:t>
      </w:r>
    </w:p>
    <w:p w:rsidR="00967CDD" w:rsidRPr="005934EE" w:rsidRDefault="00967CDD" w:rsidP="00967CDD">
      <w:pPr>
        <w:pStyle w:val="a3"/>
        <w:numPr>
          <w:ilvl w:val="0"/>
          <w:numId w:val="4"/>
        </w:num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5934EE">
        <w:rPr>
          <w:rStyle w:val="c5"/>
          <w:rFonts w:ascii="Times New Roman" w:hAnsi="Times New Roman" w:cs="Times New Roman"/>
          <w:sz w:val="28"/>
          <w:szCs w:val="28"/>
        </w:rPr>
        <w:t xml:space="preserve">воспитывать духовно-нравственную </w:t>
      </w:r>
      <w:r w:rsidR="0086139A" w:rsidRPr="005934EE">
        <w:rPr>
          <w:rStyle w:val="c5"/>
          <w:rFonts w:ascii="Times New Roman" w:hAnsi="Times New Roman" w:cs="Times New Roman"/>
          <w:sz w:val="28"/>
          <w:szCs w:val="28"/>
        </w:rPr>
        <w:t>личность</w:t>
      </w:r>
      <w:r w:rsidRPr="005934EE">
        <w:rPr>
          <w:rStyle w:val="c5"/>
          <w:rFonts w:ascii="Times New Roman" w:hAnsi="Times New Roman" w:cs="Times New Roman"/>
          <w:sz w:val="28"/>
          <w:szCs w:val="28"/>
        </w:rPr>
        <w:t>.</w:t>
      </w:r>
    </w:p>
    <w:p w:rsidR="00967CDD" w:rsidRPr="005934EE" w:rsidRDefault="00967CDD" w:rsidP="00967CDD">
      <w:pPr>
        <w:ind w:left="360"/>
        <w:rPr>
          <w:rFonts w:ascii="Times New Roman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>Оборудование: рисунки учащихся, репродукции картин, раздаточный материал, презентация, кадры из кинофильма «Дубровский».</w:t>
      </w:r>
    </w:p>
    <w:p w:rsidR="00967CDD" w:rsidRPr="005934EE" w:rsidRDefault="00967CDD" w:rsidP="00967CD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4EE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967CDD" w:rsidRPr="005934EE" w:rsidRDefault="006E0FD5" w:rsidP="00967CD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34E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934EE">
        <w:rPr>
          <w:rFonts w:ascii="Times New Roman" w:hAnsi="Times New Roman" w:cs="Times New Roman"/>
          <w:b/>
          <w:sz w:val="28"/>
          <w:szCs w:val="28"/>
        </w:rPr>
        <w:t>.Организационный момент.</w:t>
      </w:r>
      <w:proofErr w:type="gramEnd"/>
    </w:p>
    <w:p w:rsidR="006E0FD5" w:rsidRPr="005934EE" w:rsidRDefault="006E0FD5" w:rsidP="006E0FD5">
      <w:pPr>
        <w:jc w:val="both"/>
        <w:rPr>
          <w:rFonts w:ascii="Times New Roman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b/>
          <w:sz w:val="28"/>
          <w:szCs w:val="28"/>
        </w:rPr>
        <w:t>-</w:t>
      </w:r>
      <w:r w:rsidRPr="005934EE">
        <w:rPr>
          <w:rFonts w:ascii="Times New Roman" w:hAnsi="Times New Roman" w:cs="Times New Roman"/>
          <w:sz w:val="28"/>
          <w:szCs w:val="28"/>
        </w:rPr>
        <w:t xml:space="preserve"> Здравствуйте, ребята! Мы заканчиваем изучать произведение А.С.Пушкина «Дубровский».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Перевёрнута последняя страница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 романа.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Это произведение никого не может оставить равнодушным, потому что автор размышляет над тем, что такое честь, благородство, справедливость. Мы живём в непростое время, когда, к сожалению, истинные ценности заменяются ложными. А ведь честь, благородство, справедливость – это те нравственные категории, к</w:t>
      </w:r>
      <w:r w:rsidRPr="005934EE">
        <w:rPr>
          <w:rFonts w:ascii="Times New Roman" w:eastAsia="Calibri" w:hAnsi="Times New Roman" w:cs="Times New Roman"/>
          <w:sz w:val="28"/>
          <w:szCs w:val="28"/>
        </w:rPr>
        <w:t>оторые ценились в людях во все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времена.</w:t>
      </w:r>
    </w:p>
    <w:p w:rsidR="00200C60" w:rsidRPr="005934EE" w:rsidRDefault="006E0FD5" w:rsidP="006E0FD5">
      <w:pPr>
        <w:jc w:val="both"/>
        <w:rPr>
          <w:rFonts w:ascii="Times New Roman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 xml:space="preserve">   </w:t>
      </w:r>
      <w:r w:rsidR="00685805" w:rsidRPr="005934EE">
        <w:rPr>
          <w:rFonts w:ascii="Times New Roman" w:hAnsi="Times New Roman" w:cs="Times New Roman"/>
          <w:sz w:val="28"/>
          <w:szCs w:val="28"/>
        </w:rPr>
        <w:t>-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Поэтому сегод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ня мы попробуем разобраться в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значении слов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честь, благородство, справедливость. А также выясним, в какие </w:t>
      </w:r>
      <w:proofErr w:type="gram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моменты</w:t>
      </w:r>
      <w:proofErr w:type="gram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каким</w:t>
      </w:r>
      <w:proofErr w:type="gram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образом эти качества проявляются в героях произведения.</w:t>
      </w:r>
    </w:p>
    <w:p w:rsidR="00200C60" w:rsidRPr="005934EE" w:rsidRDefault="00C11C8B" w:rsidP="006E0FD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E0FD5" w:rsidRPr="005934EE">
        <w:rPr>
          <w:rFonts w:ascii="Times New Roman" w:eastAsia="Calibri" w:hAnsi="Times New Roman" w:cs="Times New Roman"/>
          <w:sz w:val="28"/>
          <w:szCs w:val="28"/>
        </w:rPr>
        <w:t>-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Записываем число и тему урока.</w:t>
      </w:r>
    </w:p>
    <w:p w:rsidR="0086139A" w:rsidRPr="005934EE" w:rsidRDefault="006E0FD5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86139A" w:rsidRPr="005934EE">
        <w:rPr>
          <w:rFonts w:ascii="Times New Roman" w:eastAsia="Calibri" w:hAnsi="Times New Roman" w:cs="Times New Roman"/>
          <w:b/>
          <w:sz w:val="28"/>
          <w:szCs w:val="28"/>
        </w:rPr>
        <w:t>Лексическая разминка.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Итак, подумайте, что же означают слова: честь, благородство, справедливость.</w:t>
      </w:r>
    </w:p>
    <w:p w:rsidR="00200C60" w:rsidRPr="005934EE" w:rsidRDefault="0086139A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(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А теперь обратимся к толковому словарю </w:t>
      </w:r>
      <w:r w:rsidR="006E0FD5" w:rsidRPr="005934EE">
        <w:rPr>
          <w:rFonts w:ascii="Times New Roman" w:eastAsia="Calibri" w:hAnsi="Times New Roman" w:cs="Times New Roman"/>
          <w:sz w:val="28"/>
          <w:szCs w:val="28"/>
        </w:rPr>
        <w:t>С.И.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О</w:t>
      </w:r>
      <w:r w:rsidR="0086139A" w:rsidRPr="005934EE">
        <w:rPr>
          <w:rFonts w:ascii="Times New Roman" w:eastAsia="Calibri" w:hAnsi="Times New Roman" w:cs="Times New Roman"/>
          <w:sz w:val="28"/>
          <w:szCs w:val="28"/>
        </w:rPr>
        <w:t>жегова и посмотрим на значение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этих слов. (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="00C11C8B"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1)</w:t>
      </w:r>
    </w:p>
    <w:p w:rsidR="00200C60" w:rsidRPr="005934EE" w:rsidRDefault="00C11C8B" w:rsidP="00D3640E">
      <w:pPr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Благородство – высокая нравственность, самоотверженность и честность.</w:t>
      </w:r>
    </w:p>
    <w:p w:rsidR="00200C60" w:rsidRPr="005934EE" w:rsidRDefault="00C11C8B" w:rsidP="00D3640E">
      <w:pPr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i/>
          <w:sz w:val="28"/>
          <w:szCs w:val="28"/>
        </w:rPr>
        <w:t xml:space="preserve">Справедливость – признание достоинства, правоты, правильности. </w:t>
      </w:r>
    </w:p>
    <w:p w:rsidR="003F2BC7" w:rsidRPr="005934EE" w:rsidRDefault="00C11C8B" w:rsidP="003F2BC7">
      <w:pPr>
        <w:numPr>
          <w:ilvl w:val="0"/>
          <w:numId w:val="1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i/>
          <w:sz w:val="28"/>
          <w:szCs w:val="28"/>
        </w:rPr>
        <w:t>Честь – достойные уважения и гордости моральные качества человека</w:t>
      </w:r>
    </w:p>
    <w:p w:rsidR="003F2BC7" w:rsidRPr="005934EE" w:rsidRDefault="003F2BC7" w:rsidP="003F2BC7">
      <w:pPr>
        <w:tabs>
          <w:tab w:val="left" w:pos="720"/>
        </w:tabs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. Проверка домашнего задания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0C60" w:rsidRPr="005934EE" w:rsidRDefault="003F2BC7" w:rsidP="003F2BC7">
      <w:pPr>
        <w:tabs>
          <w:tab w:val="left" w:pos="72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t xml:space="preserve">  </w:t>
      </w:r>
      <w:r w:rsidR="00685805" w:rsidRPr="005934EE">
        <w:rPr>
          <w:rFonts w:ascii="Times New Roman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Напомню, что дома вам надо было изобразить отдельные эпизоды романа, те, которые вам больше запомнились. Мы вид</w:t>
      </w:r>
      <w:r w:rsidRPr="005934EE">
        <w:rPr>
          <w:rFonts w:ascii="Times New Roman" w:eastAsia="Calibri" w:hAnsi="Times New Roman" w:cs="Times New Roman"/>
          <w:sz w:val="28"/>
          <w:szCs w:val="28"/>
        </w:rPr>
        <w:t>им, что многие рисунки посвящены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моменту, когда </w:t>
      </w:r>
      <w:proofErr w:type="spell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Дефорж</w:t>
      </w:r>
      <w:proofErr w:type="spell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сражается с медведем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.  Кто-то изобразил случай на псарне, а кто-то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венчание князя </w:t>
      </w:r>
      <w:proofErr w:type="spell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Верейского</w:t>
      </w:r>
      <w:proofErr w:type="spell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и Маши. Почему вы изобразили это? (Ответы учащихся)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5805" w:rsidRPr="005934EE" w:rsidRDefault="003F2BC7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85805"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685805" w:rsidRPr="005934EE">
        <w:rPr>
          <w:rFonts w:ascii="Times New Roman" w:eastAsia="Calibri" w:hAnsi="Times New Roman" w:cs="Times New Roman"/>
          <w:b/>
          <w:sz w:val="28"/>
          <w:szCs w:val="28"/>
        </w:rPr>
        <w:t>. Работа над содержанием произведения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Да, дома вы рисовали отдельны</w:t>
      </w:r>
      <w:r w:rsidR="003F2BC7" w:rsidRPr="005934EE">
        <w:rPr>
          <w:rFonts w:ascii="Times New Roman" w:eastAsia="Calibri" w:hAnsi="Times New Roman" w:cs="Times New Roman"/>
          <w:sz w:val="28"/>
          <w:szCs w:val="28"/>
        </w:rPr>
        <w:t>е эпизоды, а сейчас вам нужно бу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дет восстановить последовательность отдельных фрагментов. Вы получите карточки, где должны расставить цифры 1,2, 3 и т.д. То есть так, чтобы одно событие следовало за другим. (Работа в парах)</w:t>
      </w:r>
      <w:r w:rsidR="003F2BC7" w:rsidRPr="005934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(Слайд </w:t>
      </w:r>
      <w:r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2)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>Восстановите последовательность эпизодов в романе:</w:t>
      </w: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Обед у Троекурова.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Возвращение В.Дубровского в </w:t>
      </w:r>
      <w:proofErr w:type="spellStart"/>
      <w:r w:rsidRPr="005934EE">
        <w:rPr>
          <w:rFonts w:ascii="Times New Roman" w:eastAsia="Calibri" w:hAnsi="Times New Roman" w:cs="Times New Roman"/>
          <w:sz w:val="28"/>
          <w:szCs w:val="28"/>
        </w:rPr>
        <w:t>Кистенёвку</w:t>
      </w:r>
      <w:proofErr w:type="spellEnd"/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Первое свидание Маши и Дубровского.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Пожар.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Дубровский останавливает карету князя в лесу.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Ссора Дубровского и Троекурова.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Суд. </w:t>
      </w:r>
    </w:p>
    <w:p w:rsidR="00200C60" w:rsidRPr="005934EE" w:rsidRDefault="00C11C8B" w:rsidP="00D3640E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934EE">
        <w:rPr>
          <w:rFonts w:ascii="Times New Roman" w:eastAsia="Calibri" w:hAnsi="Times New Roman" w:cs="Times New Roman"/>
          <w:sz w:val="28"/>
          <w:szCs w:val="28"/>
        </w:rPr>
        <w:t>Дефорж</w:t>
      </w:r>
      <w:proofErr w:type="spellEnd"/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и медведь. 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Проверим, что получилось. Сравним со слайдом. (Слайд </w:t>
      </w:r>
      <w:r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3)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1. Ссора Троекурова и Дубровского.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Суд.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3. Возвращение Владимира Дубровского в </w:t>
      </w:r>
      <w:proofErr w:type="spellStart"/>
      <w:r w:rsidRPr="005934EE">
        <w:rPr>
          <w:rFonts w:ascii="Times New Roman" w:eastAsia="Calibri" w:hAnsi="Times New Roman" w:cs="Times New Roman"/>
          <w:sz w:val="28"/>
          <w:szCs w:val="28"/>
        </w:rPr>
        <w:t>Кистенёвку</w:t>
      </w:r>
      <w:proofErr w:type="spellEnd"/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4. Пожар.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5934EE">
        <w:rPr>
          <w:rFonts w:ascii="Times New Roman" w:eastAsia="Calibri" w:hAnsi="Times New Roman" w:cs="Times New Roman"/>
          <w:sz w:val="28"/>
          <w:szCs w:val="28"/>
        </w:rPr>
        <w:t>Дефорж</w:t>
      </w:r>
      <w:proofErr w:type="spellEnd"/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и медведь.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5. Обед у Троекурова.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6. Первое свидание Маши и Дубровского. </w:t>
      </w:r>
    </w:p>
    <w:p w:rsidR="00200C60" w:rsidRPr="005934EE" w:rsidRDefault="00C11C8B" w:rsidP="00D3640E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7. Дубровский останавливает карету князя в лесу. 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Молодцы! С этим заданием вы справились!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85805"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934EE">
        <w:rPr>
          <w:rFonts w:ascii="Times New Roman" w:eastAsia="Calibri" w:hAnsi="Times New Roman" w:cs="Times New Roman"/>
          <w:sz w:val="28"/>
          <w:szCs w:val="28"/>
        </w:rPr>
        <w:t>Скажите, пожалуйста, когда же, по вашему мнению, наиболее ярко показано столкновение благородства, чести, справедливости с подлостью, ложью, бесчестием?</w:t>
      </w:r>
      <w:proofErr w:type="gramEnd"/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(В суде)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В суде</w:t>
      </w: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object w:dxaOrig="4920" w:dyaOrig="5102">
          <v:rect id="rectole0000000000" o:spid="_x0000_i1025" style="width:246pt;height:255pt" o:ole="" o:preferrelative="t" stroked="f">
            <v:imagedata r:id="rId5" o:title=""/>
          </v:rect>
          <o:OLEObject Type="Embed" ProgID="StaticMetafile" ShapeID="rectole0000000000" DrawAspect="Content" ObjectID="_1760719899" r:id="rId6"/>
        </w:objec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Для чего люди идут в суд? (Ответы учащихся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Как изображён </w:t>
      </w:r>
      <w:proofErr w:type="spellStart"/>
      <w:r w:rsidRPr="005934EE">
        <w:rPr>
          <w:rFonts w:ascii="Times New Roman" w:eastAsia="Calibri" w:hAnsi="Times New Roman" w:cs="Times New Roman"/>
          <w:sz w:val="28"/>
          <w:szCs w:val="28"/>
        </w:rPr>
        <w:t>Кирила</w:t>
      </w:r>
      <w:proofErr w:type="spellEnd"/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Петрович? Кто на его стороне? Кто противостоит им? Как изображён А.Г.Дубровский?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Чем же страшна сцена суда? ( Дубровский не находит справедливости)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lastRenderedPageBreak/>
        <w:t>А зачем Троекурову имение Дубровского? ( Он хотел унизить Дубровского, хотел, чтобы тот просил его о снисхождении)</w:t>
      </w:r>
    </w:p>
    <w:p w:rsidR="00685805" w:rsidRPr="005934EE" w:rsidRDefault="00685805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hAnsi="Times New Roman" w:cs="Times New Roman"/>
          <w:sz w:val="28"/>
          <w:szCs w:val="28"/>
        </w:rPr>
        <w:object w:dxaOrig="3583" w:dyaOrig="4029">
          <v:rect id="rectole0000000001" o:spid="_x0000_i1026" style="width:179.25pt;height:201.75pt" o:ole="" o:preferrelative="t" stroked="f">
            <v:imagedata r:id="rId7" o:title=""/>
          </v:rect>
          <o:OLEObject Type="Embed" ProgID="StaticMetafile" ShapeID="rectole0000000001" DrawAspect="Content" ObjectID="_1760719900" r:id="rId8"/>
        </w:objec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Какая сцена изображена на этом слайде?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(Ответы учащихся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Да, злоба, несправедливость, бесчестие - всё это убило А.Г. Дубровского. Получается, что зло, рождённое обычной ссорой, разрослось с необыкновенной скоростью, захватив всё больше пространства и людей. Но есть ли герой, который может противостоять этому злу? Герой, который способен принять удар на себя?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(Ответы учащихся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-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Послушайте отрывок из произведения. "Он шёл, не разбирая дороги; сучья поминутно задевали и царапали его, ноги его поминутно вязли в болоте, он ничего не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замечал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"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О ком в этом отрывке идёт речь? В какой момент? (Ответы учащихся).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Да, Владимир остаётся один. Попробуе</w:t>
      </w:r>
      <w:r w:rsidRPr="005934EE">
        <w:rPr>
          <w:rFonts w:ascii="Times New Roman" w:eastAsia="Calibri" w:hAnsi="Times New Roman" w:cs="Times New Roman"/>
          <w:sz w:val="28"/>
          <w:szCs w:val="28"/>
        </w:rPr>
        <w:t>м понять, что чувствует герой? Ч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то творится у него на душе?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Учащийся читает наизусть отрывок из романа "Дубровский"</w:t>
      </w:r>
      <w:r w:rsidRPr="005934EE">
        <w:rPr>
          <w:rFonts w:ascii="Times New Roman" w:eastAsia="Calibri" w:hAnsi="Times New Roman" w:cs="Times New Roman"/>
          <w:sz w:val="28"/>
          <w:szCs w:val="28"/>
        </w:rPr>
        <w:t>: «</w:t>
      </w:r>
      <w:r w:rsidRPr="005934EE">
        <w:rPr>
          <w:rFonts w:ascii="Times New Roman" w:hAnsi="Times New Roman" w:cs="Times New Roman"/>
          <w:sz w:val="28"/>
          <w:szCs w:val="28"/>
        </w:rPr>
        <w:t xml:space="preserve">Владимир остановился, сел на холодный дерн, и мысли одна другой мрачнее стеснились в душе его... Сильно чувствовал он свое одиночество. Будущее для него являлось покрытым грозными тучами. Вражда с </w:t>
      </w:r>
      <w:proofErr w:type="spellStart"/>
      <w:r w:rsidRPr="005934EE">
        <w:rPr>
          <w:rFonts w:ascii="Times New Roman" w:hAnsi="Times New Roman" w:cs="Times New Roman"/>
          <w:sz w:val="28"/>
          <w:szCs w:val="28"/>
        </w:rPr>
        <w:lastRenderedPageBreak/>
        <w:t>Троекуровым</w:t>
      </w:r>
      <w:proofErr w:type="spellEnd"/>
      <w:r w:rsidRPr="005934EE">
        <w:rPr>
          <w:rFonts w:ascii="Times New Roman" w:hAnsi="Times New Roman" w:cs="Times New Roman"/>
          <w:sz w:val="28"/>
          <w:szCs w:val="28"/>
        </w:rPr>
        <w:t xml:space="preserve"> предвещала ему новые несчастия. Бедное его достояние могло отойти от него в чужие руки; в таком случае нищета ожидала его. Долго сидел он неподвижно на том же месте, взирая на тихое течение ручья, уносящего несколько поблеклых листьев и живо представлявшего ему верное подобие жизни — подобие столь обыкновенное. Наконец заметил он, что начало смеркаться; он встал и пошел искать дороги домой, но еще долго блуждал по незнакомому лесу, пока не попал на тропинку, которая и привела его прямо к воротам его дома».</w:t>
      </w:r>
    </w:p>
    <w:p w:rsidR="00200C60" w:rsidRPr="005934EE" w:rsidRDefault="00685805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Какие чувства испытывает герой? Почему Владимир Дубровский долго блуждал по лесу и не мог попасть на тропинку, ведущую к дому?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(Ответы учащихся</w:t>
      </w:r>
      <w:r w:rsidR="00685805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Изве</w:t>
      </w:r>
      <w:r w:rsidRPr="005934EE">
        <w:rPr>
          <w:rFonts w:ascii="Times New Roman" w:eastAsia="Calibri" w:hAnsi="Times New Roman" w:cs="Times New Roman"/>
          <w:sz w:val="28"/>
          <w:szCs w:val="28"/>
        </w:rPr>
        <w:t>стно, что своих любимых героев А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.С.Пушкин любил изображать на фоне природы. Как вы думаете, почему?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Для чего автор рисует ручей и листья, оторвавшиеся от дерева и плывущие по течению ручья? (Ответы учащихся</w:t>
      </w:r>
      <w:r w:rsidR="0086139A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В этот момент мимо проходили поп с попадьёй и о чём-то разговаривали. Владимир услышал слова: "Удались от </w:t>
      </w:r>
      <w:proofErr w:type="gram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зла</w:t>
      </w:r>
      <w:proofErr w:type="gram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и сотвори благо..." Эти слова словно предостерегают Дубровского от совершения зла. Но собирается ли Владимир в данный момент мстить Троекурову? Когда приходит это решение?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Обратимся к 6 главе и подтвердим наши рассуждения словами из текста.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А как же честь, благородство, справедливость? Неужели эти качества покидают Владимира Дубровского?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Слайд </w:t>
      </w:r>
      <w:r w:rsidRPr="005934EE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 7 ("Пожар")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Что решает сделать Дубровс</w:t>
      </w:r>
      <w:r w:rsidRPr="005934EE">
        <w:rPr>
          <w:rFonts w:ascii="Times New Roman" w:eastAsia="Calibri" w:hAnsi="Times New Roman" w:cs="Times New Roman"/>
          <w:sz w:val="28"/>
          <w:szCs w:val="28"/>
        </w:rPr>
        <w:t>кий? Чем страшна сцена пожара? К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то сыграл в этом роковую роль? Почему? Как это произошло?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А есть ли в Архипе-кузнеце благородство? В какой момент это проявляется наиболее ярко? Найдём этот эпизод в 6 главе и прочтём его.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Получается, что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Архип-кузнец способен и на страшную месть,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и на благородные поступки. Благороден и смел сам Владимир Дубровский. Пожалуй, поэтому его называют "благородным разбойником". Почему?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В каком эпизоде это качество проявляется наиболее ярко? (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Рассказ Анны Савишны - пересказ от первого лица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Каким в этой сцене представлен Дубровский? Придумайте по одному эпитету. 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Но сначала скажите, что такое эпитет?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Кого ещё из героев можно назвать благородным человеком? (Машу)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В какой момент это проявляется наиболее ярко? (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Глава 18, чтение по ролям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Какие чувства Маша испытывает в церкви? (Ответы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учащихся.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Мы понимаем, что Маша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любила Владимира Дубровского. П</w:t>
      </w:r>
      <w:r w:rsidR="0086139A" w:rsidRPr="005934EE">
        <w:rPr>
          <w:rFonts w:ascii="Times New Roman" w:eastAsia="Calibri" w:hAnsi="Times New Roman" w:cs="Times New Roman"/>
          <w:sz w:val="28"/>
          <w:szCs w:val="28"/>
        </w:rPr>
        <w:t>очему же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, когда свобода была так близка,</w:t>
      </w:r>
      <w:r w:rsidR="00D3640E" w:rsidRPr="005934EE">
        <w:rPr>
          <w:rFonts w:ascii="Times New Roman" w:eastAsia="Calibri" w:hAnsi="Times New Roman" w:cs="Times New Roman"/>
          <w:sz w:val="28"/>
          <w:szCs w:val="28"/>
        </w:rPr>
        <w:t xml:space="preserve"> героиня отказывается бежать с Д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убровским? Могла ли Маша поступить иначе?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-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Да, Маша дала клятву Богу. Честь для неё дороже любви. В этом Маша похожа на Татьяну Ларину, героиню произведения А.С.Пушкина "Евгений Онегин".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Всех ли героев, способных на благородные поступки, мы перечислили? (Учащиеся вспоминают Митю и Сашу</w:t>
      </w:r>
      <w:r w:rsidR="0086139A"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Получается, что справедливость, благородство свойственны людям разного возраста и происхождения.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Итак, роман А.С.Пушкина остался незаконченным, даль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нейшая судьба </w:t>
      </w:r>
      <w:r w:rsidR="0086139A" w:rsidRPr="005934EE">
        <w:rPr>
          <w:rFonts w:ascii="Times New Roman" w:eastAsia="Calibri" w:hAnsi="Times New Roman" w:cs="Times New Roman"/>
          <w:sz w:val="28"/>
          <w:szCs w:val="28"/>
        </w:rPr>
        <w:t xml:space="preserve">главного 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героя неизвестна,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но возникает вопрос, что одержало верх: благородство, честь, справедливость или ложь, подлость, бесчестие?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Учащиеся отвечают, что Маша поступила благородно п</w:t>
      </w:r>
      <w:r w:rsidR="00D3640E" w:rsidRPr="005934EE">
        <w:rPr>
          <w:rFonts w:ascii="Times New Roman" w:eastAsia="Calibri" w:hAnsi="Times New Roman" w:cs="Times New Roman"/>
          <w:sz w:val="28"/>
          <w:szCs w:val="28"/>
        </w:rPr>
        <w:t xml:space="preserve">о отношению к князю </w:t>
      </w:r>
      <w:proofErr w:type="spellStart"/>
      <w:r w:rsidR="00D3640E" w:rsidRPr="005934EE">
        <w:rPr>
          <w:rFonts w:ascii="Times New Roman" w:eastAsia="Calibri" w:hAnsi="Times New Roman" w:cs="Times New Roman"/>
          <w:sz w:val="28"/>
          <w:szCs w:val="28"/>
        </w:rPr>
        <w:t>Верейскому</w:t>
      </w:r>
      <w:proofErr w:type="spellEnd"/>
      <w:r w:rsidR="00D3640E" w:rsidRPr="005934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Владимир Дубровский из-за любви отказался от мести Троекурову, даже разбойником его называют благородным. Пожалуй, Дубровский не р</w:t>
      </w:r>
      <w:r w:rsidRPr="005934EE">
        <w:rPr>
          <w:rFonts w:ascii="Times New Roman" w:eastAsia="Calibri" w:hAnsi="Times New Roman" w:cs="Times New Roman"/>
          <w:sz w:val="28"/>
          <w:szCs w:val="28"/>
        </w:rPr>
        <w:t>азбойник, а несчастный человек.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Да, безусловно, кто-то может не согласиться с этим, но, в любом случае,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жить без веры в честь, благородство, справедливость очень тяжело. Скажите, а могло ли подобное произойти в наше время? Почему? (Ответы учащихся</w:t>
      </w:r>
      <w:r w:rsidRPr="005934EE">
        <w:rPr>
          <w:rFonts w:ascii="Times New Roman" w:eastAsia="Calibri" w:hAnsi="Times New Roman" w:cs="Times New Roman"/>
          <w:sz w:val="28"/>
          <w:szCs w:val="28"/>
        </w:rPr>
        <w:t>.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00C60" w:rsidRPr="005934EE" w:rsidRDefault="00956671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Поэтому этот роман, написанный в 19 веке, </w:t>
      </w:r>
      <w:proofErr w:type="gramStart"/>
      <w:r w:rsidR="00C11C8B" w:rsidRPr="005934EE">
        <w:rPr>
          <w:rFonts w:ascii="Times New Roman" w:eastAsia="Calibri" w:hAnsi="Times New Roman" w:cs="Times New Roman"/>
          <w:sz w:val="28"/>
          <w:szCs w:val="28"/>
        </w:rPr>
        <w:t>остаётся актуальным и по сей</w:t>
      </w:r>
      <w:proofErr w:type="gramEnd"/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день. А сейчас я прочту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стихотворение, которое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 подведёт своеобразный итог всему сказанному: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Путь благородный, справедливый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lastRenderedPageBreak/>
        <w:t>Был отчуждён самой судьбой.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И, безысходностью </w:t>
      </w:r>
      <w:proofErr w:type="gramStart"/>
      <w:r w:rsidRPr="005934EE">
        <w:rPr>
          <w:rFonts w:ascii="Times New Roman" w:eastAsia="Calibri" w:hAnsi="Times New Roman" w:cs="Times New Roman"/>
          <w:sz w:val="28"/>
          <w:szCs w:val="28"/>
        </w:rPr>
        <w:t>гонимый</w:t>
      </w:r>
      <w:proofErr w:type="gramEnd"/>
      <w:r w:rsidRPr="005934E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Нашёл себе он путь иной.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И всё ж достоин уваженья его поступок,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Так как вновь явилась доблесть отраженьем,</w:t>
      </w:r>
    </w:p>
    <w:p w:rsidR="00200C60" w:rsidRPr="005934EE" w:rsidRDefault="00C11C8B" w:rsidP="005958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Там, где обман, коварство, кровь...</w:t>
      </w:r>
    </w:p>
    <w:p w:rsidR="005958F7" w:rsidRPr="005934EE" w:rsidRDefault="005958F7" w:rsidP="005958F7">
      <w:pPr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. Рефлексия.</w:t>
      </w:r>
      <w:proofErr w:type="gramEnd"/>
    </w:p>
    <w:p w:rsidR="00200C60" w:rsidRPr="005934EE" w:rsidRDefault="005958F7" w:rsidP="005958F7">
      <w:pPr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</w:rPr>
        <w:t xml:space="preserve">-  </w:t>
      </w:r>
      <w:r w:rsidR="00C11C8B" w:rsidRPr="005934EE">
        <w:rPr>
          <w:rFonts w:ascii="Times New Roman" w:eastAsia="Calibri" w:hAnsi="Times New Roman" w:cs="Times New Roman"/>
          <w:sz w:val="28"/>
          <w:szCs w:val="28"/>
        </w:rPr>
        <w:t xml:space="preserve">Что нового вы узнали на этом уроке? Что понравилось? 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58F7" w:rsidRPr="005934EE" w:rsidRDefault="005958F7" w:rsidP="005958F7">
      <w:pPr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5934E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34EE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200C60" w:rsidRPr="005934EE" w:rsidRDefault="00C11C8B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4EE">
        <w:rPr>
          <w:rFonts w:ascii="Times New Roman" w:eastAsia="Calibri" w:hAnsi="Times New Roman" w:cs="Times New Roman"/>
          <w:sz w:val="28"/>
          <w:szCs w:val="28"/>
        </w:rPr>
        <w:t>Дома вам нужно будет написать сочинение на тему: "Благородство, честь, справедливость в героях романа А.С.Пушкина "Дубровский". А чтобы хорошо подготовиться, вспомним фрагменты произведения и посмотрим кадры из кинофильма, который был снят по роману "Дубровский".</w:t>
      </w:r>
    </w:p>
    <w:p w:rsidR="00200C60" w:rsidRPr="005934EE" w:rsidRDefault="005958F7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5934E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VII. </w:t>
      </w:r>
      <w:r w:rsidR="00C11C8B" w:rsidRPr="005934EE">
        <w:rPr>
          <w:rFonts w:ascii="Times New Roman" w:eastAsia="Calibri" w:hAnsi="Times New Roman" w:cs="Times New Roman"/>
          <w:b/>
          <w:sz w:val="28"/>
          <w:szCs w:val="28"/>
        </w:rPr>
        <w:t>Подведение итогов.</w:t>
      </w: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60" w:rsidRPr="005934EE" w:rsidRDefault="00200C60" w:rsidP="00D3640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200C60" w:rsidRPr="005934EE" w:rsidSect="0098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C6C97"/>
    <w:multiLevelType w:val="hybridMultilevel"/>
    <w:tmpl w:val="EA7AF9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B7B43"/>
    <w:multiLevelType w:val="hybridMultilevel"/>
    <w:tmpl w:val="573027E4"/>
    <w:lvl w:ilvl="0" w:tplc="BEF8A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7740A9"/>
    <w:multiLevelType w:val="hybridMultilevel"/>
    <w:tmpl w:val="C3BE0A54"/>
    <w:lvl w:ilvl="0" w:tplc="82662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4A1585"/>
    <w:multiLevelType w:val="multilevel"/>
    <w:tmpl w:val="9FD4F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A11872"/>
    <w:multiLevelType w:val="multilevel"/>
    <w:tmpl w:val="243EE4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AC3643"/>
    <w:multiLevelType w:val="multilevel"/>
    <w:tmpl w:val="9CAC22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C60"/>
    <w:rsid w:val="00200C60"/>
    <w:rsid w:val="00221483"/>
    <w:rsid w:val="003F2BC7"/>
    <w:rsid w:val="00402CC6"/>
    <w:rsid w:val="005934EE"/>
    <w:rsid w:val="005958F7"/>
    <w:rsid w:val="00685805"/>
    <w:rsid w:val="006E0FD5"/>
    <w:rsid w:val="006E6277"/>
    <w:rsid w:val="0086139A"/>
    <w:rsid w:val="00956671"/>
    <w:rsid w:val="00967CDD"/>
    <w:rsid w:val="009839F8"/>
    <w:rsid w:val="00A05029"/>
    <w:rsid w:val="00A4172B"/>
    <w:rsid w:val="00C11C8B"/>
    <w:rsid w:val="00D3640E"/>
    <w:rsid w:val="00F76E65"/>
    <w:rsid w:val="00FD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E65"/>
    <w:pPr>
      <w:ind w:left="720"/>
      <w:contextualSpacing/>
    </w:pPr>
  </w:style>
  <w:style w:type="character" w:customStyle="1" w:styleId="c5">
    <w:name w:val="c5"/>
    <w:basedOn w:val="a0"/>
    <w:rsid w:val="00967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2013-12-16T18:01:00Z</cp:lastPrinted>
  <dcterms:created xsi:type="dcterms:W3CDTF">2013-12-16T15:55:00Z</dcterms:created>
  <dcterms:modified xsi:type="dcterms:W3CDTF">2023-11-05T16:05:00Z</dcterms:modified>
</cp:coreProperties>
</file>