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C23" w:rsidRPr="003B739A" w:rsidRDefault="00FB6C23" w:rsidP="00FB6C23">
      <w:pPr>
        <w:spacing w:line="360" w:lineRule="auto"/>
        <w:ind w:firstLine="709"/>
        <w:jc w:val="both"/>
        <w:rPr>
          <w:rFonts w:eastAsia="Courier New"/>
          <w:sz w:val="28"/>
          <w:szCs w:val="28"/>
        </w:rPr>
      </w:pPr>
      <w:r w:rsidRPr="003B739A">
        <w:rPr>
          <w:rFonts w:eastAsia="Courier New"/>
          <w:sz w:val="28"/>
          <w:szCs w:val="28"/>
        </w:rPr>
        <w:t xml:space="preserve">Метод «диалектики души», открытый Л. Н. Толстым, определяющий весь его стиль, был воспринят и творчески претворен в художественной практике М. Горького. </w:t>
      </w:r>
    </w:p>
    <w:p w:rsidR="00FB6C23" w:rsidRPr="003B739A" w:rsidRDefault="00FB6C23" w:rsidP="00FB6C23">
      <w:pPr>
        <w:spacing w:line="360" w:lineRule="auto"/>
        <w:ind w:firstLine="709"/>
        <w:jc w:val="both"/>
        <w:rPr>
          <w:rFonts w:eastAsia="Courier New"/>
          <w:sz w:val="28"/>
          <w:szCs w:val="28"/>
        </w:rPr>
      </w:pPr>
      <w:r w:rsidRPr="003B739A">
        <w:rPr>
          <w:rFonts w:eastAsia="Courier New"/>
          <w:sz w:val="28"/>
          <w:szCs w:val="28"/>
        </w:rPr>
        <w:t xml:space="preserve">Слогу М. Горького свойственна повышенная метафоричность, образность. </w:t>
      </w:r>
    </w:p>
    <w:p w:rsidR="00FB6C23" w:rsidRPr="003B739A" w:rsidRDefault="00FB6C23" w:rsidP="00FB6C23">
      <w:pPr>
        <w:spacing w:line="360" w:lineRule="auto"/>
        <w:ind w:firstLine="709"/>
        <w:jc w:val="both"/>
        <w:rPr>
          <w:rFonts w:eastAsia="Courier New"/>
          <w:sz w:val="28"/>
          <w:szCs w:val="28"/>
        </w:rPr>
      </w:pPr>
      <w:r w:rsidRPr="003B739A">
        <w:rPr>
          <w:rFonts w:eastAsia="Courier New"/>
          <w:sz w:val="28"/>
          <w:szCs w:val="28"/>
        </w:rPr>
        <w:t xml:space="preserve">Эмоциональная оценка слова </w:t>
      </w:r>
      <w:r>
        <w:rPr>
          <w:rFonts w:eastAsia="Courier New"/>
          <w:sz w:val="28"/>
          <w:szCs w:val="28"/>
        </w:rPr>
        <w:t>–</w:t>
      </w:r>
      <w:r w:rsidRPr="003B739A">
        <w:rPr>
          <w:rFonts w:eastAsia="Courier New"/>
          <w:sz w:val="28"/>
          <w:szCs w:val="28"/>
        </w:rPr>
        <w:t xml:space="preserve"> характерная особенность стиля «Детства» Л. Н. Толстого и «Детства» М. Горького, близких по жанру художественных произведений, представляющих новый способ изображения внутреннего мира («диалектику души», Н. Г. Чернышевский). Психологизм характеристик героев создается в «Детстве» Л. Н. Толстого разными формами описательных средств.</w:t>
      </w:r>
    </w:p>
    <w:p w:rsidR="00FB6C23" w:rsidRPr="003B739A" w:rsidRDefault="00FB6C23" w:rsidP="00FB6C23">
      <w:pPr>
        <w:spacing w:line="360" w:lineRule="auto"/>
        <w:ind w:firstLine="709"/>
        <w:jc w:val="both"/>
        <w:rPr>
          <w:rFonts w:eastAsia="Courier New"/>
          <w:sz w:val="28"/>
          <w:szCs w:val="28"/>
        </w:rPr>
      </w:pPr>
      <w:r w:rsidRPr="003B739A">
        <w:rPr>
          <w:rFonts w:eastAsia="Courier New"/>
          <w:sz w:val="28"/>
          <w:szCs w:val="28"/>
        </w:rPr>
        <w:t xml:space="preserve">Первый вид описательных средств - сочетание двух-трех прилагательных (иногда и в составе </w:t>
      </w:r>
      <w:proofErr w:type="spellStart"/>
      <w:r w:rsidRPr="003B739A">
        <w:rPr>
          <w:rFonts w:eastAsia="Courier New"/>
          <w:sz w:val="28"/>
          <w:szCs w:val="28"/>
        </w:rPr>
        <w:t>генетива</w:t>
      </w:r>
      <w:proofErr w:type="spellEnd"/>
      <w:r w:rsidRPr="003B739A">
        <w:rPr>
          <w:rFonts w:eastAsia="Courier New"/>
          <w:sz w:val="28"/>
          <w:szCs w:val="28"/>
        </w:rPr>
        <w:t>), передающих сложность изображаемых эмоций («свежее и прекрасное чувство беспредельной любви»; «чрезвычайно увлекательный смех»).</w:t>
      </w:r>
    </w:p>
    <w:p w:rsidR="00FB6C23" w:rsidRPr="003B739A" w:rsidRDefault="00FB6C23" w:rsidP="00FB6C23">
      <w:pPr>
        <w:spacing w:line="360" w:lineRule="auto"/>
        <w:ind w:firstLine="709"/>
        <w:jc w:val="both"/>
        <w:rPr>
          <w:rFonts w:eastAsia="Courier New"/>
          <w:sz w:val="28"/>
          <w:szCs w:val="28"/>
        </w:rPr>
      </w:pPr>
      <w:r w:rsidRPr="003B739A">
        <w:rPr>
          <w:rFonts w:eastAsia="Courier New"/>
          <w:sz w:val="28"/>
          <w:szCs w:val="28"/>
        </w:rPr>
        <w:t>Второй вид описательных средств - употребление эпитета и неопределенного местоимения «какой-то», создающего неясность чувств в процессе становления или движения, изменчивых, неуловимых (читатель воспринимает события как что-то неземное, дивное, находящееся на границе добра и зла).</w:t>
      </w:r>
    </w:p>
    <w:p w:rsidR="00FB6C23" w:rsidRPr="003B739A" w:rsidRDefault="00FB6C23" w:rsidP="00FB6C23">
      <w:pPr>
        <w:spacing w:line="360" w:lineRule="auto"/>
        <w:ind w:firstLine="709"/>
        <w:jc w:val="both"/>
        <w:rPr>
          <w:rFonts w:eastAsia="Courier New"/>
          <w:sz w:val="28"/>
          <w:szCs w:val="28"/>
        </w:rPr>
      </w:pPr>
      <w:r w:rsidRPr="003B739A">
        <w:rPr>
          <w:rFonts w:eastAsia="Courier New"/>
          <w:sz w:val="28"/>
          <w:szCs w:val="28"/>
        </w:rPr>
        <w:t xml:space="preserve">Сопоставление описательных средств Л. Н. Толстого и М. Горького вскрывает как черты сходства, так и черты различия художественных методов: весь стиль «диалектики души» по-иному был принят, воплощен и претворен в художественной практике М. Горького. Это проявляется и в противоречивости оценок, и в </w:t>
      </w:r>
      <w:proofErr w:type="spellStart"/>
      <w:r w:rsidRPr="003B739A">
        <w:rPr>
          <w:rFonts w:eastAsia="Courier New"/>
          <w:sz w:val="28"/>
          <w:szCs w:val="28"/>
        </w:rPr>
        <w:t>антонимичности</w:t>
      </w:r>
      <w:proofErr w:type="spellEnd"/>
      <w:r w:rsidRPr="003B739A">
        <w:rPr>
          <w:rFonts w:eastAsia="Courier New"/>
          <w:sz w:val="28"/>
          <w:szCs w:val="28"/>
        </w:rPr>
        <w:t xml:space="preserve"> описательных средств по отношению к одному лицу или предмету, и в изображении оттенков сложного чувства.</w:t>
      </w:r>
    </w:p>
    <w:p w:rsidR="00FB6C23" w:rsidRPr="003B739A" w:rsidRDefault="00FB6C23" w:rsidP="00FB6C2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B739A">
        <w:rPr>
          <w:sz w:val="28"/>
          <w:szCs w:val="28"/>
        </w:rPr>
        <w:t xml:space="preserve">В повести «Детство» глава пятая, о юродивом и страннике Грише, так и называется - «Юродивый». Л. Толстой дает подробное описание лица, одежды, голоса. движений Гриши, но особый трепет вызывают его. на первый взгляд, несвязные слова, которые оборачиваются пророчествами. «О-ох жалко! О-ох </w:t>
      </w:r>
      <w:proofErr w:type="gramStart"/>
      <w:r w:rsidRPr="003B739A">
        <w:rPr>
          <w:sz w:val="28"/>
          <w:szCs w:val="28"/>
        </w:rPr>
        <w:lastRenderedPageBreak/>
        <w:t>больно!.,</w:t>
      </w:r>
      <w:proofErr w:type="gramEnd"/>
      <w:r w:rsidRPr="003B739A">
        <w:rPr>
          <w:sz w:val="28"/>
          <w:szCs w:val="28"/>
        </w:rPr>
        <w:t xml:space="preserve"> сердечные... улетят». - предсказывает он скорый отъезд юных барчуков. Трагической нотой в повествование врывается его предсказание еще более ощутимой потери: «</w:t>
      </w:r>
      <w:proofErr w:type="gramStart"/>
      <w:r w:rsidRPr="003B739A">
        <w:rPr>
          <w:sz w:val="28"/>
          <w:szCs w:val="28"/>
        </w:rPr>
        <w:t>Жалко!.,</w:t>
      </w:r>
      <w:proofErr w:type="gramEnd"/>
      <w:r w:rsidRPr="003B739A">
        <w:rPr>
          <w:sz w:val="28"/>
          <w:szCs w:val="28"/>
        </w:rPr>
        <w:t xml:space="preserve"> улетела... улетит голубь в небо... ох. на могиле камень!». Отец и мать по-разному относятся к этой «породе </w:t>
      </w:r>
      <w:r>
        <w:rPr>
          <w:sz w:val="28"/>
          <w:szCs w:val="28"/>
        </w:rPr>
        <w:t>людей». Отец считает, что таких,</w:t>
      </w:r>
      <w:r w:rsidRPr="003B739A">
        <w:rPr>
          <w:sz w:val="28"/>
          <w:szCs w:val="28"/>
        </w:rPr>
        <w:t xml:space="preserve"> как Гриша, которые «расстраивают и без того слабые нервы некоторых особ», надо «сажать в полицию». Мать же верит и в искренность юродств</w:t>
      </w:r>
      <w:r>
        <w:rPr>
          <w:sz w:val="28"/>
          <w:szCs w:val="28"/>
        </w:rPr>
        <w:t>а</w:t>
      </w:r>
      <w:r w:rsidRPr="003B739A">
        <w:rPr>
          <w:sz w:val="28"/>
          <w:szCs w:val="28"/>
        </w:rPr>
        <w:t>, и в предсказания юродивого. Николенька явно разделяет жалость и симпатию матери к несчастному Грише. Писатель признается, что впечатление, которое произвел на него Гриша, и чувство, которое он возбудил, никогда не умрут в его памяти, и называет юродивого «великим христианином».</w:t>
      </w:r>
    </w:p>
    <w:p w:rsidR="00FB6C23" w:rsidRPr="003B739A" w:rsidRDefault="00FB6C23" w:rsidP="00FB6C23">
      <w:pPr>
        <w:spacing w:line="360" w:lineRule="auto"/>
        <w:ind w:firstLine="709"/>
        <w:jc w:val="both"/>
        <w:rPr>
          <w:rFonts w:eastAsia="Courier New"/>
          <w:sz w:val="28"/>
          <w:szCs w:val="28"/>
        </w:rPr>
      </w:pPr>
      <w:r w:rsidRPr="003B739A">
        <w:rPr>
          <w:rFonts w:eastAsia="Courier New"/>
          <w:sz w:val="28"/>
          <w:szCs w:val="28"/>
        </w:rPr>
        <w:t xml:space="preserve"> При всей близости манеры художников в передаче реальных свойств человека и предметов </w:t>
      </w:r>
      <w:r>
        <w:rPr>
          <w:rFonts w:eastAsia="Courier New"/>
          <w:sz w:val="28"/>
          <w:szCs w:val="28"/>
        </w:rPr>
        <w:t>–</w:t>
      </w:r>
      <w:r w:rsidRPr="003B739A">
        <w:rPr>
          <w:rFonts w:eastAsia="Courier New"/>
          <w:sz w:val="28"/>
          <w:szCs w:val="28"/>
        </w:rPr>
        <w:t xml:space="preserve"> в красках и звуках, физической ощутимости, отдельные категории описательного средства своеобразны: так, описательное средство цвета в языке Л. Н. Толстого отражает зрительный образ, создающий запоминающуюся эмоциональную картину; описательное средство же М. Горького часто получает символические оттенки смысла, воплощая сложность и противоречивость социальных явлении, служит целям философско-публицистического обобщения. </w:t>
      </w:r>
    </w:p>
    <w:p w:rsidR="00FB6C23" w:rsidRPr="003B739A" w:rsidRDefault="00FB6C23" w:rsidP="00FB6C2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B739A">
        <w:rPr>
          <w:rFonts w:eastAsia="Courier New"/>
          <w:sz w:val="28"/>
          <w:szCs w:val="28"/>
        </w:rPr>
        <w:t>Сопоставительный анализ стилистического своеобразия описательного средства у Л. Н. Толстого и М. Горького занимает особое место как важный компонент характеристики идиостилей писателей в ряду дискуссионных направлений современного изучения эмотивности (категория оценочности прилагательных; эмотивный компонент лексического значения; информативная ценность описательного средства как стилистического приема; роль описательного средства в процессе текстообразования и пр.). Обозначенный ракурс проблемы актуален и среди вопросов современной стилистики текста, лежащих на пересечении лингвистического и литературоведческого анализа.</w:t>
      </w:r>
    </w:p>
    <w:p w:rsidR="00F07125" w:rsidRDefault="00F07125">
      <w:bookmarkStart w:id="0" w:name="_GoBack"/>
      <w:bookmarkEnd w:id="0"/>
    </w:p>
    <w:sectPr w:rsidR="00F07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3F"/>
    <w:rsid w:val="00E12B3F"/>
    <w:rsid w:val="00F07125"/>
    <w:rsid w:val="00FB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C730D-2EE2-4C6D-BED3-26DE58FC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2024-02-14T17:16:00Z</dcterms:created>
  <dcterms:modified xsi:type="dcterms:W3CDTF">2024-02-14T17:16:00Z</dcterms:modified>
</cp:coreProperties>
</file>