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oc 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 Особенности восприятия и анализа драмы читателем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школьником</w:t>
      </w:r>
      <w:r>
        <w:rPr>
          <w:b w:val="1"/>
          <w:bCs w:val="1"/>
          <w:sz w:val="24"/>
          <w:szCs w:val="24"/>
          <w:rtl w:val="0"/>
          <w:lang w:val="ru-RU"/>
        </w:rPr>
        <w:t xml:space="preserve"> и у</w:t>
      </w:r>
      <w:r>
        <w:rPr>
          <w:b w:val="1"/>
          <w:bCs w:val="1"/>
          <w:sz w:val="24"/>
          <w:szCs w:val="24"/>
          <w:rtl w:val="0"/>
          <w:lang w:val="ru-RU"/>
        </w:rPr>
        <w:t>словия использования метода инсценирования на уроках литератур</w:t>
      </w:r>
      <w:r>
        <w:rPr>
          <w:b w:val="1"/>
          <w:bCs w:val="1"/>
          <w:sz w:val="24"/>
          <w:szCs w:val="24"/>
          <w:rtl w:val="0"/>
          <w:lang w:val="ru-RU"/>
        </w:rPr>
        <w:t>ы</w:t>
      </w:r>
    </w:p>
    <w:p>
      <w:pPr>
        <w:pStyle w:val="курсовая"/>
        <w:rPr>
          <w:sz w:val="24"/>
          <w:szCs w:val="24"/>
        </w:rPr>
      </w:pPr>
    </w:p>
    <w:p>
      <w:pPr>
        <w:pStyle w:val="курсовая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 современном мире обострился интерес зрителей к постановк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 классических произведений в новых интерпретациях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Такая тенденция способствовала актуализации обращения к драматическим произведениям в образовательном процессе на урок</w:t>
      </w:r>
      <w:r>
        <w:rPr>
          <w:sz w:val="24"/>
          <w:szCs w:val="24"/>
          <w:rtl w:val="0"/>
          <w:lang w:val="ru-RU"/>
        </w:rPr>
        <w:t>ах</w:t>
      </w:r>
      <w:r>
        <w:rPr>
          <w:sz w:val="24"/>
          <w:szCs w:val="24"/>
          <w:rtl w:val="0"/>
          <w:lang w:val="ru-RU"/>
        </w:rPr>
        <w:t xml:space="preserve"> литературы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Из этого следует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возросло значение организации урока по драматическим произведениям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как необходимо научить школьников правильно интерпретировать авторскую задумку как в современных постановках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и в классических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курсовая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Обращаясь к учебно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методическим программам по литературе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можно отметить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изучению драматургии уделено достаточно</w:t>
      </w:r>
      <w:r>
        <w:rPr>
          <w:sz w:val="24"/>
          <w:szCs w:val="24"/>
          <w:rtl w:val="0"/>
          <w:lang w:val="ru-RU"/>
        </w:rPr>
        <w:t xml:space="preserve"> много</w:t>
      </w:r>
      <w:r>
        <w:rPr>
          <w:sz w:val="24"/>
          <w:szCs w:val="24"/>
          <w:rtl w:val="0"/>
          <w:lang w:val="ru-RU"/>
        </w:rPr>
        <w:t xml:space="preserve"> внимания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Однако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мнению исследователей изучение драматургии в школе сталкивается в рядом проблем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Магдиева выделяет три таки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 пробле</w:t>
      </w:r>
      <w:r>
        <w:rPr>
          <w:sz w:val="24"/>
          <w:szCs w:val="24"/>
          <w:rtl w:val="0"/>
          <w:lang w:val="ru-RU"/>
        </w:rPr>
        <w:t>мы</w:t>
      </w:r>
      <w:r>
        <w:rPr>
          <w:sz w:val="24"/>
          <w:szCs w:val="24"/>
          <w:rtl w:val="0"/>
          <w:lang w:val="ru-RU"/>
        </w:rPr>
        <w:t xml:space="preserve">: </w:t>
      </w:r>
    </w:p>
    <w:p>
      <w:pPr>
        <w:pStyle w:val="курсовая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Отсутствие научно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практических подходов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основе которых организуется анализ драматического произведения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курсовая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Отсутствие методической базы для использования инновационных методов при изучении драматургии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курсовая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Отсутствие материального обеспечения классов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позволяющих всесторонне познакомиться с драматическими произведениями </w:t>
      </w:r>
      <w:r>
        <w:rPr>
          <w:sz w:val="24"/>
          <w:szCs w:val="24"/>
          <w:rtl w:val="0"/>
          <w:lang w:val="ru-RU"/>
        </w:rPr>
        <w:t>[</w:t>
      </w:r>
      <w:r>
        <w:rPr>
          <w:sz w:val="24"/>
          <w:szCs w:val="24"/>
          <w:rtl w:val="0"/>
          <w:lang w:val="ru-RU"/>
        </w:rPr>
        <w:t>Магдиева</w:t>
      </w:r>
      <w:r>
        <w:rPr>
          <w:sz w:val="24"/>
          <w:szCs w:val="24"/>
          <w:rtl w:val="0"/>
          <w:lang w:val="ru-RU"/>
        </w:rPr>
        <w:t xml:space="preserve">, 2004,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71]. </w:t>
      </w:r>
    </w:p>
    <w:p>
      <w:pPr>
        <w:pStyle w:val="курсовая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Лоскутова сделала попытки определить основные условия для изучения драматургии в средней и старшей школе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исследователи убеждены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главным компонентом организации познавательного процесса должна быть работа над родовой и жанровой характеристиками произведения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Безусловно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данные компоненты также важны и для изучения эпоса и лирики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Однако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знакомясь с драматическими произведениями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необходимо данным аспектам отводить больше внимания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так как восприятие текста драм отчасти отличается от иного рода литературы </w:t>
      </w:r>
      <w:r>
        <w:rPr>
          <w:sz w:val="24"/>
          <w:szCs w:val="24"/>
          <w:rtl w:val="0"/>
          <w:lang w:val="ru-RU"/>
        </w:rPr>
        <w:t>[</w:t>
      </w:r>
      <w:r>
        <w:rPr>
          <w:sz w:val="24"/>
          <w:szCs w:val="24"/>
          <w:rtl w:val="0"/>
          <w:lang w:val="ru-RU"/>
        </w:rPr>
        <w:t>Лоскутова</w:t>
      </w:r>
      <w:r>
        <w:rPr>
          <w:sz w:val="24"/>
          <w:szCs w:val="24"/>
          <w:rtl w:val="0"/>
          <w:lang w:val="ru-RU"/>
        </w:rPr>
        <w:t xml:space="preserve">, 2016,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2].  </w:t>
      </w:r>
    </w:p>
    <w:p>
      <w:pPr>
        <w:pStyle w:val="курсовая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Богданова и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Мараниман</w:t>
      </w:r>
      <w:r>
        <w:rPr>
          <w:sz w:val="24"/>
          <w:szCs w:val="24"/>
          <w:rtl w:val="0"/>
          <w:lang w:val="ru-RU"/>
        </w:rPr>
        <w:t>,</w:t>
      </w:r>
      <w:r>
        <w:rPr>
          <w:sz w:val="24"/>
          <w:szCs w:val="24"/>
          <w:rtl w:val="0"/>
          <w:lang w:val="ru-RU"/>
        </w:rPr>
        <w:t xml:space="preserve"> анализируя данную проблему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говорят о 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урок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посвященный изучению драматического произведения отличается и по зада</w:t>
      </w:r>
      <w:r>
        <w:rPr>
          <w:sz w:val="24"/>
          <w:szCs w:val="24"/>
          <w:rtl w:val="0"/>
          <w:lang w:val="ru-RU"/>
        </w:rPr>
        <w:t>чам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Авторы убеждены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возникновение трудностей обосновано сложностью в постижении авторской позиции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поэтому перед школьниками стоят следующие задачи</w:t>
      </w:r>
      <w:r>
        <w:rPr>
          <w:sz w:val="24"/>
          <w:szCs w:val="24"/>
          <w:rtl w:val="0"/>
          <w:lang w:val="ru-RU"/>
        </w:rPr>
        <w:t xml:space="preserve">: </w:t>
      </w:r>
    </w:p>
    <w:p>
      <w:pPr>
        <w:pStyle w:val="курсовая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Стремиться почувствовать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именно скрывается за действиями и словами героев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курсовая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Воспринимать драматический текст </w:t>
      </w:r>
      <w:r>
        <w:rPr>
          <w:sz w:val="24"/>
          <w:szCs w:val="24"/>
          <w:rtl w:val="0"/>
          <w:lang w:val="ru-RU"/>
        </w:rPr>
        <w:t>как часть целостной системы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а не как изолированную единицу </w:t>
      </w:r>
      <w:r>
        <w:rPr>
          <w:sz w:val="24"/>
          <w:szCs w:val="24"/>
          <w:rtl w:val="0"/>
          <w:lang w:val="ru-RU"/>
        </w:rPr>
        <w:t>[</w:t>
      </w:r>
      <w:r>
        <w:rPr>
          <w:sz w:val="24"/>
          <w:szCs w:val="24"/>
          <w:rtl w:val="0"/>
          <w:lang w:val="ru-RU"/>
        </w:rPr>
        <w:t>Богданова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Мараниман</w:t>
      </w:r>
      <w:r>
        <w:rPr>
          <w:sz w:val="24"/>
          <w:szCs w:val="24"/>
          <w:rtl w:val="0"/>
          <w:lang w:val="ru-RU"/>
        </w:rPr>
        <w:t xml:space="preserve">, 2004,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37]. </w:t>
      </w:r>
    </w:p>
    <w:p>
      <w:pPr>
        <w:pStyle w:val="курсовая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Важно отметить сложный характер драмы как рода литературы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который заключается в ее сценичности и опор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 на воображение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Учащиеся в процессе чтения достраивают образы на основе исчерпывающих реплик действующих лиц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Опорой для создания образов и отношения читателя к герою здесь выступают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реплики действующих лиц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ремарки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ситуации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которые попадают геро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поступки персонажей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курсовая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Этим обусловлена особая важность интерпретационного компонента в тексте драматического произведения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наряду с литературным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содержится и в лирике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эпосе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именно в драме приобретает первостепенную значимость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Об этом в свое время говорил 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Выготский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«…драма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сущности говоря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есть не законченное художественное произведение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а только материал для театрального представления» </w:t>
      </w:r>
      <w:r>
        <w:rPr>
          <w:sz w:val="24"/>
          <w:szCs w:val="24"/>
          <w:rtl w:val="0"/>
          <w:lang w:val="ru-RU"/>
        </w:rPr>
        <w:t>[</w:t>
      </w:r>
      <w:r>
        <w:rPr>
          <w:sz w:val="24"/>
          <w:szCs w:val="24"/>
          <w:rtl w:val="0"/>
          <w:lang w:val="ru-RU"/>
        </w:rPr>
        <w:t>Выготский</w:t>
      </w:r>
      <w:r>
        <w:rPr>
          <w:sz w:val="24"/>
          <w:szCs w:val="24"/>
          <w:rtl w:val="0"/>
          <w:lang w:val="ru-RU"/>
        </w:rPr>
        <w:t xml:space="preserve">, 1966,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217]. </w:t>
      </w:r>
      <w:r>
        <w:rPr>
          <w:sz w:val="24"/>
          <w:szCs w:val="24"/>
          <w:rtl w:val="0"/>
          <w:lang w:val="ru-RU"/>
        </w:rPr>
        <w:t xml:space="preserve">Доминирование интерпретационного компонента подтверждается и этимологическим анализом значения слова драма </w:t>
      </w:r>
      <w:r>
        <w:rPr>
          <w:sz w:val="24"/>
          <w:szCs w:val="24"/>
          <w:rtl w:val="0"/>
          <w:lang w:val="ru-RU"/>
        </w:rPr>
        <w:t xml:space="preserve">(drama </w:t>
      </w:r>
      <w:r>
        <w:rPr>
          <w:sz w:val="24"/>
          <w:szCs w:val="24"/>
          <w:rtl w:val="0"/>
          <w:lang w:val="ru-RU"/>
        </w:rPr>
        <w:t>с др</w:t>
      </w:r>
      <w:r>
        <w:rPr>
          <w:sz w:val="24"/>
          <w:szCs w:val="24"/>
          <w:rtl w:val="0"/>
          <w:lang w:val="ru-RU"/>
        </w:rPr>
        <w:t>.-</w:t>
      </w:r>
      <w:r>
        <w:rPr>
          <w:sz w:val="24"/>
          <w:szCs w:val="24"/>
          <w:rtl w:val="0"/>
          <w:lang w:val="ru-RU"/>
        </w:rPr>
        <w:t>гр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 xml:space="preserve"> действие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которое характеризует действие как один из ее основополагающих признаков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курсовая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Есиным отмечается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что еще одной отличительной чертой драмы от эпоса является время </w:t>
      </w:r>
      <w:r>
        <w:rPr>
          <w:sz w:val="24"/>
          <w:szCs w:val="24"/>
          <w:rtl w:val="0"/>
          <w:lang w:val="ru-RU"/>
        </w:rPr>
        <w:t>[</w:t>
      </w:r>
      <w:r>
        <w:rPr>
          <w:sz w:val="24"/>
          <w:szCs w:val="24"/>
          <w:rtl w:val="0"/>
          <w:lang w:val="ru-RU"/>
        </w:rPr>
        <w:t>Есин</w:t>
      </w:r>
      <w:r>
        <w:rPr>
          <w:sz w:val="24"/>
          <w:szCs w:val="24"/>
          <w:rtl w:val="0"/>
          <w:lang w:val="ru-RU"/>
        </w:rPr>
        <w:t xml:space="preserve">, 2010,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113]. </w:t>
      </w:r>
      <w:r>
        <w:rPr>
          <w:sz w:val="24"/>
          <w:szCs w:val="24"/>
          <w:rtl w:val="0"/>
          <w:lang w:val="ru-RU"/>
        </w:rPr>
        <w:t>Так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 примеру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эпосе описываются события уже произошедшие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драма всегда воспринимается читателем в настоящем времени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Основным способом повествования в эпических произведениях выступают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диалог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монолог и описание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Однако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отличии от эпоса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драма основывается только на диалоге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Диалог драматургами используется для характеристики персонажей и выступает средством развития действий в произведении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этом заключена сложность восприятия драматического произведения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курсовая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Отметим роль продуктивного воображения в восприятии драматических произведения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Драма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мы определили выше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основывается на диалогическом построении текста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представляет сложность для школьников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привыкших к информационно насыщенным эпическим текстам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Исследователи данного вопроса определили несколько таких трудностей</w:t>
      </w:r>
      <w:r>
        <w:rPr>
          <w:sz w:val="24"/>
          <w:szCs w:val="24"/>
          <w:rtl w:val="0"/>
          <w:lang w:val="ru-RU"/>
        </w:rPr>
        <w:t xml:space="preserve">: </w:t>
      </w:r>
    </w:p>
    <w:p>
      <w:pPr>
        <w:pStyle w:val="курсовая"/>
        <w:numPr>
          <w:ilvl w:val="0"/>
          <w:numId w:val="6"/>
        </w:numPr>
        <w:bidi w:val="0"/>
        <w:spacing w:after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Авторская речь как носитель информации эпизодична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курсовая"/>
        <w:numPr>
          <w:ilvl w:val="0"/>
          <w:numId w:val="6"/>
        </w:numPr>
        <w:bidi w:val="0"/>
        <w:spacing w:after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Психологический облик героев драмы и их внутреннее состояние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порывы при первичном восприятии текста могут иметь субъективный характер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как строятся только на диалогической и монологической речи персонажей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курсовая"/>
        <w:numPr>
          <w:ilvl w:val="0"/>
          <w:numId w:val="6"/>
        </w:numPr>
        <w:bidi w:val="0"/>
        <w:spacing w:after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Поверхностное восприятие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событийный ряд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текста может быть обосновано отсутствием  жизненного опыта анализа психологического компонента героев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курсовая"/>
        <w:numPr>
          <w:ilvl w:val="0"/>
          <w:numId w:val="6"/>
        </w:numPr>
        <w:bidi w:val="0"/>
        <w:spacing w:after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Снижение уровня познавательного интереса на уроках обосновано отсутствием панорамного изображения происходящей в произведении действительности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курсовая"/>
        <w:numPr>
          <w:ilvl w:val="0"/>
          <w:numId w:val="6"/>
        </w:numPr>
        <w:bidi w:val="0"/>
        <w:spacing w:after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Воссоздание образов посредством воображения также представляется сложным процессом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как отсутствуют некоторые условия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портреты героев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описание интерьера места действия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отсутствие художественной детали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курсовая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Методисты и исследователи данной проблемы отмечают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необходимо большое внимание отводить постижению образа драматического героя произведения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его психологическому облику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как это невозможно понять посредством прочтения текста в полной мере и требует определенных методических комментариев и приемов организации учебного процесса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курсовая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Как ранее нами было отмечено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 изучении драмы в школе восприятие произведени</w:t>
      </w:r>
      <w:r>
        <w:rPr>
          <w:sz w:val="24"/>
          <w:szCs w:val="24"/>
          <w:rtl w:val="0"/>
          <w:lang w:val="ru-RU"/>
        </w:rPr>
        <w:t>я</w:t>
      </w:r>
      <w:r>
        <w:rPr>
          <w:sz w:val="24"/>
          <w:szCs w:val="24"/>
          <w:rtl w:val="0"/>
          <w:lang w:val="ru-RU"/>
        </w:rPr>
        <w:t xml:space="preserve"> основывается на «достраивании» образа героя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Однако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данная деятельность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нашему мнению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непродуктивна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так как должным образом образ может быть не </w:t>
      </w:r>
      <w:r>
        <w:rPr>
          <w:sz w:val="24"/>
          <w:szCs w:val="24"/>
          <w:rtl w:val="0"/>
          <w:lang w:val="ru-RU"/>
        </w:rPr>
        <w:t>осознан</w:t>
      </w:r>
      <w:r>
        <w:rPr>
          <w:sz w:val="24"/>
          <w:szCs w:val="24"/>
          <w:rtl w:val="0"/>
          <w:lang w:val="ru-RU"/>
        </w:rPr>
        <w:t xml:space="preserve"> до конца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способствует непониманию и авторского замысла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Для грамотного выстраивания образа необходимы некоторые навыки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например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жизненный опыт или чувство симпатии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курсовая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Одно из самых продуктивных способов восприятия авторского замысла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образов героев</w:t>
      </w:r>
      <w:r>
        <w:rPr>
          <w:sz w:val="24"/>
          <w:szCs w:val="24"/>
          <w:rtl w:val="0"/>
          <w:lang w:val="ru-RU"/>
        </w:rPr>
        <w:t xml:space="preserve"> – </w:t>
      </w:r>
      <w:r>
        <w:rPr>
          <w:sz w:val="24"/>
          <w:szCs w:val="24"/>
          <w:rtl w:val="0"/>
          <w:lang w:val="ru-RU"/>
        </w:rPr>
        <w:t>их портреты и психологическая составляющая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облик является организаци</w:t>
      </w:r>
      <w:r>
        <w:rPr>
          <w:sz w:val="24"/>
          <w:szCs w:val="24"/>
          <w:rtl w:val="0"/>
          <w:lang w:val="ru-RU"/>
        </w:rPr>
        <w:t>ей</w:t>
      </w:r>
      <w:r>
        <w:rPr>
          <w:sz w:val="24"/>
          <w:szCs w:val="24"/>
          <w:rtl w:val="0"/>
          <w:lang w:val="ru-RU"/>
        </w:rPr>
        <w:t xml:space="preserve"> работы с интерпретациями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например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отрывками из спектаклей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кинофильмов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фотографии актеров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Данный способ эффективно обеспечивает развитие умений и навыков интерпретировать текст драмы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курсовая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Одним из актуальных способов организации работы учащихся на уроках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посвященных драме является</w:t>
      </w:r>
      <w:r>
        <w:rPr>
          <w:sz w:val="24"/>
          <w:szCs w:val="24"/>
          <w:rtl w:val="0"/>
          <w:lang w:val="ru-RU"/>
        </w:rPr>
        <w:t xml:space="preserve">: </w:t>
      </w:r>
    </w:p>
    <w:p>
      <w:pPr>
        <w:pStyle w:val="курсовая"/>
        <w:numPr>
          <w:ilvl w:val="0"/>
          <w:numId w:val="8"/>
        </w:numPr>
        <w:bidi w:val="0"/>
        <w:spacing w:after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Аналитический разбор интерпретаций произведения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курсовая"/>
        <w:numPr>
          <w:ilvl w:val="0"/>
          <w:numId w:val="8"/>
        </w:numPr>
        <w:bidi w:val="0"/>
        <w:spacing w:after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Инсценировка отдельных сюжетов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ключевых в понимании замысла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курсовая"/>
        <w:numPr>
          <w:ilvl w:val="0"/>
          <w:numId w:val="8"/>
        </w:numPr>
        <w:bidi w:val="0"/>
        <w:spacing w:after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Дополнительное самостоятельное знакомство с интерпретациями и их сравнение в формате круглого стола на уроке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/>
        <w:ind w:firstLine="0"/>
      </w:pPr>
    </w:p>
    <w:p>
      <w:pPr>
        <w:pStyle w:val="Normal.0"/>
        <w:spacing w:after="0" w:line="360" w:lineRule="auto"/>
      </w:pPr>
      <w:r>
        <w:rPr>
          <w:rtl w:val="0"/>
          <w:lang w:val="ru-RU"/>
        </w:rPr>
        <w:t>Актуальность вопросов литературного образования заключается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мнению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Жестковой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направлена на формирование навыков осознанного и выразительного чтения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совершенствование всех видов речевой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развитие художественно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творческих и познавательных способностей 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Жесткова</w:t>
      </w:r>
      <w:r>
        <w:rPr>
          <w:rtl w:val="0"/>
          <w:lang w:val="ru-RU"/>
        </w:rPr>
        <w:t xml:space="preserve">, 2015,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126]. </w:t>
      </w:r>
      <w:r>
        <w:rPr>
          <w:rtl w:val="0"/>
          <w:lang w:val="ru-RU"/>
        </w:rPr>
        <w:t>Именно поэтому на уроках чтения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 нашему мнению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следует задействовать весь потенциал искусств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синтез которых </w:t>
      </w:r>
      <w:r>
        <w:rPr>
          <w:rtl w:val="0"/>
          <w:lang w:val="ru-RU"/>
        </w:rPr>
        <w:t xml:space="preserve">мы </w:t>
      </w:r>
      <w:r>
        <w:rPr>
          <w:rtl w:val="0"/>
          <w:lang w:val="ru-RU"/>
        </w:rPr>
        <w:t>наблюдаем в театре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</w:pPr>
      <w:r>
        <w:rPr>
          <w:rtl w:val="0"/>
          <w:lang w:val="ru-RU"/>
        </w:rPr>
        <w:t xml:space="preserve">Театрализация </w:t>
      </w:r>
      <w:r>
        <w:rPr>
          <w:rtl w:val="0"/>
          <w:lang w:val="ru-RU"/>
        </w:rPr>
        <w:t>–</w:t>
      </w:r>
      <w:r>
        <w:rPr>
          <w:rtl w:val="0"/>
          <w:lang w:val="ru-RU"/>
        </w:rPr>
        <w:t xml:space="preserve"> использование средств театра в педагогическом процессе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Рыжкова в свих работах отвечает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«театрализованная игра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элементы театрализации являются гармоничным сочетанием театрального искусства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условность атрибутов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особенности произношения речей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 педагогическим процессом по своим целям и принципам построения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коллективность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распределение ролей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необходимость педагогического руководства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 xml:space="preserve">» 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Рыжкова</w:t>
      </w:r>
      <w:r>
        <w:rPr>
          <w:rtl w:val="0"/>
          <w:lang w:val="ru-RU"/>
        </w:rPr>
        <w:t xml:space="preserve">, 2008,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24]. </w:t>
      </w:r>
      <w:r>
        <w:rPr>
          <w:rtl w:val="0"/>
          <w:lang w:val="ru-RU"/>
        </w:rPr>
        <w:t xml:space="preserve">Основа театрализации </w:t>
      </w:r>
      <w:r>
        <w:rPr>
          <w:rtl w:val="0"/>
          <w:lang w:val="ru-RU"/>
        </w:rPr>
        <w:t>–</w:t>
      </w:r>
      <w:r>
        <w:rPr>
          <w:rtl w:val="0"/>
          <w:lang w:val="ru-RU"/>
        </w:rPr>
        <w:t xml:space="preserve"> образность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реальная и художественная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которая позволяет отобрать средства художественной выразительности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выстроить сценарную логику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Рыжкова 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полагает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театрализация — одна из форм организации взаимодействия педагога с детьми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их отношения становятся более близкими и доверительными 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Рыжкова</w:t>
      </w:r>
      <w:r>
        <w:rPr>
          <w:rtl w:val="0"/>
          <w:lang w:val="ru-RU"/>
        </w:rPr>
        <w:t xml:space="preserve">, 2008 c.24]. </w:t>
      </w:r>
    </w:p>
    <w:p>
      <w:pPr>
        <w:pStyle w:val="Normal.0"/>
        <w:spacing w:after="0" w:line="360" w:lineRule="auto"/>
      </w:pPr>
      <w:r>
        <w:rPr>
          <w:rtl w:val="0"/>
          <w:lang w:val="ru-RU"/>
        </w:rPr>
        <w:t>Рассмотрим приемы использования элементов театрализации на уроках литературы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предложены в работе 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Жестковой 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Жесткова</w:t>
      </w:r>
      <w:r>
        <w:rPr>
          <w:rtl w:val="0"/>
          <w:lang w:val="ru-RU"/>
        </w:rPr>
        <w:t xml:space="preserve">, 2015,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 150] (</w:t>
      </w:r>
      <w:r>
        <w:rPr>
          <w:rtl w:val="0"/>
          <w:lang w:val="ru-RU"/>
        </w:rPr>
        <w:t xml:space="preserve">Схема </w:t>
      </w:r>
      <w:r>
        <w:rPr>
          <w:rtl w:val="0"/>
          <w:lang w:val="ru-RU"/>
        </w:rPr>
        <w:t xml:space="preserve">1). </w:t>
      </w:r>
    </w:p>
    <w:p>
      <w:pPr>
        <w:pStyle w:val="Normal.0"/>
        <w:spacing w:after="0" w:line="360" w:lineRule="auto"/>
      </w:pPr>
    </w:p>
    <w:p>
      <w:pPr>
        <w:pStyle w:val="Normal.0"/>
        <w:spacing w:after="0" w:line="360" w:lineRule="auto"/>
        <w:jc w:val="right"/>
      </w:pPr>
      <w:r>
        <w:rPr>
          <w:rtl w:val="0"/>
          <w:lang w:val="ru-RU"/>
        </w:rPr>
        <w:t xml:space="preserve">Схема </w:t>
      </w:r>
      <w:r>
        <w:rPr>
          <w:rtl w:val="0"/>
          <w:lang w:val="ru-RU"/>
        </w:rPr>
        <w:t xml:space="preserve">1. </w:t>
      </w:r>
    </w:p>
    <w:p>
      <w:pPr>
        <w:pStyle w:val="Normal.0"/>
        <w:spacing w:after="0" w:line="360" w:lineRule="auto"/>
      </w:pPr>
    </w:p>
    <w:p>
      <w:pPr>
        <w:pStyle w:val="Normal.0"/>
        <w:spacing w:after="0" w:line="360" w:lineRule="auto"/>
        <w:ind w:firstLine="0"/>
      </w:pPr>
      <w:r>
        <w:drawing xmlns:a="http://schemas.openxmlformats.org/drawingml/2006/main">
          <wp:inline distT="0" distB="0" distL="0" distR="0">
            <wp:extent cx="5936694" cy="4654800"/>
            <wp:effectExtent l="0" t="0" r="0" b="0"/>
            <wp:docPr id="1073741825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94" cy="465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360" w:lineRule="auto"/>
      </w:pPr>
    </w:p>
    <w:p>
      <w:pPr>
        <w:pStyle w:val="Normal.0"/>
        <w:spacing w:after="0" w:line="360" w:lineRule="auto"/>
      </w:pPr>
      <w:r>
        <w:rPr>
          <w:rtl w:val="0"/>
          <w:lang w:val="ru-RU"/>
        </w:rPr>
        <w:t>Источник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составлено автором на основе методических разработок Жестковой 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 </w:t>
      </w:r>
    </w:p>
    <w:p>
      <w:pPr>
        <w:pStyle w:val="Normal.0"/>
        <w:spacing w:after="0" w:line="360" w:lineRule="auto"/>
      </w:pPr>
    </w:p>
    <w:p>
      <w:pPr>
        <w:pStyle w:val="Normal.0"/>
        <w:spacing w:after="0" w:line="360" w:lineRule="auto"/>
      </w:pPr>
    </w:p>
    <w:p>
      <w:pPr>
        <w:pStyle w:val="Normal.0"/>
        <w:spacing w:line="360" w:lineRule="auto"/>
      </w:pPr>
    </w:p>
    <w:p>
      <w:pPr>
        <w:pStyle w:val="Normal.0"/>
        <w:spacing w:after="0" w:line="360" w:lineRule="auto"/>
      </w:pPr>
      <w:r>
        <w:rPr>
          <w:rtl w:val="0"/>
          <w:lang w:val="ru-RU"/>
        </w:rPr>
        <w:t>По мнению исследователей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работа в качестве актеров помогает школьникам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чувствует персонаж в той или иной ситуации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мотивы и цели его поступков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разгадать в произведении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чем автор порой не говорит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Режиссерская работа заставляет проанализировать все детали и взаимодействия в эпизоде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определить его место в целом произведении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объяснить поведение действующих лиц 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Рыжкова</w:t>
      </w:r>
      <w:r>
        <w:rPr>
          <w:rtl w:val="0"/>
          <w:lang w:val="ru-RU"/>
        </w:rPr>
        <w:t xml:space="preserve">, 2008,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.125]. </w:t>
      </w:r>
    </w:p>
    <w:p>
      <w:pPr>
        <w:pStyle w:val="Normal.0"/>
        <w:spacing w:after="0" w:line="360" w:lineRule="auto"/>
      </w:pPr>
      <w:r>
        <w:rPr>
          <w:rtl w:val="0"/>
          <w:lang w:val="ru-RU"/>
        </w:rPr>
        <w:t>Немало важную роль в театрализации на уроках литературного чтения играет оформительская работа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нее включаются такие задания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создание эскизов костюмов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декораций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портретов героев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музыкальное оформление произведений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Вся работа детей не должна остаться без внимания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классе необходимо проводить защиту творческих работ учащихся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тогда эти задания будут эффективны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Придумывая афиши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обложки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ученик анализирует произведение результативнее и глубже 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Малышева</w:t>
      </w:r>
      <w:r>
        <w:rPr>
          <w:rtl w:val="0"/>
          <w:lang w:val="ru-RU"/>
        </w:rPr>
        <w:t xml:space="preserve">, 2015,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 421].</w:t>
      </w:r>
    </w:p>
    <w:p>
      <w:pPr>
        <w:pStyle w:val="Normal.0"/>
        <w:spacing w:after="0" w:line="360" w:lineRule="auto"/>
      </w:pPr>
      <w:r>
        <w:rPr>
          <w:rtl w:val="0"/>
          <w:lang w:val="ru-RU"/>
        </w:rPr>
        <w:t xml:space="preserve"> Обратим внимание на такой элемент театрализации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инсценирование текста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Инсценирование </w:t>
      </w:r>
      <w:r>
        <w:rPr>
          <w:rtl w:val="0"/>
          <w:lang w:val="ru-RU"/>
        </w:rPr>
        <w:t>–</w:t>
      </w:r>
      <w:r>
        <w:rPr>
          <w:rtl w:val="0"/>
          <w:lang w:val="ru-RU"/>
        </w:rPr>
        <w:t xml:space="preserve"> перевод текста в сценический вариант для постановки на сцене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>толковый словарь Ожегова</w:t>
      </w:r>
      <w:r>
        <w:rPr>
          <w:rtl w:val="0"/>
          <w:lang w:val="ru-RU"/>
        </w:rPr>
        <w:t xml:space="preserve">). </w:t>
      </w:r>
    </w:p>
    <w:p>
      <w:pPr>
        <w:pStyle w:val="Normal.0"/>
        <w:spacing w:after="0" w:line="360" w:lineRule="auto"/>
      </w:pPr>
      <w:r>
        <w:rPr>
          <w:rtl w:val="0"/>
          <w:lang w:val="ru-RU"/>
        </w:rPr>
        <w:t>Работая над инсценированием произведения или его эпизодом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ученик умел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определить главную мысль произведения и отношение автора к лицам и событиям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определить главных и второстепенных героев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понять их взаимоотношения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 каждого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</w:pPr>
      <w:r>
        <w:rPr>
          <w:rtl w:val="0"/>
          <w:lang w:val="ru-RU"/>
        </w:rPr>
        <w:t>Изучение литературы предусматривает широкие межпредметные связи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привлечение театрализованных сцен на уроках литературы является одним из важных аспектов реализации межпредметных связей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способствуют формированию мировоззрения учеников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эстетическому развитию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</w:pPr>
      <w:r>
        <w:rPr>
          <w:rtl w:val="0"/>
          <w:lang w:val="ru-RU"/>
        </w:rPr>
        <w:t xml:space="preserve">Основная задача этих уроков </w:t>
      </w:r>
      <w:r>
        <w:rPr>
          <w:rtl w:val="0"/>
          <w:lang w:val="ru-RU"/>
        </w:rPr>
        <w:t>–</w:t>
      </w:r>
      <w:r>
        <w:rPr>
          <w:rtl w:val="0"/>
          <w:lang w:val="ru-RU"/>
        </w:rPr>
        <w:t xml:space="preserve"> развитие таких качеств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память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образное мышление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речь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</w:pPr>
      <w:r>
        <w:rPr>
          <w:rtl w:val="0"/>
          <w:lang w:val="ru-RU"/>
        </w:rPr>
        <w:t>Выделим этапы деятельности учителя и учеников в процессе инсценирования</w:t>
      </w:r>
      <w:r>
        <w:rPr>
          <w:rtl w:val="0"/>
          <w:lang w:val="ru-RU"/>
        </w:rPr>
        <w:t>:</w:t>
      </w:r>
    </w:p>
    <w:p>
      <w:pPr>
        <w:pStyle w:val="List Paragraph"/>
        <w:numPr>
          <w:ilvl w:val="0"/>
          <w:numId w:val="10"/>
        </w:numPr>
        <w:bidi w:val="0"/>
        <w:spacing w:after="0" w:line="336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самостоятельное прочтение текста и осознание первого впечатления о прочитанном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10"/>
        </w:numPr>
        <w:bidi w:val="0"/>
        <w:spacing w:after="0" w:line="336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обмен мнениями</w:t>
      </w:r>
      <w:r>
        <w:rPr>
          <w:rtl w:val="0"/>
          <w:lang w:val="ru-RU"/>
        </w:rPr>
        <w:t xml:space="preserve">; </w:t>
      </w:r>
    </w:p>
    <w:p>
      <w:pPr>
        <w:pStyle w:val="List Paragraph"/>
        <w:numPr>
          <w:ilvl w:val="0"/>
          <w:numId w:val="10"/>
        </w:numPr>
        <w:bidi w:val="0"/>
        <w:spacing w:line="336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аналитическая работа с текстом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обсуждение и распределение ролей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10"/>
        </w:numPr>
        <w:bidi w:val="0"/>
        <w:spacing w:line="336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репетиции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актерская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режиссерская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оформительская работа</w:t>
      </w:r>
      <w:r>
        <w:rPr>
          <w:rtl w:val="0"/>
          <w:lang w:val="ru-RU"/>
        </w:rPr>
        <w:t>)</w:t>
      </w:r>
    </w:p>
    <w:p>
      <w:pPr>
        <w:pStyle w:val="List Paragraph"/>
        <w:numPr>
          <w:ilvl w:val="0"/>
          <w:numId w:val="10"/>
        </w:numPr>
        <w:bidi w:val="0"/>
        <w:spacing w:line="336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итоговое выступление в аудитории сверстников</w:t>
      </w:r>
      <w:r>
        <w:rPr>
          <w:rtl w:val="0"/>
          <w:lang w:val="ru-RU"/>
        </w:rPr>
        <w:t xml:space="preserve">; </w:t>
      </w:r>
    </w:p>
    <w:p>
      <w:pPr>
        <w:pStyle w:val="List Paragraph"/>
        <w:numPr>
          <w:ilvl w:val="0"/>
          <w:numId w:val="10"/>
        </w:numPr>
        <w:bidi w:val="0"/>
        <w:spacing w:after="0" w:line="336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анализ выступления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обсуждение достижений каждого участника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формулирование выводов о произведении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героях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проблемах 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Перфенова</w:t>
      </w:r>
      <w:r>
        <w:rPr>
          <w:rtl w:val="0"/>
          <w:lang w:val="ru-RU"/>
        </w:rPr>
        <w:t xml:space="preserve">, 2017,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 109].</w:t>
      </w:r>
    </w:p>
    <w:p>
      <w:pPr>
        <w:pStyle w:val="Normal.0"/>
        <w:spacing w:after="0" w:line="360" w:lineRule="auto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bookmarkStart w:name="_Hlk91948448" w:id="0"/>
      <w:r>
        <w:rPr>
          <w:rtl w:val="0"/>
          <w:lang w:val="ru-RU"/>
        </w:rPr>
        <w:t>использование приема театрализации на уроках изучения драматических произведений является сложным процессом и требует тщательной разработки учителем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Театрализация обладает таким потенциалом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активно проявляется в формах эмоциональной отзывчивости на яркие впечатления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Дети легко способны перевоплощаться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самостоятельно создавать образы и передавать характер героев художественных произведений</w:t>
      </w:r>
      <w:bookmarkEnd w:id="0"/>
      <w:r>
        <w:rPr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  <w:jc w:val="center"/>
      </w:pPr>
      <w:r>
        <w:rPr>
          <w:b w:val="1"/>
          <w:bCs w:val="1"/>
          <w:rtl w:val="0"/>
          <w:lang w:val="ru-RU"/>
        </w:rPr>
        <w:t>СПИСОК ИСПОЛЬЗОВАННОЙ ЛИТЕРАТУРЫ</w:t>
      </w:r>
    </w:p>
    <w:p>
      <w:pPr>
        <w:pStyle w:val="List Paragraph"/>
        <w:numPr>
          <w:ilvl w:val="0"/>
          <w:numId w:val="12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Балан Э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Иванов 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Роль инсценирования и драматизации в литературном образовании школьников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>Ярославский педагогический вестник</w:t>
      </w:r>
      <w:r>
        <w:rPr>
          <w:rtl w:val="0"/>
          <w:lang w:val="ru-RU"/>
        </w:rPr>
        <w:t xml:space="preserve">. 2009. </w:t>
      </w:r>
      <w:r>
        <w:rPr>
          <w:rtl w:val="0"/>
          <w:lang w:val="ru-RU"/>
        </w:rPr>
        <w:t>–  №</w:t>
      </w: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– С</w:t>
      </w:r>
      <w:r>
        <w:rPr>
          <w:rtl w:val="0"/>
          <w:lang w:val="ru-RU"/>
        </w:rPr>
        <w:t xml:space="preserve">. 506-509. </w:t>
      </w:r>
    </w:p>
    <w:p>
      <w:pPr>
        <w:pStyle w:val="List Paragraph"/>
        <w:numPr>
          <w:ilvl w:val="0"/>
          <w:numId w:val="12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Выготский 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Избранные психологические исследования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Выготский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 : </w:t>
      </w:r>
      <w:r>
        <w:rPr>
          <w:rtl w:val="0"/>
          <w:lang w:val="ru-RU"/>
        </w:rPr>
        <w:t>Изд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 АПН РСФСР</w:t>
      </w:r>
      <w:r>
        <w:rPr>
          <w:rtl w:val="0"/>
          <w:lang w:val="ru-RU"/>
        </w:rPr>
        <w:t xml:space="preserve">, 1966.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466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2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Есин 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Принципы и приемы анализа литературного произведения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учеб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пособие для студ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преподавателей филолог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учителей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словесников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 : </w:t>
      </w:r>
      <w:r>
        <w:rPr>
          <w:rtl w:val="0"/>
          <w:lang w:val="ru-RU"/>
        </w:rPr>
        <w:t xml:space="preserve">Флинта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Наука</w:t>
      </w:r>
      <w:r>
        <w:rPr>
          <w:rtl w:val="0"/>
          <w:lang w:val="ru-RU"/>
        </w:rPr>
        <w:t xml:space="preserve">, 2010.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248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2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Жесткова 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Литературный кружок как форма организации внеурочной деятельности с одаренными детьми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Жесткова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Рыбакова </w:t>
      </w:r>
      <w:r>
        <w:rPr>
          <w:rtl w:val="0"/>
          <w:lang w:val="ru-RU"/>
        </w:rPr>
        <w:t>//</w:t>
      </w:r>
      <w:r>
        <w:rPr>
          <w:rtl w:val="0"/>
          <w:lang w:val="ru-RU"/>
        </w:rPr>
        <w:t>Современные проблемы науки и образования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–  </w:t>
      </w:r>
      <w:r>
        <w:rPr>
          <w:rtl w:val="0"/>
          <w:lang w:val="ru-RU"/>
        </w:rPr>
        <w:t xml:space="preserve">2015. </w:t>
      </w:r>
      <w:r>
        <w:rPr>
          <w:rtl w:val="0"/>
          <w:lang w:val="ru-RU"/>
        </w:rPr>
        <w:t xml:space="preserve">– № </w:t>
      </w: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–  С</w:t>
      </w:r>
      <w:r>
        <w:rPr>
          <w:rtl w:val="0"/>
          <w:lang w:val="ru-RU"/>
        </w:rPr>
        <w:t xml:space="preserve">.120-126. </w:t>
      </w:r>
    </w:p>
    <w:p>
      <w:pPr>
        <w:pStyle w:val="List Paragraph"/>
        <w:numPr>
          <w:ilvl w:val="0"/>
          <w:numId w:val="12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Лоскутова 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Освоение драматических произведений читателями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школьниками как методическая проблема в обучении литературе на современном этапе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Лоскутова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— Текст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непосредственный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 xml:space="preserve">Филологические науки в России и за рубежом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материалы </w:t>
      </w:r>
      <w:r>
        <w:rPr>
          <w:rtl w:val="0"/>
          <w:lang w:val="ru-RU"/>
        </w:rPr>
        <w:t xml:space="preserve">IV </w:t>
      </w:r>
      <w:r>
        <w:rPr>
          <w:rtl w:val="0"/>
          <w:lang w:val="ru-RU"/>
        </w:rPr>
        <w:t>Междунар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науч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конф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Санкт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Петербург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декабрь </w:t>
      </w:r>
      <w:r>
        <w:rPr>
          <w:rtl w:val="0"/>
          <w:lang w:val="ru-RU"/>
        </w:rPr>
        <w:t xml:space="preserve">2016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.). </w:t>
      </w:r>
      <w:r>
        <w:rPr>
          <w:rtl w:val="0"/>
          <w:lang w:val="ru-RU"/>
        </w:rPr>
        <w:t>— Санкт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Петербург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Свое издательство</w:t>
      </w:r>
      <w:r>
        <w:rPr>
          <w:rtl w:val="0"/>
          <w:lang w:val="ru-RU"/>
        </w:rPr>
        <w:t xml:space="preserve">, 2016. </w:t>
      </w:r>
      <w:r>
        <w:rPr>
          <w:rtl w:val="0"/>
          <w:lang w:val="ru-RU"/>
        </w:rPr>
        <w:t>— С</w:t>
      </w:r>
      <w:r>
        <w:rPr>
          <w:rtl w:val="0"/>
          <w:lang w:val="ru-RU"/>
        </w:rPr>
        <w:t>. 1-3.</w:t>
      </w:r>
    </w:p>
    <w:p>
      <w:pPr>
        <w:pStyle w:val="List Paragraph"/>
        <w:numPr>
          <w:ilvl w:val="0"/>
          <w:numId w:val="12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Магдиева 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Изучение драматических произведений на уроках литературы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учебное пособие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Магдиева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— Ташкент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ТГПИ имени Низами</w:t>
      </w:r>
      <w:r>
        <w:rPr>
          <w:rtl w:val="0"/>
          <w:lang w:val="ru-RU"/>
        </w:rPr>
        <w:t xml:space="preserve">, 2004. </w:t>
      </w:r>
      <w:r>
        <w:rPr>
          <w:rtl w:val="0"/>
          <w:lang w:val="ru-RU"/>
        </w:rPr>
        <w:t xml:space="preserve">— </w:t>
      </w:r>
      <w:r>
        <w:rPr>
          <w:rtl w:val="0"/>
          <w:lang w:val="ru-RU"/>
        </w:rPr>
        <w:t xml:space="preserve">98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2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Малышева 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Элементы театрализации на уроках литературного чтения в начальной школе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Малышева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Жесткова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— Текст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непосредственный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>Молодой ученый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2015. </w:t>
      </w:r>
      <w:r>
        <w:rPr>
          <w:rtl w:val="0"/>
          <w:lang w:val="ru-RU"/>
        </w:rPr>
        <w:t xml:space="preserve">– № </w:t>
      </w:r>
      <w:r>
        <w:rPr>
          <w:rtl w:val="0"/>
          <w:lang w:val="ru-RU"/>
        </w:rPr>
        <w:t xml:space="preserve">18 (98). </w:t>
      </w:r>
      <w:r>
        <w:rPr>
          <w:rtl w:val="0"/>
          <w:lang w:val="ru-RU"/>
        </w:rPr>
        <w:t>– С</w:t>
      </w:r>
      <w:r>
        <w:rPr>
          <w:rtl w:val="0"/>
          <w:lang w:val="ru-RU"/>
        </w:rPr>
        <w:t xml:space="preserve">. 471-474. </w:t>
      </w:r>
    </w:p>
    <w:p>
      <w:pPr>
        <w:pStyle w:val="List Paragraph"/>
        <w:numPr>
          <w:ilvl w:val="0"/>
          <w:numId w:val="12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Методика преподавания литературы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учебник для пед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вузов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>2-</w:t>
      </w:r>
      <w:r>
        <w:rPr>
          <w:rtl w:val="0"/>
          <w:lang w:val="ru-RU"/>
        </w:rPr>
        <w:t>х ч</w:t>
      </w:r>
      <w:r>
        <w:rPr>
          <w:rtl w:val="0"/>
          <w:lang w:val="ru-RU"/>
        </w:rPr>
        <w:t xml:space="preserve">. / </w:t>
      </w:r>
      <w:r>
        <w:rPr>
          <w:rtl w:val="0"/>
          <w:lang w:val="ru-RU"/>
        </w:rPr>
        <w:t>под ред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Богдановой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Маранцмана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</w:t>
      </w:r>
      <w:r>
        <w:rPr>
          <w:rtl w:val="0"/>
          <w:lang w:val="ru-RU"/>
        </w:rPr>
        <w:t xml:space="preserve">. : </w:t>
      </w:r>
      <w:r>
        <w:rPr>
          <w:rtl w:val="0"/>
          <w:lang w:val="ru-RU"/>
        </w:rPr>
        <w:t>Просвещение</w:t>
      </w:r>
      <w:r>
        <w:rPr>
          <w:rtl w:val="0"/>
          <w:lang w:val="ru-RU"/>
        </w:rPr>
        <w:t xml:space="preserve">, 2004. </w:t>
      </w:r>
      <w:r>
        <w:rPr>
          <w:rtl w:val="0"/>
          <w:lang w:val="ru-RU"/>
        </w:rPr>
        <w:t>— Ч</w:t>
      </w:r>
      <w:r>
        <w:rPr>
          <w:rtl w:val="0"/>
          <w:lang w:val="ru-RU"/>
        </w:rPr>
        <w:t xml:space="preserve">. 2. </w:t>
      </w:r>
      <w:r>
        <w:rPr>
          <w:rtl w:val="0"/>
          <w:lang w:val="ru-RU"/>
        </w:rPr>
        <w:t xml:space="preserve">— </w:t>
      </w:r>
      <w:r>
        <w:rPr>
          <w:rtl w:val="0"/>
          <w:lang w:val="ru-RU"/>
        </w:rPr>
        <w:t xml:space="preserve">288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Парфенова 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Использование приема инсценирования в произведениях эпического рода на уроках литературного чтения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>Наука и школа</w:t>
      </w:r>
      <w:r>
        <w:rPr>
          <w:rtl w:val="0"/>
          <w:lang w:val="ru-RU"/>
        </w:rPr>
        <w:t xml:space="preserve">. 2017. </w:t>
      </w:r>
      <w:r>
        <w:rPr>
          <w:rtl w:val="0"/>
          <w:lang w:val="ru-RU"/>
        </w:rPr>
        <w:t>– №</w:t>
      </w: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–  С</w:t>
      </w:r>
      <w:r>
        <w:rPr>
          <w:rtl w:val="0"/>
          <w:lang w:val="ru-RU"/>
        </w:rPr>
        <w:t xml:space="preserve">. 109-115.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134" w:right="850" w:bottom="1134" w:left="1701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2"/>
  </w:abstractNum>
  <w:abstractNum w:abstractNumId="1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09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23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3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5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983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69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1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43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3"/>
  </w:abstractNum>
  <w:abstractNum w:abstractNumId="3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09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23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3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5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983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69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1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43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4"/>
  </w:abstractNum>
  <w:abstractNum w:abstractNumId="5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09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23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3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5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983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69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1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43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5"/>
  </w:abstractNum>
  <w:abstractNum w:abstractNumId="7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09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23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3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5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983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69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18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43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6"/>
  </w:abstractNum>
  <w:abstractNum w:abstractNumId="9">
    <w:multiLevelType w:val="hybridMultilevel"/>
    <w:styleLink w:val="Импортированный стиль 6"/>
    <w:lvl w:ilvl="0">
      <w:start w:val="1"/>
      <w:numFmt w:val="bullet"/>
      <w:suff w:val="tab"/>
      <w:lvlText w:val="-"/>
      <w:lvlJc w:val="left"/>
      <w:pPr>
        <w:tabs>
          <w:tab w:val="num" w:pos="2124"/>
        </w:tabs>
        <w:ind w:left="720" w:firstLine="7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746"/>
        </w:tabs>
        <w:ind w:left="1342" w:firstLine="81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3468"/>
        </w:tabs>
        <w:ind w:left="2064" w:firstLine="8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4190"/>
        </w:tabs>
        <w:ind w:left="2786" w:firstLine="83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912"/>
        </w:tabs>
        <w:ind w:left="3508" w:firstLine="84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633"/>
        </w:tabs>
        <w:ind w:left="4229" w:firstLine="8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6355"/>
        </w:tabs>
        <w:ind w:left="4951" w:firstLine="8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7077"/>
        </w:tabs>
        <w:ind w:left="5673" w:firstLine="8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798"/>
        </w:tabs>
        <w:ind w:left="6394" w:firstLine="8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8"/>
  </w:abstractNum>
  <w:abstractNum w:abstractNumId="11">
    <w:multiLevelType w:val="hybridMultilevel"/>
    <w:styleLink w:val="Импортированный стиль 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toc 1">
    <w:name w:val="toc 1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урсовая">
    <w:name w:val="курсовая"/>
    <w:next w:val="курсовая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360" w:lineRule="auto"/>
      <w:ind w:left="0" w:right="0" w:firstLine="709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1"/>
      </w:numPr>
    </w:pPr>
  </w:style>
  <w:style w:type="numbering" w:styleId="Импортированный стиль 3">
    <w:name w:val="Импортированный стиль 3"/>
    <w:pPr>
      <w:numPr>
        <w:numId w:val="3"/>
      </w:numPr>
    </w:pPr>
  </w:style>
  <w:style w:type="numbering" w:styleId="Импортированный стиль 4">
    <w:name w:val="Импортированный стиль 4"/>
    <w:pPr>
      <w:numPr>
        <w:numId w:val="5"/>
      </w:numPr>
    </w:pPr>
  </w:style>
  <w:style w:type="numbering" w:styleId="Импортированный стиль 5">
    <w:name w:val="Импортированный стиль 5"/>
    <w:pPr>
      <w:numPr>
        <w:numId w:val="7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720" w:right="0" w:firstLine="70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6">
    <w:name w:val="Импортированный стиль 6"/>
    <w:pPr>
      <w:numPr>
        <w:numId w:val="9"/>
      </w:numPr>
    </w:pPr>
  </w:style>
  <w:style w:type="numbering" w:styleId="Импортированный стиль 8">
    <w:name w:val="Импортированный стиль 8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