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C2" w:rsidRDefault="000A6741" w:rsidP="00FC488A">
      <w:pPr>
        <w:pStyle w:val="a3"/>
        <w:ind w:left="0" w:right="-1"/>
        <w:contextualSpacing/>
        <w:jc w:val="center"/>
        <w:rPr>
          <w:b/>
        </w:rPr>
      </w:pPr>
      <w:bookmarkStart w:id="0" w:name="_Hlk161991388"/>
      <w:r>
        <w:rPr>
          <w:b/>
        </w:rPr>
        <w:t>К</w:t>
      </w:r>
      <w:r w:rsidR="000832A6" w:rsidRPr="00E518C2">
        <w:rPr>
          <w:b/>
        </w:rPr>
        <w:t xml:space="preserve">онкурс методических </w:t>
      </w:r>
      <w:r w:rsidR="000832A6" w:rsidRPr="00E518C2">
        <w:rPr>
          <w:b/>
          <w:spacing w:val="-2"/>
        </w:rPr>
        <w:t>разработок</w:t>
      </w:r>
    </w:p>
    <w:p w:rsidR="000A6741" w:rsidRDefault="000A6741" w:rsidP="00FC488A">
      <w:pPr>
        <w:pStyle w:val="a3"/>
        <w:ind w:left="0" w:right="-1"/>
        <w:contextualSpacing/>
        <w:jc w:val="center"/>
        <w:rPr>
          <w:b/>
        </w:rPr>
      </w:pPr>
    </w:p>
    <w:p w:rsidR="000832A6" w:rsidRDefault="000832A6" w:rsidP="00FC488A">
      <w:pPr>
        <w:pStyle w:val="a3"/>
        <w:ind w:left="0" w:right="-1"/>
        <w:contextualSpacing/>
        <w:jc w:val="center"/>
        <w:rPr>
          <w:b/>
        </w:rPr>
      </w:pPr>
      <w:r w:rsidRPr="00E518C2">
        <w:rPr>
          <w:b/>
        </w:rPr>
        <w:t xml:space="preserve">МБОУ «СОШ» </w:t>
      </w:r>
      <w:proofErr w:type="spellStart"/>
      <w:r w:rsidRPr="00E518C2">
        <w:rPr>
          <w:b/>
        </w:rPr>
        <w:t>пгт</w:t>
      </w:r>
      <w:proofErr w:type="spellEnd"/>
      <w:r w:rsidRPr="00E518C2">
        <w:rPr>
          <w:b/>
        </w:rPr>
        <w:t xml:space="preserve"> </w:t>
      </w:r>
      <w:proofErr w:type="spellStart"/>
      <w:r w:rsidRPr="00E518C2">
        <w:rPr>
          <w:b/>
        </w:rPr>
        <w:t>Синдор</w:t>
      </w:r>
      <w:proofErr w:type="spellEnd"/>
    </w:p>
    <w:p w:rsidR="00F863A5" w:rsidRDefault="00F863A5" w:rsidP="00FC488A">
      <w:pPr>
        <w:pStyle w:val="a3"/>
        <w:ind w:left="731" w:right="-1"/>
        <w:contextualSpacing/>
        <w:jc w:val="center"/>
        <w:rPr>
          <w:b/>
        </w:rPr>
      </w:pPr>
    </w:p>
    <w:p w:rsidR="00F863A5" w:rsidRPr="00E518C2" w:rsidRDefault="00F863A5" w:rsidP="00FC488A">
      <w:pPr>
        <w:pStyle w:val="a3"/>
        <w:ind w:left="731" w:right="-1"/>
        <w:contextualSpacing/>
        <w:jc w:val="center"/>
        <w:rPr>
          <w:b/>
        </w:rPr>
      </w:pPr>
    </w:p>
    <w:p w:rsidR="00FC488A" w:rsidRDefault="00FC488A" w:rsidP="00FC488A">
      <w:pPr>
        <w:tabs>
          <w:tab w:val="left" w:pos="842"/>
        </w:tabs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488A" w:rsidRDefault="00FC488A" w:rsidP="00FC488A">
      <w:pPr>
        <w:tabs>
          <w:tab w:val="left" w:pos="842"/>
        </w:tabs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32A6" w:rsidRPr="00E518C2" w:rsidRDefault="00F863A5" w:rsidP="00FC488A">
      <w:pPr>
        <w:tabs>
          <w:tab w:val="left" w:pos="842"/>
        </w:tabs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832A6" w:rsidRPr="00E518C2">
        <w:rPr>
          <w:rFonts w:ascii="Times New Roman" w:hAnsi="Times New Roman" w:cs="Times New Roman"/>
          <w:sz w:val="28"/>
          <w:szCs w:val="28"/>
        </w:rPr>
        <w:t>омплект рабочих 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2A6" w:rsidRPr="00E518C2">
        <w:rPr>
          <w:rFonts w:ascii="Times New Roman" w:hAnsi="Times New Roman" w:cs="Times New Roman"/>
          <w:sz w:val="28"/>
          <w:szCs w:val="28"/>
        </w:rPr>
        <w:t>– заданий</w:t>
      </w:r>
    </w:p>
    <w:p w:rsidR="00325E30" w:rsidRPr="00E518C2" w:rsidRDefault="00325E30" w:rsidP="00FC488A">
      <w:pPr>
        <w:tabs>
          <w:tab w:val="left" w:pos="842"/>
        </w:tabs>
        <w:ind w:right="-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488A" w:rsidRDefault="00FC488A" w:rsidP="00FC488A">
      <w:pPr>
        <w:tabs>
          <w:tab w:val="left" w:pos="842"/>
        </w:tabs>
        <w:ind w:right="-1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C488A" w:rsidRDefault="00FC488A" w:rsidP="00FC488A">
      <w:pPr>
        <w:tabs>
          <w:tab w:val="left" w:pos="842"/>
        </w:tabs>
        <w:ind w:right="-1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C488A" w:rsidRDefault="00FC488A" w:rsidP="00FC488A">
      <w:pPr>
        <w:tabs>
          <w:tab w:val="left" w:pos="842"/>
        </w:tabs>
        <w:ind w:right="-1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C488A" w:rsidRDefault="00325E30" w:rsidP="00FC488A">
      <w:pPr>
        <w:tabs>
          <w:tab w:val="left" w:pos="842"/>
        </w:tabs>
        <w:ind w:right="-1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63A5">
        <w:rPr>
          <w:rFonts w:ascii="Times New Roman" w:hAnsi="Times New Roman" w:cs="Times New Roman"/>
          <w:b/>
          <w:sz w:val="36"/>
          <w:szCs w:val="28"/>
        </w:rPr>
        <w:t xml:space="preserve">А.С.Пушкин </w:t>
      </w:r>
    </w:p>
    <w:p w:rsidR="00325E30" w:rsidRPr="00F863A5" w:rsidRDefault="00325E30" w:rsidP="00FC488A">
      <w:pPr>
        <w:tabs>
          <w:tab w:val="left" w:pos="842"/>
        </w:tabs>
        <w:ind w:right="-1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63A5">
        <w:rPr>
          <w:rFonts w:ascii="Times New Roman" w:hAnsi="Times New Roman" w:cs="Times New Roman"/>
          <w:b/>
          <w:sz w:val="36"/>
          <w:szCs w:val="28"/>
        </w:rPr>
        <w:t>«Сказка о мертвой царевне и о семи богатырях»</w:t>
      </w:r>
    </w:p>
    <w:p w:rsidR="00325E30" w:rsidRPr="00E518C2" w:rsidRDefault="00325E30" w:rsidP="00FC488A">
      <w:pPr>
        <w:tabs>
          <w:tab w:val="left" w:pos="842"/>
        </w:tabs>
        <w:ind w:right="-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488A" w:rsidRDefault="00FC488A" w:rsidP="00FC488A">
      <w:pPr>
        <w:tabs>
          <w:tab w:val="left" w:pos="842"/>
        </w:tabs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C488A" w:rsidRDefault="00FC488A" w:rsidP="00FC488A">
      <w:pPr>
        <w:tabs>
          <w:tab w:val="left" w:pos="842"/>
        </w:tabs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C488A" w:rsidRDefault="00FC488A" w:rsidP="00FC488A">
      <w:pPr>
        <w:tabs>
          <w:tab w:val="left" w:pos="842"/>
        </w:tabs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C488A" w:rsidRDefault="00FC488A" w:rsidP="00FC488A">
      <w:pPr>
        <w:tabs>
          <w:tab w:val="left" w:pos="842"/>
        </w:tabs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88A" w:rsidRDefault="00FC488A" w:rsidP="00FC488A">
      <w:pPr>
        <w:tabs>
          <w:tab w:val="left" w:pos="842"/>
        </w:tabs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25E30" w:rsidRPr="00E518C2" w:rsidRDefault="00325E30" w:rsidP="00FC488A">
      <w:pPr>
        <w:tabs>
          <w:tab w:val="left" w:pos="842"/>
        </w:tabs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18C2">
        <w:rPr>
          <w:rFonts w:ascii="Times New Roman" w:hAnsi="Times New Roman" w:cs="Times New Roman"/>
          <w:sz w:val="28"/>
          <w:szCs w:val="28"/>
        </w:rPr>
        <w:t>Харитонова Ирина Сергеевна</w:t>
      </w:r>
      <w:r w:rsidR="00FC488A">
        <w:rPr>
          <w:rFonts w:ascii="Times New Roman" w:hAnsi="Times New Roman" w:cs="Times New Roman"/>
          <w:sz w:val="28"/>
          <w:szCs w:val="28"/>
        </w:rPr>
        <w:t>,</w:t>
      </w:r>
    </w:p>
    <w:p w:rsidR="00325E30" w:rsidRPr="00E518C2" w:rsidRDefault="00FC488A" w:rsidP="00FC488A">
      <w:pPr>
        <w:tabs>
          <w:tab w:val="left" w:pos="842"/>
        </w:tabs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25E30" w:rsidRPr="00E518C2">
        <w:rPr>
          <w:rFonts w:ascii="Times New Roman" w:hAnsi="Times New Roman" w:cs="Times New Roman"/>
          <w:sz w:val="28"/>
          <w:szCs w:val="28"/>
        </w:rPr>
        <w:t>читель русского языка и литературы</w:t>
      </w:r>
    </w:p>
    <w:p w:rsidR="00325E30" w:rsidRPr="00E518C2" w:rsidRDefault="00325E30" w:rsidP="000832A6">
      <w:pPr>
        <w:tabs>
          <w:tab w:val="left" w:pos="842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E30" w:rsidRPr="00E518C2" w:rsidRDefault="00325E30" w:rsidP="000832A6">
      <w:pPr>
        <w:tabs>
          <w:tab w:val="left" w:pos="842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E30" w:rsidRPr="00E518C2" w:rsidRDefault="00325E30" w:rsidP="000832A6">
      <w:pPr>
        <w:tabs>
          <w:tab w:val="left" w:pos="842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E30" w:rsidRPr="00E518C2" w:rsidRDefault="00325E30" w:rsidP="000832A6">
      <w:pPr>
        <w:tabs>
          <w:tab w:val="left" w:pos="842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E30" w:rsidRPr="00E518C2" w:rsidRDefault="00325E30" w:rsidP="000832A6">
      <w:pPr>
        <w:tabs>
          <w:tab w:val="left" w:pos="842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E30" w:rsidRPr="00E518C2" w:rsidRDefault="00325E30" w:rsidP="000832A6">
      <w:pPr>
        <w:tabs>
          <w:tab w:val="left" w:pos="842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E30" w:rsidRDefault="00325E30" w:rsidP="000832A6">
      <w:pPr>
        <w:tabs>
          <w:tab w:val="left" w:pos="842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88A" w:rsidRDefault="00FC488A" w:rsidP="000832A6">
      <w:pPr>
        <w:tabs>
          <w:tab w:val="left" w:pos="842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88A" w:rsidRDefault="00FC488A" w:rsidP="000832A6">
      <w:pPr>
        <w:tabs>
          <w:tab w:val="left" w:pos="842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88A" w:rsidRDefault="00FC488A" w:rsidP="000832A6">
      <w:pPr>
        <w:tabs>
          <w:tab w:val="left" w:pos="842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88A" w:rsidRDefault="00FC488A" w:rsidP="000832A6">
      <w:pPr>
        <w:tabs>
          <w:tab w:val="left" w:pos="842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88A" w:rsidRDefault="00FC488A" w:rsidP="000832A6">
      <w:pPr>
        <w:tabs>
          <w:tab w:val="left" w:pos="842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741" w:rsidRDefault="000A6741" w:rsidP="000832A6">
      <w:pPr>
        <w:tabs>
          <w:tab w:val="left" w:pos="842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88A" w:rsidRDefault="00FC488A" w:rsidP="000832A6">
      <w:pPr>
        <w:tabs>
          <w:tab w:val="left" w:pos="842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88A" w:rsidRDefault="00FC488A" w:rsidP="00FC488A">
      <w:pPr>
        <w:tabs>
          <w:tab w:val="left" w:pos="842"/>
        </w:tabs>
        <w:ind w:right="-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0B5" w:rsidRDefault="00C340B5" w:rsidP="00FC488A">
      <w:pPr>
        <w:tabs>
          <w:tab w:val="left" w:pos="842"/>
        </w:tabs>
        <w:ind w:right="-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5E30" w:rsidRPr="00FC488A" w:rsidRDefault="00325E30" w:rsidP="00AB10CF">
      <w:pPr>
        <w:tabs>
          <w:tab w:val="left" w:pos="842"/>
        </w:tabs>
        <w:spacing w:line="36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8A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25E30" w:rsidRPr="00E518C2" w:rsidRDefault="00325E30" w:rsidP="00AB10CF">
      <w:pPr>
        <w:tabs>
          <w:tab w:val="left" w:pos="842"/>
        </w:tabs>
        <w:spacing w:line="36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E30" w:rsidRPr="00E518C2" w:rsidRDefault="00F863A5" w:rsidP="00AB10CF">
      <w:pPr>
        <w:tabs>
          <w:tab w:val="left" w:pos="842"/>
        </w:tabs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5E30" w:rsidRPr="00E518C2">
        <w:rPr>
          <w:rFonts w:ascii="Times New Roman" w:hAnsi="Times New Roman" w:cs="Times New Roman"/>
          <w:sz w:val="28"/>
          <w:szCs w:val="28"/>
        </w:rPr>
        <w:t>редмет</w:t>
      </w:r>
      <w:r w:rsidR="00694C97" w:rsidRPr="00E518C2">
        <w:rPr>
          <w:rFonts w:ascii="Times New Roman" w:hAnsi="Times New Roman" w:cs="Times New Roman"/>
          <w:sz w:val="28"/>
          <w:szCs w:val="28"/>
        </w:rPr>
        <w:t>: литература</w:t>
      </w:r>
      <w:r w:rsidR="00325E30" w:rsidRPr="00E51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C97" w:rsidRPr="00F863A5" w:rsidRDefault="00F863A5" w:rsidP="00AB10CF">
      <w:pPr>
        <w:tabs>
          <w:tab w:val="left" w:pos="842"/>
        </w:tabs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25E30" w:rsidRPr="00E518C2">
        <w:rPr>
          <w:rFonts w:ascii="Times New Roman" w:hAnsi="Times New Roman" w:cs="Times New Roman"/>
          <w:sz w:val="28"/>
          <w:szCs w:val="28"/>
        </w:rPr>
        <w:t>ематический раздел учебного предмета</w:t>
      </w:r>
      <w:r w:rsidR="00694C97" w:rsidRPr="00E518C2">
        <w:rPr>
          <w:rFonts w:ascii="Times New Roman" w:hAnsi="Times New Roman" w:cs="Times New Roman"/>
          <w:sz w:val="28"/>
          <w:szCs w:val="28"/>
        </w:rPr>
        <w:t xml:space="preserve">: </w:t>
      </w:r>
      <w:r w:rsidRPr="00F863A5">
        <w:rPr>
          <w:rFonts w:ascii="Times New Roman" w:hAnsi="Times New Roman" w:cs="Times New Roman"/>
          <w:sz w:val="28"/>
          <w:szCs w:val="28"/>
        </w:rPr>
        <w:t>«</w:t>
      </w:r>
      <w:r w:rsidR="00694C97" w:rsidRPr="00F863A5">
        <w:rPr>
          <w:rFonts w:ascii="Times New Roman" w:hAnsi="Times New Roman" w:cs="Times New Roman"/>
          <w:color w:val="000000"/>
          <w:sz w:val="28"/>
          <w:szCs w:val="28"/>
        </w:rPr>
        <w:t>Литература первой половины XIX века</w:t>
      </w:r>
      <w:r w:rsidRPr="00F863A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94C97" w:rsidRPr="00E518C2" w:rsidRDefault="00F863A5" w:rsidP="00AB10CF">
      <w:pPr>
        <w:tabs>
          <w:tab w:val="left" w:pos="842"/>
        </w:tabs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25E30" w:rsidRPr="00E518C2">
        <w:rPr>
          <w:rFonts w:ascii="Times New Roman" w:hAnsi="Times New Roman" w:cs="Times New Roman"/>
          <w:sz w:val="28"/>
          <w:szCs w:val="28"/>
        </w:rPr>
        <w:t>ласс</w:t>
      </w:r>
      <w:r w:rsidR="00694C97" w:rsidRPr="00E518C2">
        <w:rPr>
          <w:rFonts w:ascii="Times New Roman" w:hAnsi="Times New Roman" w:cs="Times New Roman"/>
          <w:sz w:val="28"/>
          <w:szCs w:val="28"/>
        </w:rPr>
        <w:t>: 5</w:t>
      </w:r>
    </w:p>
    <w:p w:rsidR="00325E30" w:rsidRPr="00E518C2" w:rsidRDefault="00F863A5" w:rsidP="00AB10CF">
      <w:pPr>
        <w:tabs>
          <w:tab w:val="left" w:pos="842"/>
        </w:tabs>
        <w:spacing w:line="360" w:lineRule="auto"/>
        <w:ind w:right="-1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25E30" w:rsidRPr="00E518C2">
        <w:rPr>
          <w:rFonts w:ascii="Times New Roman" w:hAnsi="Times New Roman" w:cs="Times New Roman"/>
          <w:sz w:val="28"/>
          <w:szCs w:val="28"/>
        </w:rPr>
        <w:t>ктуальность разработки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57FF" w:rsidRPr="00E51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88A" w:rsidRDefault="00FC488A" w:rsidP="00AB10CF">
      <w:pPr>
        <w:tabs>
          <w:tab w:val="left" w:pos="842"/>
        </w:tabs>
        <w:spacing w:line="360" w:lineRule="auto"/>
        <w:ind w:right="-1" w:firstLine="567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518C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Технология использования «рабочего листа» является одной из инновационных технологий, используемых для работы на уроке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E518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FC488A" w:rsidRPr="00E518C2" w:rsidRDefault="00F863A5" w:rsidP="00AB10CF">
      <w:pPr>
        <w:tabs>
          <w:tab w:val="left" w:pos="842"/>
        </w:tabs>
        <w:spacing w:line="360" w:lineRule="auto"/>
        <w:ind w:right="-1"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518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Данны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</w:t>
      </w:r>
      <w:r w:rsidRPr="00E518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рабочи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</w:t>
      </w:r>
      <w:r w:rsidRPr="00E518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лист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ы</w:t>
      </w:r>
      <w:r w:rsidRPr="00E518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предназначен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ы</w:t>
      </w:r>
      <w:r w:rsidRPr="00E518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для уроков литературы в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5</w:t>
      </w:r>
      <w:r w:rsidRPr="00E518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классе при изучении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сказки</w:t>
      </w:r>
      <w:r w:rsidRPr="00E518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А.С.Пушкина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«Сказка о мертвой царевне и о семи богатырях»</w:t>
      </w:r>
      <w:r w:rsidRPr="00E518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</w:p>
    <w:p w:rsidR="00F863A5" w:rsidRPr="00833817" w:rsidRDefault="00F863A5" w:rsidP="00AB10CF">
      <w:pPr>
        <w:tabs>
          <w:tab w:val="left" w:pos="842"/>
        </w:tabs>
        <w:spacing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Материал включает в себя 3 рабочих листа</w:t>
      </w:r>
      <w:r w:rsidRPr="00E518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заданий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Pr="00E518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направленных на комплексный анализ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произведения</w:t>
      </w:r>
      <w:r w:rsidRPr="00E518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Pr="00833817">
        <w:rPr>
          <w:rFonts w:ascii="Times New Roman" w:eastAsia="Times New Roman" w:hAnsi="Times New Roman" w:cs="Times New Roman"/>
          <w:sz w:val="28"/>
          <w:szCs w:val="28"/>
        </w:rPr>
        <w:t>Рабочие  листы  призваны  ста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833817">
        <w:rPr>
          <w:rFonts w:ascii="Times New Roman" w:eastAsia="Times New Roman" w:hAnsi="Times New Roman" w:cs="Times New Roman"/>
          <w:sz w:val="28"/>
          <w:szCs w:val="28"/>
        </w:rPr>
        <w:t xml:space="preserve"> средством для осуществления различных мыслительных операций (</w:t>
      </w:r>
      <w:proofErr w:type="spellStart"/>
      <w:r w:rsidRPr="00833817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833817">
        <w:rPr>
          <w:rFonts w:ascii="Times New Roman" w:eastAsia="Times New Roman" w:hAnsi="Times New Roman" w:cs="Times New Roman"/>
          <w:sz w:val="28"/>
          <w:szCs w:val="28"/>
        </w:rPr>
        <w:t xml:space="preserve"> способы деятельности). </w:t>
      </w:r>
    </w:p>
    <w:p w:rsidR="00562157" w:rsidRPr="00833817" w:rsidRDefault="00562157" w:rsidP="00AB10C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817">
        <w:rPr>
          <w:rFonts w:ascii="Times New Roman" w:eastAsia="Times New Roman" w:hAnsi="Times New Roman" w:cs="Times New Roman"/>
          <w:sz w:val="28"/>
          <w:szCs w:val="28"/>
        </w:rPr>
        <w:t>Цель учителя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33817">
        <w:rPr>
          <w:rFonts w:ascii="Times New Roman" w:eastAsia="Times New Roman" w:hAnsi="Times New Roman" w:cs="Times New Roman"/>
          <w:sz w:val="28"/>
          <w:szCs w:val="28"/>
        </w:rPr>
        <w:t xml:space="preserve">оценивание различных учебных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3817">
        <w:rPr>
          <w:rFonts w:ascii="Times New Roman" w:eastAsia="Times New Roman" w:hAnsi="Times New Roman" w:cs="Times New Roman"/>
          <w:sz w:val="28"/>
          <w:szCs w:val="28"/>
        </w:rPr>
        <w:t>реализуется через аналитическую таблицу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3817">
        <w:rPr>
          <w:rFonts w:ascii="Times New Roman" w:eastAsia="Times New Roman" w:hAnsi="Times New Roman" w:cs="Times New Roman"/>
          <w:sz w:val="28"/>
          <w:szCs w:val="28"/>
        </w:rPr>
        <w:t xml:space="preserve"> в которой перечислены умения обучающихся</w:t>
      </w:r>
      <w:r w:rsidR="006E66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2157" w:rsidRDefault="00562157" w:rsidP="00AB10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1"/>
        <w:gridCol w:w="1159"/>
        <w:gridCol w:w="1512"/>
        <w:gridCol w:w="1146"/>
        <w:gridCol w:w="1020"/>
        <w:gridCol w:w="1594"/>
        <w:gridCol w:w="1350"/>
        <w:gridCol w:w="1318"/>
      </w:tblGrid>
      <w:tr w:rsidR="006E66D9" w:rsidTr="006E66D9">
        <w:tc>
          <w:tcPr>
            <w:tcW w:w="513" w:type="dxa"/>
          </w:tcPr>
          <w:p w:rsidR="006E66D9" w:rsidRPr="00C340B5" w:rsidRDefault="006E66D9" w:rsidP="00AB10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0B5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313" w:type="dxa"/>
          </w:tcPr>
          <w:p w:rsidR="006E66D9" w:rsidRPr="00C340B5" w:rsidRDefault="006E66D9" w:rsidP="000A6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0B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и извлекать информацию из текста</w:t>
            </w:r>
          </w:p>
        </w:tc>
        <w:tc>
          <w:tcPr>
            <w:tcW w:w="1723" w:type="dxa"/>
          </w:tcPr>
          <w:p w:rsidR="006E66D9" w:rsidRPr="00C340B5" w:rsidRDefault="006E66D9" w:rsidP="000A6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0B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интегрировать и интерпретировать информацию</w:t>
            </w:r>
          </w:p>
        </w:tc>
        <w:tc>
          <w:tcPr>
            <w:tcW w:w="1298" w:type="dxa"/>
          </w:tcPr>
          <w:p w:rsidR="006E66D9" w:rsidRPr="00C340B5" w:rsidRDefault="006E66D9" w:rsidP="000A6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0B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осмысливать содержание текста</w:t>
            </w:r>
          </w:p>
        </w:tc>
        <w:tc>
          <w:tcPr>
            <w:tcW w:w="1151" w:type="dxa"/>
          </w:tcPr>
          <w:p w:rsidR="006E66D9" w:rsidRPr="00C340B5" w:rsidRDefault="006E66D9" w:rsidP="000A6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0B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основную мысль текста</w:t>
            </w:r>
          </w:p>
        </w:tc>
        <w:tc>
          <w:tcPr>
            <w:tcW w:w="1819" w:type="dxa"/>
          </w:tcPr>
          <w:p w:rsidR="006E66D9" w:rsidRPr="00C340B5" w:rsidRDefault="006E66D9" w:rsidP="000A6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0B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выделять информацию, иллюстрирующую языковые факты, явления или аргументирующую выдвинутый тезис</w:t>
            </w:r>
          </w:p>
        </w:tc>
        <w:tc>
          <w:tcPr>
            <w:tcW w:w="220" w:type="dxa"/>
          </w:tcPr>
          <w:p w:rsidR="006E66D9" w:rsidRPr="00C340B5" w:rsidRDefault="006E66D9" w:rsidP="000A6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конструировать собственное высказывание о </w:t>
            </w:r>
            <w:proofErr w:type="gramStart"/>
            <w:r w:rsidRPr="00C340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1534" w:type="dxa"/>
          </w:tcPr>
          <w:p w:rsidR="006E66D9" w:rsidRPr="00C340B5" w:rsidRDefault="006E66D9" w:rsidP="000A6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0B5">
              <w:rPr>
                <w:rFonts w:ascii="Georgia" w:hAnsi="Georgia"/>
                <w:color w:val="111111"/>
                <w:sz w:val="24"/>
                <w:szCs w:val="24"/>
                <w:shd w:val="clear" w:color="auto" w:fill="FFFFFF"/>
              </w:rPr>
              <w:t>Умение сотрудничать с учителем и сверстниками при решении учебных проблем</w:t>
            </w:r>
          </w:p>
        </w:tc>
      </w:tr>
      <w:tr w:rsidR="006E66D9" w:rsidTr="006E66D9">
        <w:tc>
          <w:tcPr>
            <w:tcW w:w="513" w:type="dxa"/>
          </w:tcPr>
          <w:p w:rsidR="006E66D9" w:rsidRDefault="006E66D9" w:rsidP="00AB10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6E66D9" w:rsidRDefault="006E66D9" w:rsidP="00AB10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E66D9" w:rsidRDefault="006E66D9" w:rsidP="00AB10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6E66D9" w:rsidRDefault="006E66D9" w:rsidP="00AB10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6E66D9" w:rsidRDefault="006E66D9" w:rsidP="00AB10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6E66D9" w:rsidRDefault="006E66D9" w:rsidP="00AB10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</w:tcPr>
          <w:p w:rsidR="006E66D9" w:rsidRDefault="006E66D9" w:rsidP="00AB10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6E66D9" w:rsidRDefault="006E66D9" w:rsidP="00AB10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2157" w:rsidRDefault="00562157" w:rsidP="00AB10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2A85" w:rsidRPr="00B12A85" w:rsidRDefault="00562157" w:rsidP="00AB10C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33817">
        <w:rPr>
          <w:rFonts w:ascii="Times New Roman" w:eastAsia="Times New Roman" w:hAnsi="Times New Roman" w:cs="Times New Roman"/>
          <w:sz w:val="28"/>
          <w:szCs w:val="28"/>
        </w:rPr>
        <w:t xml:space="preserve">Каждый ученик оценивается по количеству выполненных заданий, призванных проверить  разные  умения.  Таким  образом,  оценка  становится  </w:t>
      </w:r>
      <w:r w:rsidRPr="008338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комплексной, учитывающей предметные и </w:t>
      </w:r>
      <w:proofErr w:type="spellStart"/>
      <w:r w:rsidRPr="00833817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833817">
        <w:rPr>
          <w:rFonts w:ascii="Times New Roman" w:eastAsia="Times New Roman" w:hAnsi="Times New Roman" w:cs="Times New Roman"/>
          <w:sz w:val="28"/>
          <w:szCs w:val="28"/>
        </w:rPr>
        <w:t xml:space="preserve"> способы действия </w:t>
      </w:r>
      <w:proofErr w:type="gramStart"/>
      <w:r w:rsidRPr="0083381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6E66D9">
        <w:rPr>
          <w:rFonts w:ascii="Times New Roman" w:eastAsia="Times New Roman" w:hAnsi="Times New Roman" w:cs="Times New Roman"/>
          <w:sz w:val="28"/>
          <w:szCs w:val="28"/>
        </w:rPr>
        <w:t xml:space="preserve">. В результате данной работы </w:t>
      </w:r>
      <w:r w:rsidR="006E66D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повышается</w:t>
      </w:r>
      <w:r w:rsidR="00B12A85" w:rsidRPr="00B12A8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уров</w:t>
      </w:r>
      <w:r w:rsidR="006E66D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е</w:t>
      </w:r>
      <w:r w:rsidR="00B12A85" w:rsidRPr="00B12A8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6E66D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ь</w:t>
      </w:r>
      <w:r w:rsidR="00B12A85" w:rsidRPr="00B12A8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учебной мотивации</w:t>
      </w:r>
      <w:r w:rsidR="006E66D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B12A85" w:rsidRPr="00B12A8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интерес к изучению лирики</w:t>
      </w:r>
      <w:r w:rsidR="006E66D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r w:rsidR="00B12A85" w:rsidRPr="00B12A85">
        <w:rPr>
          <w:rFonts w:ascii="Times New Roman" w:eastAsia="Times New Roman" w:hAnsi="Times New Roman" w:cs="Times New Roman"/>
          <w:color w:val="212529"/>
          <w:sz w:val="28"/>
          <w:szCs w:val="28"/>
        </w:rPr>
        <w:t>качеств</w:t>
      </w:r>
      <w:r w:rsidR="00C340B5">
        <w:rPr>
          <w:rFonts w:ascii="Times New Roman" w:eastAsia="Times New Roman" w:hAnsi="Times New Roman" w:cs="Times New Roman"/>
          <w:color w:val="212529"/>
          <w:sz w:val="28"/>
          <w:szCs w:val="28"/>
        </w:rPr>
        <w:t>о</w:t>
      </w:r>
      <w:r w:rsidR="00B12A85" w:rsidRPr="00B12A8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образования.</w:t>
      </w:r>
    </w:p>
    <w:p w:rsidR="00F5608A" w:rsidRPr="00F5608A" w:rsidRDefault="00F5608A" w:rsidP="00AB10C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60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Таким образом, рабочие листы позволяют решить следующие задачи:</w:t>
      </w:r>
    </w:p>
    <w:p w:rsidR="00F5608A" w:rsidRPr="00C340B5" w:rsidRDefault="00F5608A" w:rsidP="00AB10C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0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учет особенностей класса, уровня подготовки каждого ученика;</w:t>
      </w:r>
    </w:p>
    <w:p w:rsidR="00F5608A" w:rsidRPr="00C340B5" w:rsidRDefault="00F5608A" w:rsidP="00AB10C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0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включение заданий разного уровня и вида;</w:t>
      </w:r>
    </w:p>
    <w:p w:rsidR="00F5608A" w:rsidRPr="00C340B5" w:rsidRDefault="00F5608A" w:rsidP="00AB10C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0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интеграция материала;</w:t>
      </w:r>
    </w:p>
    <w:p w:rsidR="00F5608A" w:rsidRPr="00C340B5" w:rsidRDefault="00F5608A" w:rsidP="00AB10C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0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вовлеченность каждого ученика в активную деятельность;</w:t>
      </w:r>
    </w:p>
    <w:p w:rsidR="00F5608A" w:rsidRPr="00C340B5" w:rsidRDefault="00F5608A" w:rsidP="00AB10C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0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повышение концентрации внимания </w:t>
      </w:r>
      <w:proofErr w:type="gramStart"/>
      <w:r w:rsidRPr="00C340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C340B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изучаемом материале;</w:t>
      </w:r>
    </w:p>
    <w:p w:rsidR="005E36F1" w:rsidRPr="00C340B5" w:rsidRDefault="005E36F1" w:rsidP="00AB10CF">
      <w:pPr>
        <w:pStyle w:val="a6"/>
        <w:numPr>
          <w:ilvl w:val="0"/>
          <w:numId w:val="2"/>
        </w:numPr>
        <w:shd w:val="clear" w:color="auto" w:fill="FFFFFF"/>
        <w:tabs>
          <w:tab w:val="num" w:pos="-609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40B5">
        <w:rPr>
          <w:rFonts w:ascii="Times New Roman" w:eastAsia="Times New Roman" w:hAnsi="Times New Roman" w:cs="Times New Roman"/>
          <w:sz w:val="28"/>
          <w:szCs w:val="28"/>
        </w:rPr>
        <w:t>позволяют подойти к оценке умений обучающихся комплексно.</w:t>
      </w:r>
    </w:p>
    <w:p w:rsidR="00833817" w:rsidRPr="00E518C2" w:rsidRDefault="00833817" w:rsidP="00AB10CF">
      <w:pPr>
        <w:tabs>
          <w:tab w:val="left" w:pos="84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2A6" w:rsidRPr="00E518C2" w:rsidRDefault="000832A6" w:rsidP="00AB10CF">
      <w:pPr>
        <w:pStyle w:val="a3"/>
        <w:spacing w:line="360" w:lineRule="auto"/>
        <w:ind w:left="731" w:right="-1"/>
        <w:contextualSpacing/>
        <w:jc w:val="center"/>
        <w:rPr>
          <w:b/>
        </w:rPr>
      </w:pPr>
    </w:p>
    <w:p w:rsidR="000832A6" w:rsidRPr="00E518C2" w:rsidRDefault="00694C97" w:rsidP="00AB10CF">
      <w:pPr>
        <w:pStyle w:val="a3"/>
        <w:spacing w:line="360" w:lineRule="auto"/>
        <w:ind w:left="731" w:right="-1"/>
        <w:contextualSpacing/>
        <w:jc w:val="center"/>
        <w:rPr>
          <w:b/>
        </w:rPr>
      </w:pPr>
      <w:r w:rsidRPr="00E518C2">
        <w:rPr>
          <w:color w:val="555555"/>
          <w:shd w:val="clear" w:color="auto" w:fill="FFFFFF"/>
        </w:rPr>
        <w:t>.</w:t>
      </w:r>
    </w:p>
    <w:p w:rsidR="000832A6" w:rsidRPr="00E518C2" w:rsidRDefault="000832A6" w:rsidP="00AB10CF">
      <w:pPr>
        <w:pStyle w:val="a3"/>
        <w:spacing w:line="360" w:lineRule="auto"/>
        <w:ind w:left="731" w:right="-1"/>
        <w:contextualSpacing/>
        <w:jc w:val="center"/>
        <w:rPr>
          <w:b/>
        </w:rPr>
      </w:pPr>
    </w:p>
    <w:p w:rsidR="000832A6" w:rsidRPr="00E518C2" w:rsidRDefault="000832A6" w:rsidP="00AB10CF">
      <w:pPr>
        <w:pStyle w:val="a3"/>
        <w:spacing w:line="360" w:lineRule="auto"/>
        <w:ind w:left="731" w:right="-1"/>
        <w:contextualSpacing/>
        <w:jc w:val="center"/>
        <w:rPr>
          <w:b/>
        </w:rPr>
      </w:pPr>
    </w:p>
    <w:p w:rsidR="000832A6" w:rsidRPr="00E518C2" w:rsidRDefault="000832A6" w:rsidP="00AB10CF">
      <w:pPr>
        <w:pStyle w:val="a3"/>
        <w:spacing w:line="360" w:lineRule="auto"/>
        <w:ind w:left="731" w:right="-1"/>
        <w:contextualSpacing/>
        <w:jc w:val="center"/>
        <w:rPr>
          <w:b/>
        </w:rPr>
      </w:pPr>
    </w:p>
    <w:bookmarkEnd w:id="0"/>
    <w:p w:rsidR="006750E8" w:rsidRPr="00E518C2" w:rsidRDefault="006750E8" w:rsidP="00AB10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750E8" w:rsidRPr="00E518C2" w:rsidSect="00AB10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CF6"/>
    <w:multiLevelType w:val="hybridMultilevel"/>
    <w:tmpl w:val="6972A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71806"/>
    <w:multiLevelType w:val="multilevel"/>
    <w:tmpl w:val="B1D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2A6"/>
    <w:rsid w:val="000832A6"/>
    <w:rsid w:val="000A6741"/>
    <w:rsid w:val="000D7D1B"/>
    <w:rsid w:val="00325E30"/>
    <w:rsid w:val="00462195"/>
    <w:rsid w:val="00480DC5"/>
    <w:rsid w:val="00562157"/>
    <w:rsid w:val="005B2D47"/>
    <w:rsid w:val="005E36F1"/>
    <w:rsid w:val="006750E8"/>
    <w:rsid w:val="00694C97"/>
    <w:rsid w:val="006E66D9"/>
    <w:rsid w:val="008057FF"/>
    <w:rsid w:val="00833817"/>
    <w:rsid w:val="008B0527"/>
    <w:rsid w:val="009728B1"/>
    <w:rsid w:val="009F6961"/>
    <w:rsid w:val="00AB10CF"/>
    <w:rsid w:val="00AC3ECD"/>
    <w:rsid w:val="00B12A85"/>
    <w:rsid w:val="00C340B5"/>
    <w:rsid w:val="00C86F43"/>
    <w:rsid w:val="00E518C2"/>
    <w:rsid w:val="00F5608A"/>
    <w:rsid w:val="00F863A5"/>
    <w:rsid w:val="00FC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32A6"/>
    <w:pPr>
      <w:widowControl w:val="0"/>
      <w:autoSpaceDE w:val="0"/>
      <w:autoSpaceDN w:val="0"/>
      <w:spacing w:after="0" w:line="240" w:lineRule="auto"/>
      <w:ind w:left="26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832A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rmal (Web)"/>
    <w:basedOn w:val="a"/>
    <w:uiPriority w:val="99"/>
    <w:semiHidden/>
    <w:unhideWhenUsed/>
    <w:rsid w:val="00B1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36F1"/>
    <w:pPr>
      <w:ind w:left="720"/>
      <w:contextualSpacing/>
    </w:pPr>
  </w:style>
  <w:style w:type="table" w:styleId="a7">
    <w:name w:val="Table Grid"/>
    <w:basedOn w:val="a1"/>
    <w:uiPriority w:val="59"/>
    <w:rsid w:val="00562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C0D7-060D-452B-AC83-2BE000B5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Валентиновна</dc:creator>
  <cp:keywords/>
  <dc:description/>
  <cp:lastModifiedBy>Татьяна Валентиновна</cp:lastModifiedBy>
  <cp:revision>22</cp:revision>
  <dcterms:created xsi:type="dcterms:W3CDTF">2024-04-22T10:07:00Z</dcterms:created>
  <dcterms:modified xsi:type="dcterms:W3CDTF">2024-06-26T07:18:00Z</dcterms:modified>
</cp:coreProperties>
</file>