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BBD" w:rsidRDefault="00AF6BBD" w:rsidP="00AF6BBD">
      <w:pPr>
        <w:spacing w:after="12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Автор: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Куплинова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Анна Павловна</w:t>
      </w:r>
    </w:p>
    <w:p w:rsidR="00AF6BBD" w:rsidRDefault="00AF6BBD" w:rsidP="00AF6BBD">
      <w:pPr>
        <w:spacing w:after="12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Организация: МОУ гимназия №16 «Интерес»</w:t>
      </w:r>
    </w:p>
    <w:p w:rsidR="00AF6BBD" w:rsidRDefault="00AF6BBD" w:rsidP="00AF6BBD">
      <w:pPr>
        <w:spacing w:after="12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Населенный пункт: г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.Л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юберцы</w:t>
      </w:r>
    </w:p>
    <w:p w:rsidR="000A1F71" w:rsidRPr="00210213" w:rsidRDefault="003B7A3C" w:rsidP="00210213">
      <w:pPr>
        <w:spacing w:after="12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0213">
        <w:rPr>
          <w:rFonts w:ascii="Times New Roman" w:hAnsi="Times New Roman" w:cs="Times New Roman"/>
          <w:b/>
          <w:sz w:val="24"/>
          <w:szCs w:val="24"/>
        </w:rPr>
        <w:t xml:space="preserve">Применение </w:t>
      </w:r>
      <w:r w:rsidR="00394D4C">
        <w:rPr>
          <w:rFonts w:ascii="Times New Roman" w:hAnsi="Times New Roman" w:cs="Times New Roman"/>
          <w:b/>
          <w:sz w:val="24"/>
          <w:szCs w:val="24"/>
        </w:rPr>
        <w:t>технологий непрерывного образования в организации работы с домашним заданием.</w:t>
      </w:r>
    </w:p>
    <w:p w:rsidR="003B7A3C" w:rsidRPr="00210213" w:rsidRDefault="003B7A3C" w:rsidP="00210213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0213">
        <w:rPr>
          <w:rFonts w:ascii="Times New Roman" w:hAnsi="Times New Roman" w:cs="Times New Roman"/>
          <w:sz w:val="24"/>
          <w:szCs w:val="24"/>
        </w:rPr>
        <w:t xml:space="preserve">В настоящее время концепция непрерывного образования получает широкое распространение. Постоянное обучение, приобретение новых </w:t>
      </w:r>
      <w:r w:rsidR="003C553A" w:rsidRPr="00210213">
        <w:rPr>
          <w:rFonts w:ascii="Times New Roman" w:hAnsi="Times New Roman" w:cs="Times New Roman"/>
          <w:sz w:val="24"/>
          <w:szCs w:val="24"/>
        </w:rPr>
        <w:t>знаний и навыков позволяет усиливать потенциал личности и адаптироваться к постоянно изменяющейся внешней среде. Мотивацию индивида к непрерывному образованию необходимо формировать в период получения среднего образования путем разв</w:t>
      </w:r>
      <w:r w:rsidR="00394D4C">
        <w:rPr>
          <w:rFonts w:ascii="Times New Roman" w:hAnsi="Times New Roman" w:cs="Times New Roman"/>
          <w:sz w:val="24"/>
          <w:szCs w:val="24"/>
        </w:rPr>
        <w:t>ития самоорганизации и повышения</w:t>
      </w:r>
      <w:r w:rsidR="003C553A" w:rsidRPr="00210213">
        <w:rPr>
          <w:rFonts w:ascii="Times New Roman" w:hAnsi="Times New Roman" w:cs="Times New Roman"/>
          <w:sz w:val="24"/>
          <w:szCs w:val="24"/>
        </w:rPr>
        <w:t xml:space="preserve"> интереса к познанию. </w:t>
      </w:r>
    </w:p>
    <w:p w:rsidR="0096384B" w:rsidRPr="00210213" w:rsidRDefault="003C553A" w:rsidP="00210213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0213">
        <w:rPr>
          <w:rFonts w:ascii="Times New Roman" w:hAnsi="Times New Roman" w:cs="Times New Roman"/>
          <w:sz w:val="24"/>
          <w:szCs w:val="24"/>
        </w:rPr>
        <w:t xml:space="preserve">Одним из инструментов повышения самоорганизации и мотивации к обучению является применение конструктивистского подхода в педагогической деятельности. </w:t>
      </w:r>
      <w:r w:rsidR="00132503" w:rsidRPr="00210213">
        <w:rPr>
          <w:rFonts w:ascii="Times New Roman" w:hAnsi="Times New Roman" w:cs="Times New Roman"/>
          <w:sz w:val="24"/>
          <w:szCs w:val="24"/>
        </w:rPr>
        <w:t xml:space="preserve">Конструктивизм опирается на идею, что познание – активный процесс </w:t>
      </w:r>
      <w:r w:rsidR="0001243F" w:rsidRPr="00210213">
        <w:rPr>
          <w:rFonts w:ascii="Times New Roman" w:hAnsi="Times New Roman" w:cs="Times New Roman"/>
          <w:sz w:val="24"/>
          <w:szCs w:val="24"/>
        </w:rPr>
        <w:t>конструирования собственного знания на ос</w:t>
      </w:r>
      <w:r w:rsidR="00EA0527">
        <w:rPr>
          <w:rFonts w:ascii="Times New Roman" w:hAnsi="Times New Roman" w:cs="Times New Roman"/>
          <w:sz w:val="24"/>
          <w:szCs w:val="24"/>
        </w:rPr>
        <w:t xml:space="preserve">нове ранее приобретенного опыта </w:t>
      </w:r>
      <w:r w:rsidR="00EA0527" w:rsidRPr="00EA0527">
        <w:rPr>
          <w:rFonts w:ascii="Times New Roman" w:hAnsi="Times New Roman" w:cs="Times New Roman"/>
          <w:sz w:val="24"/>
          <w:szCs w:val="24"/>
        </w:rPr>
        <w:t>[1]</w:t>
      </w:r>
      <w:r w:rsidR="0001243F" w:rsidRPr="00210213">
        <w:rPr>
          <w:rFonts w:ascii="Times New Roman" w:hAnsi="Times New Roman" w:cs="Times New Roman"/>
          <w:sz w:val="24"/>
          <w:szCs w:val="24"/>
        </w:rPr>
        <w:t xml:space="preserve">. </w:t>
      </w:r>
      <w:r w:rsidR="007F4FEF" w:rsidRPr="00210213">
        <w:rPr>
          <w:rFonts w:ascii="Times New Roman" w:hAnsi="Times New Roman" w:cs="Times New Roman"/>
          <w:sz w:val="24"/>
          <w:szCs w:val="24"/>
        </w:rPr>
        <w:t>Изначально концепция конструктивизма рассматривалась только с точки зрения философии и психологии, одним из ее основоположников является Ж. Пиаже. Пиаже, изучая развитие когнитивных способностей ребенка, пришел к выводу, что развитие индивида предполагает постоянную динамику психических процессов</w:t>
      </w:r>
      <w:r w:rsidR="009E1CCD" w:rsidRPr="00210213">
        <w:rPr>
          <w:rFonts w:ascii="Times New Roman" w:hAnsi="Times New Roman" w:cs="Times New Roman"/>
          <w:sz w:val="24"/>
          <w:szCs w:val="24"/>
        </w:rPr>
        <w:t>, вызванную биологическим созреванием и получаемым опытом. Формируемое несоответствие между имеющимися знаниями и опытом взаимодействия с окружающей средой создают фундамент для дальнейшего развития ребенка. Помимо Пиаже</w:t>
      </w:r>
      <w:r w:rsidR="006805C3" w:rsidRPr="006805C3">
        <w:rPr>
          <w:rFonts w:ascii="Times New Roman" w:hAnsi="Times New Roman" w:cs="Times New Roman"/>
          <w:sz w:val="24"/>
          <w:szCs w:val="24"/>
        </w:rPr>
        <w:t>[2]</w:t>
      </w:r>
      <w:r w:rsidR="009E1CCD" w:rsidRPr="00210213">
        <w:rPr>
          <w:rFonts w:ascii="Times New Roman" w:hAnsi="Times New Roman" w:cs="Times New Roman"/>
          <w:sz w:val="24"/>
          <w:szCs w:val="24"/>
        </w:rPr>
        <w:t xml:space="preserve"> исследованиями в области конструктивизма занимались многие ученые А.М. Улановский</w:t>
      </w:r>
      <w:r w:rsidR="006805C3" w:rsidRPr="006805C3">
        <w:rPr>
          <w:rFonts w:ascii="Times New Roman" w:hAnsi="Times New Roman" w:cs="Times New Roman"/>
          <w:sz w:val="24"/>
          <w:szCs w:val="24"/>
        </w:rPr>
        <w:t>[3]</w:t>
      </w:r>
      <w:r w:rsidR="009E1CCD" w:rsidRPr="00210213">
        <w:rPr>
          <w:rFonts w:ascii="Times New Roman" w:hAnsi="Times New Roman" w:cs="Times New Roman"/>
          <w:sz w:val="24"/>
          <w:szCs w:val="24"/>
        </w:rPr>
        <w:t>, Дж. Келли</w:t>
      </w:r>
      <w:r w:rsidR="006805C3" w:rsidRPr="006805C3">
        <w:rPr>
          <w:rFonts w:ascii="Times New Roman" w:hAnsi="Times New Roman" w:cs="Times New Roman"/>
          <w:sz w:val="24"/>
          <w:szCs w:val="24"/>
        </w:rPr>
        <w:t xml:space="preserve"> [4]</w:t>
      </w:r>
      <w:r w:rsidR="009E1CCD" w:rsidRPr="006805C3">
        <w:rPr>
          <w:rFonts w:ascii="Times New Roman" w:hAnsi="Times New Roman" w:cs="Times New Roman"/>
          <w:sz w:val="24"/>
          <w:szCs w:val="24"/>
        </w:rPr>
        <w:t xml:space="preserve">, </w:t>
      </w:r>
      <w:r w:rsidR="009E1CCD" w:rsidRPr="00210213">
        <w:rPr>
          <w:rFonts w:ascii="Times New Roman" w:hAnsi="Times New Roman" w:cs="Times New Roman"/>
          <w:sz w:val="24"/>
          <w:szCs w:val="24"/>
        </w:rPr>
        <w:t>Э</w:t>
      </w:r>
      <w:r w:rsidR="009E1CCD" w:rsidRPr="006805C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E1CCD" w:rsidRPr="00210213">
        <w:rPr>
          <w:rFonts w:ascii="Times New Roman" w:hAnsi="Times New Roman" w:cs="Times New Roman"/>
          <w:sz w:val="24"/>
          <w:szCs w:val="24"/>
        </w:rPr>
        <w:t>фонГлазерсфельд</w:t>
      </w:r>
      <w:proofErr w:type="spellEnd"/>
      <w:r w:rsidR="006805C3" w:rsidRPr="006805C3">
        <w:rPr>
          <w:rFonts w:ascii="Times New Roman" w:hAnsi="Times New Roman" w:cs="Times New Roman"/>
          <w:sz w:val="24"/>
          <w:szCs w:val="24"/>
        </w:rPr>
        <w:t>[5-7]</w:t>
      </w:r>
      <w:r w:rsidR="009E1CCD" w:rsidRPr="006805C3">
        <w:rPr>
          <w:rFonts w:ascii="Times New Roman" w:hAnsi="Times New Roman" w:cs="Times New Roman"/>
          <w:sz w:val="24"/>
          <w:szCs w:val="24"/>
        </w:rPr>
        <w:t xml:space="preserve">, </w:t>
      </w:r>
      <w:r w:rsidR="009E1CCD" w:rsidRPr="00210213">
        <w:rPr>
          <w:rFonts w:ascii="Times New Roman" w:hAnsi="Times New Roman" w:cs="Times New Roman"/>
          <w:sz w:val="24"/>
          <w:szCs w:val="24"/>
        </w:rPr>
        <w:t>У</w:t>
      </w:r>
      <w:r w:rsidR="009E1CCD" w:rsidRPr="006805C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E1CCD" w:rsidRPr="00210213">
        <w:rPr>
          <w:rFonts w:ascii="Times New Roman" w:hAnsi="Times New Roman" w:cs="Times New Roman"/>
          <w:sz w:val="24"/>
          <w:szCs w:val="24"/>
        </w:rPr>
        <w:t>Матурана</w:t>
      </w:r>
      <w:proofErr w:type="spellEnd"/>
      <w:r w:rsidR="006805C3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9E1CCD" w:rsidRPr="00210213">
        <w:rPr>
          <w:rFonts w:ascii="Times New Roman" w:hAnsi="Times New Roman" w:cs="Times New Roman"/>
          <w:sz w:val="24"/>
          <w:szCs w:val="24"/>
        </w:rPr>
        <w:t xml:space="preserve">Ф. </w:t>
      </w:r>
      <w:proofErr w:type="spellStart"/>
      <w:r w:rsidR="009E1CCD" w:rsidRPr="00210213">
        <w:rPr>
          <w:rFonts w:ascii="Times New Roman" w:hAnsi="Times New Roman" w:cs="Times New Roman"/>
          <w:sz w:val="24"/>
          <w:szCs w:val="24"/>
        </w:rPr>
        <w:t>Варела</w:t>
      </w:r>
      <w:proofErr w:type="spellEnd"/>
      <w:r w:rsidR="006805C3" w:rsidRPr="006805C3">
        <w:rPr>
          <w:rFonts w:ascii="Times New Roman" w:hAnsi="Times New Roman" w:cs="Times New Roman"/>
          <w:sz w:val="24"/>
          <w:szCs w:val="24"/>
        </w:rPr>
        <w:t xml:space="preserve"> [8]</w:t>
      </w:r>
      <w:r w:rsidR="009E1CCD" w:rsidRPr="00210213">
        <w:rPr>
          <w:rFonts w:ascii="Times New Roman" w:hAnsi="Times New Roman" w:cs="Times New Roman"/>
          <w:sz w:val="24"/>
          <w:szCs w:val="24"/>
        </w:rPr>
        <w:t>, Л. Выготский</w:t>
      </w:r>
      <w:r w:rsidR="006805C3" w:rsidRPr="006805C3">
        <w:rPr>
          <w:rFonts w:ascii="Times New Roman" w:hAnsi="Times New Roman" w:cs="Times New Roman"/>
          <w:sz w:val="24"/>
          <w:szCs w:val="24"/>
        </w:rPr>
        <w:t>[9-10]</w:t>
      </w:r>
      <w:r w:rsidR="009E1CCD" w:rsidRPr="00210213">
        <w:rPr>
          <w:rFonts w:ascii="Times New Roman" w:hAnsi="Times New Roman" w:cs="Times New Roman"/>
          <w:sz w:val="24"/>
          <w:szCs w:val="24"/>
        </w:rPr>
        <w:t xml:space="preserve">, </w:t>
      </w:r>
      <w:r w:rsidR="006805C3">
        <w:rPr>
          <w:rFonts w:ascii="Times New Roman" w:hAnsi="Times New Roman" w:cs="Times New Roman"/>
          <w:sz w:val="24"/>
          <w:szCs w:val="24"/>
        </w:rPr>
        <w:t xml:space="preserve">П. </w:t>
      </w:r>
      <w:proofErr w:type="spellStart"/>
      <w:r w:rsidR="006805C3">
        <w:rPr>
          <w:rFonts w:ascii="Times New Roman" w:hAnsi="Times New Roman" w:cs="Times New Roman"/>
          <w:sz w:val="24"/>
          <w:szCs w:val="24"/>
        </w:rPr>
        <w:t>Ватцлавик</w:t>
      </w:r>
      <w:proofErr w:type="spellEnd"/>
      <w:r w:rsidR="006805C3" w:rsidRPr="006805C3">
        <w:rPr>
          <w:rFonts w:ascii="Times New Roman" w:hAnsi="Times New Roman" w:cs="Times New Roman"/>
          <w:sz w:val="24"/>
          <w:szCs w:val="24"/>
        </w:rPr>
        <w:t>[</w:t>
      </w:r>
      <w:r w:rsidR="006805C3">
        <w:rPr>
          <w:rFonts w:ascii="Times New Roman" w:hAnsi="Times New Roman" w:cs="Times New Roman"/>
          <w:sz w:val="24"/>
          <w:szCs w:val="24"/>
        </w:rPr>
        <w:t>1</w:t>
      </w:r>
      <w:r w:rsidR="006805C3" w:rsidRPr="006805C3">
        <w:rPr>
          <w:rFonts w:ascii="Times New Roman" w:hAnsi="Times New Roman" w:cs="Times New Roman"/>
          <w:sz w:val="24"/>
          <w:szCs w:val="24"/>
        </w:rPr>
        <w:t>1]</w:t>
      </w:r>
      <w:r w:rsidR="009E1CCD" w:rsidRPr="00210213">
        <w:rPr>
          <w:rFonts w:ascii="Times New Roman" w:hAnsi="Times New Roman" w:cs="Times New Roman"/>
          <w:sz w:val="24"/>
          <w:szCs w:val="24"/>
        </w:rPr>
        <w:t xml:space="preserve"> и др. </w:t>
      </w:r>
    </w:p>
    <w:p w:rsidR="002E400D" w:rsidRPr="00210213" w:rsidRDefault="0096384B" w:rsidP="00210213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0213">
        <w:rPr>
          <w:rFonts w:ascii="Times New Roman" w:hAnsi="Times New Roman" w:cs="Times New Roman"/>
          <w:sz w:val="24"/>
          <w:szCs w:val="24"/>
        </w:rPr>
        <w:t>Исследования учены</w:t>
      </w:r>
      <w:r w:rsidR="00B257CE">
        <w:rPr>
          <w:rFonts w:ascii="Times New Roman" w:hAnsi="Times New Roman" w:cs="Times New Roman"/>
          <w:sz w:val="24"/>
          <w:szCs w:val="24"/>
        </w:rPr>
        <w:t>х</w:t>
      </w:r>
      <w:r w:rsidRPr="00210213">
        <w:rPr>
          <w:rFonts w:ascii="Times New Roman" w:hAnsi="Times New Roman" w:cs="Times New Roman"/>
          <w:sz w:val="24"/>
          <w:szCs w:val="24"/>
        </w:rPr>
        <w:t xml:space="preserve"> позволили выделить несколько направлений в конструктивизме: радикальный конструктивизм, социальный конструктивизм, и конструктивизм в общем смысле, объединяющий множество подходов и аспектов. Социальный конструктивизм базируется на том, что социум и окружающая среда влияет на процесс обучения. </w:t>
      </w:r>
      <w:r w:rsidR="00E61DFA" w:rsidRPr="00210213">
        <w:rPr>
          <w:rFonts w:ascii="Times New Roman" w:hAnsi="Times New Roman" w:cs="Times New Roman"/>
          <w:sz w:val="24"/>
          <w:szCs w:val="24"/>
        </w:rPr>
        <w:t xml:space="preserve">Радикальный конструктивизм основан на том, что сконструированное в процессе обучения знание может быть далеко от реальности, но позволяет индивиду постепенно адаптироваться к окружающей среде. </w:t>
      </w:r>
    </w:p>
    <w:p w:rsidR="00F3682B" w:rsidRPr="00210213" w:rsidRDefault="00207826" w:rsidP="00210213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0213">
        <w:rPr>
          <w:rFonts w:ascii="Times New Roman" w:hAnsi="Times New Roman" w:cs="Times New Roman"/>
          <w:sz w:val="24"/>
          <w:szCs w:val="24"/>
        </w:rPr>
        <w:t>Позднее с трансформацией системы образования идеи конструктивизма стали применяться в пед</w:t>
      </w:r>
      <w:r w:rsidR="00A649D7" w:rsidRPr="00210213">
        <w:rPr>
          <w:rFonts w:ascii="Times New Roman" w:hAnsi="Times New Roman" w:cs="Times New Roman"/>
          <w:sz w:val="24"/>
          <w:szCs w:val="24"/>
        </w:rPr>
        <w:t xml:space="preserve">агогике. Главное отличие конструктивистской педагогики, что обучение не рассматривается как прямая передача знаний от учителя к ученику, а </w:t>
      </w:r>
      <w:r w:rsidR="00A649D7" w:rsidRPr="00210213">
        <w:rPr>
          <w:rFonts w:ascii="Times New Roman" w:hAnsi="Times New Roman" w:cs="Times New Roman"/>
          <w:sz w:val="24"/>
          <w:szCs w:val="24"/>
        </w:rPr>
        <w:lastRenderedPageBreak/>
        <w:t>представляет собой процесс индивидуального создания знаний учениками и конструирования смыслов. Главная задача конструктивизма в педагогике – стимуляция учеников к самостоятельным размышлениям, анализу, открытиям, формированию нового взгляда на изучаемый предмет.  Благодаря такому подходу ученик отбирает и анализирует полученную информацию</w:t>
      </w:r>
      <w:r w:rsidR="00F3682B" w:rsidRPr="00210213">
        <w:rPr>
          <w:rFonts w:ascii="Times New Roman" w:hAnsi="Times New Roman" w:cs="Times New Roman"/>
          <w:sz w:val="24"/>
          <w:szCs w:val="24"/>
        </w:rPr>
        <w:t xml:space="preserve">, обобщает и формулирует выводы, опираясь на собственный опыт и видение. </w:t>
      </w:r>
    </w:p>
    <w:p w:rsidR="00BF0FC8" w:rsidRPr="00210213" w:rsidRDefault="00BF0FC8" w:rsidP="00210213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0213">
        <w:rPr>
          <w:rFonts w:ascii="Times New Roman" w:hAnsi="Times New Roman" w:cs="Times New Roman"/>
          <w:sz w:val="24"/>
          <w:szCs w:val="24"/>
        </w:rPr>
        <w:t>С точки зрения педагогики наиболее перспективным является социальный конструктивизм. В основе которого лежат идеи о непрерывности процесса обучения, через постоянные размышления, о поиске способов и путей решения проблемы в процессе познания, о значимости социу</w:t>
      </w:r>
      <w:r w:rsidR="003B509E">
        <w:rPr>
          <w:rFonts w:ascii="Times New Roman" w:hAnsi="Times New Roman" w:cs="Times New Roman"/>
          <w:sz w:val="24"/>
          <w:szCs w:val="24"/>
        </w:rPr>
        <w:t xml:space="preserve">ма в конструировании смыслов </w:t>
      </w:r>
      <w:r w:rsidR="003B509E" w:rsidRPr="003B509E">
        <w:rPr>
          <w:rFonts w:ascii="Times New Roman" w:hAnsi="Times New Roman" w:cs="Times New Roman"/>
          <w:sz w:val="24"/>
          <w:szCs w:val="24"/>
        </w:rPr>
        <w:t>[13]</w:t>
      </w:r>
      <w:r w:rsidR="003B509E">
        <w:rPr>
          <w:rFonts w:ascii="Times New Roman" w:hAnsi="Times New Roman" w:cs="Times New Roman"/>
          <w:sz w:val="24"/>
          <w:szCs w:val="24"/>
        </w:rPr>
        <w:t>.</w:t>
      </w:r>
    </w:p>
    <w:p w:rsidR="00E02C90" w:rsidRPr="00210213" w:rsidRDefault="00E02C90" w:rsidP="00E02C90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0213">
        <w:rPr>
          <w:rFonts w:ascii="Times New Roman" w:hAnsi="Times New Roman" w:cs="Times New Roman"/>
          <w:sz w:val="24"/>
          <w:szCs w:val="24"/>
        </w:rPr>
        <w:t>Фактически конструктивизм бази</w:t>
      </w:r>
      <w:r>
        <w:rPr>
          <w:rFonts w:ascii="Times New Roman" w:hAnsi="Times New Roman" w:cs="Times New Roman"/>
          <w:sz w:val="24"/>
          <w:szCs w:val="24"/>
        </w:rPr>
        <w:t xml:space="preserve">руется на нескольких принципах </w:t>
      </w:r>
      <w:r w:rsidRPr="003B509E">
        <w:rPr>
          <w:rFonts w:ascii="Times New Roman" w:hAnsi="Times New Roman" w:cs="Times New Roman"/>
          <w:sz w:val="24"/>
          <w:szCs w:val="24"/>
        </w:rPr>
        <w:t>[12]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02C90" w:rsidRDefault="00E02C90" w:rsidP="00E02C90">
      <w:pPr>
        <w:pStyle w:val="a4"/>
        <w:numPr>
          <w:ilvl w:val="0"/>
          <w:numId w:val="1"/>
        </w:numPr>
        <w:spacing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0213">
        <w:rPr>
          <w:rFonts w:ascii="Times New Roman" w:hAnsi="Times New Roman" w:cs="Times New Roman"/>
          <w:sz w:val="24"/>
          <w:szCs w:val="24"/>
        </w:rPr>
        <w:t xml:space="preserve">Получение знаний – </w:t>
      </w:r>
      <w:r>
        <w:rPr>
          <w:rFonts w:ascii="Times New Roman" w:hAnsi="Times New Roman" w:cs="Times New Roman"/>
          <w:sz w:val="24"/>
          <w:szCs w:val="24"/>
        </w:rPr>
        <w:t>активный процесс конструирования, а не прямая передача информации от учителя к ученику;</w:t>
      </w:r>
    </w:p>
    <w:p w:rsidR="00E02C90" w:rsidRDefault="00E02C90" w:rsidP="00E02C90">
      <w:pPr>
        <w:pStyle w:val="a4"/>
        <w:numPr>
          <w:ilvl w:val="0"/>
          <w:numId w:val="1"/>
        </w:numPr>
        <w:spacing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познания необходимо понимание цели познания;</w:t>
      </w:r>
    </w:p>
    <w:p w:rsidR="00E02C90" w:rsidRDefault="00E02C90" w:rsidP="00E02C90">
      <w:pPr>
        <w:pStyle w:val="a4"/>
        <w:numPr>
          <w:ilvl w:val="0"/>
          <w:numId w:val="1"/>
        </w:numPr>
        <w:spacing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Знания могут трансформироваться в процессе переосмысления;</w:t>
      </w:r>
    </w:p>
    <w:p w:rsidR="00E02C90" w:rsidRDefault="00E02C90" w:rsidP="00E02C90">
      <w:pPr>
        <w:pStyle w:val="a4"/>
        <w:numPr>
          <w:ilvl w:val="0"/>
          <w:numId w:val="1"/>
        </w:numPr>
        <w:spacing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Познавательная деятельность опирается на жизненный опыт, основой формирования которого является интеллектуальная деятельность обучающегося и его взаимодействие с окружающей средой;</w:t>
      </w:r>
    </w:p>
    <w:p w:rsidR="00E02C90" w:rsidRDefault="00E02C90" w:rsidP="00E02C90">
      <w:pPr>
        <w:pStyle w:val="a4"/>
        <w:numPr>
          <w:ilvl w:val="0"/>
          <w:numId w:val="1"/>
        </w:numPr>
        <w:spacing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процессе обучения необходимо создание условий для формирования индивидуального стиля мышления, собственного восприятия информации, развития интеллектуального потенциала и уникального подхода к решению проблем у каждого учащегося;</w:t>
      </w:r>
    </w:p>
    <w:p w:rsidR="00E02C90" w:rsidRPr="00E02C90" w:rsidRDefault="00E02C90" w:rsidP="00E02C90">
      <w:pPr>
        <w:pStyle w:val="a4"/>
        <w:numPr>
          <w:ilvl w:val="0"/>
          <w:numId w:val="1"/>
        </w:numPr>
        <w:spacing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Эффективность процесса познания зависит от социальной активности обучающегося.</w:t>
      </w:r>
    </w:p>
    <w:p w:rsidR="004A3B1C" w:rsidRDefault="004A3B1C" w:rsidP="00210213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Основным препятствием активного применения конструктивного подхода на уроках английского языка является стандартизация наполнения учебных занятий, где в рамках одного академического часа необходимо выполнить установленный объем заданий в соответствии с утвержденной годовой программой. Одним из способов развития конструктивных навыков у обучающихся за рамками учебных занятий является трансформация подхода к подготовке домашней работы по предмету. </w:t>
      </w:r>
    </w:p>
    <w:p w:rsidR="0064740F" w:rsidRDefault="004A3B1C" w:rsidP="00210213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своей сути домашняя работа или домашнее задание – часть учебного процесса, необходимая для прочного усвоения полученных знаний. В английском языке это в основном различные лексические и грамматические знания. В традиционном подходе к обучению, домашнее задание подготавливается учителем и выдается ученикам для </w:t>
      </w:r>
      <w:r>
        <w:rPr>
          <w:rFonts w:ascii="Times New Roman" w:hAnsi="Times New Roman" w:cs="Times New Roman"/>
          <w:sz w:val="24"/>
          <w:szCs w:val="24"/>
        </w:rPr>
        <w:lastRenderedPageBreak/>
        <w:t>самостоятельного выполнения. В данном случае чаще всего многие ученики машинально выпол</w:t>
      </w:r>
      <w:r w:rsidR="0064740F">
        <w:rPr>
          <w:rFonts w:ascii="Times New Roman" w:hAnsi="Times New Roman" w:cs="Times New Roman"/>
          <w:sz w:val="24"/>
          <w:szCs w:val="24"/>
        </w:rPr>
        <w:t xml:space="preserve">няют домашнее задание, в некоторых случаях не самостоятельно, исключительно для получения отметки. </w:t>
      </w:r>
    </w:p>
    <w:p w:rsidR="00E02C90" w:rsidRDefault="0064740F" w:rsidP="00210213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 при использовании конструктивистского подхода необходимо создать условия как для укрепления и конструирования знаний на основании полученной информации на уроке, так и для понимания конечной цели выполнения домашнего задания. Для этого предлагается использовать вариант, в котором ученик дома самостоятельно готовит задание для своих одноклассников. Разберем такой формат домашнего задания на примере </w:t>
      </w:r>
      <w:r w:rsidR="004E1F33">
        <w:rPr>
          <w:rFonts w:ascii="Times New Roman" w:hAnsi="Times New Roman" w:cs="Times New Roman"/>
          <w:sz w:val="24"/>
          <w:szCs w:val="24"/>
        </w:rPr>
        <w:t>учеников параллели 5 классов 2023-2024 учебного года и этой же параллели 6 классов 2024-2025 учебного года. При таком формате домашней работы</w:t>
      </w:r>
      <w:r>
        <w:rPr>
          <w:rFonts w:ascii="Times New Roman" w:hAnsi="Times New Roman" w:cs="Times New Roman"/>
          <w:sz w:val="24"/>
          <w:szCs w:val="24"/>
        </w:rPr>
        <w:t xml:space="preserve"> устанавливается ряд критериев, которым должно соответствовать подготовленное учеником задание.</w:t>
      </w:r>
      <w:r w:rsidR="009F54ED">
        <w:rPr>
          <w:rFonts w:ascii="Times New Roman" w:hAnsi="Times New Roman" w:cs="Times New Roman"/>
          <w:sz w:val="24"/>
          <w:szCs w:val="24"/>
        </w:rPr>
        <w:t xml:space="preserve"> Например, тема – порядковые числительные. Выбранные критерии: написать 4 порядковых и 4 количественных числительных, числительные должны быть четырех и пятизначные, цифры в числе должны быть максимально разные.</w:t>
      </w:r>
    </w:p>
    <w:p w:rsidR="004A3B1C" w:rsidRDefault="00241E24" w:rsidP="00210213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Статистика показала, что при </w:t>
      </w:r>
      <w:r w:rsidR="0064740F">
        <w:rPr>
          <w:rFonts w:ascii="Times New Roman" w:hAnsi="Times New Roman" w:cs="Times New Roman"/>
          <w:sz w:val="24"/>
          <w:szCs w:val="24"/>
        </w:rPr>
        <w:t>первой подготовке</w:t>
      </w:r>
      <w:r w:rsidR="004E6DE6">
        <w:rPr>
          <w:rFonts w:ascii="Times New Roman" w:hAnsi="Times New Roman" w:cs="Times New Roman"/>
          <w:sz w:val="24"/>
          <w:szCs w:val="24"/>
        </w:rPr>
        <w:t xml:space="preserve"> большая часть</w:t>
      </w:r>
      <w:r w:rsidR="0064740F">
        <w:rPr>
          <w:rFonts w:ascii="Times New Roman" w:hAnsi="Times New Roman" w:cs="Times New Roman"/>
          <w:sz w:val="24"/>
          <w:szCs w:val="24"/>
        </w:rPr>
        <w:t xml:space="preserve"> учеников выполнил</w:t>
      </w:r>
      <w:r w:rsidR="004E6DE6">
        <w:rPr>
          <w:rFonts w:ascii="Times New Roman" w:hAnsi="Times New Roman" w:cs="Times New Roman"/>
          <w:sz w:val="24"/>
          <w:szCs w:val="24"/>
        </w:rPr>
        <w:t>а</w:t>
      </w:r>
      <w:r w:rsidR="0064740F">
        <w:rPr>
          <w:rFonts w:ascii="Times New Roman" w:hAnsi="Times New Roman" w:cs="Times New Roman"/>
          <w:sz w:val="24"/>
          <w:szCs w:val="24"/>
        </w:rPr>
        <w:t xml:space="preserve"> домашнее задание все так же формально, без соблюдения установленных критериев</w:t>
      </w:r>
      <w:r w:rsidR="004E1F33">
        <w:rPr>
          <w:rFonts w:ascii="Times New Roman" w:hAnsi="Times New Roman" w:cs="Times New Roman"/>
          <w:sz w:val="24"/>
          <w:szCs w:val="24"/>
        </w:rPr>
        <w:t xml:space="preserve">. На данном этапе модератором распределения подготовленных заданий </w:t>
      </w:r>
      <w:r w:rsidR="004E6DE6">
        <w:rPr>
          <w:rFonts w:ascii="Times New Roman" w:hAnsi="Times New Roman" w:cs="Times New Roman"/>
          <w:sz w:val="24"/>
          <w:szCs w:val="24"/>
        </w:rPr>
        <w:t xml:space="preserve">между учениками является учитель, для повышения осознанного подхода учитель дает задание, выполненное с соблюдением всех критериев, ученику, который подготовил задание без соблюдения критериев и наоборот. </w:t>
      </w:r>
      <w:r w:rsidR="00092F1B">
        <w:rPr>
          <w:rFonts w:ascii="Times New Roman" w:hAnsi="Times New Roman" w:cs="Times New Roman"/>
          <w:sz w:val="24"/>
          <w:szCs w:val="24"/>
        </w:rPr>
        <w:t>Ученикам, которые не соблюдали критерии при подготовке задания дома, сложнее выполнить задание одноклассника, соответствующее им, так как они не закрепили часть материала. При первой проверке</w:t>
      </w:r>
      <w:r w:rsidR="006B4E0C">
        <w:rPr>
          <w:rFonts w:ascii="Times New Roman" w:hAnsi="Times New Roman" w:cs="Times New Roman"/>
          <w:sz w:val="24"/>
          <w:szCs w:val="24"/>
        </w:rPr>
        <w:t xml:space="preserve"> учителем</w:t>
      </w:r>
      <w:r w:rsidR="00092F1B">
        <w:rPr>
          <w:rFonts w:ascii="Times New Roman" w:hAnsi="Times New Roman" w:cs="Times New Roman"/>
          <w:sz w:val="24"/>
          <w:szCs w:val="24"/>
        </w:rPr>
        <w:t xml:space="preserve">, такие ученики ощущают чувство несправедливости и считают, что им досталось более сложное задание, хотя они рассчитывали получить аналогичное подготовленному ими по уровню сложности. После чего учитель напоминает условия для подготовки задания и перечисляет оговоренные критерии, тем самым показывая, что ученик получает оценку не за само задание, которое он составил, а за усвоенные им знания в процессе обучения. После нескольких итераций </w:t>
      </w:r>
      <w:r w:rsidR="006B4E0C">
        <w:rPr>
          <w:rFonts w:ascii="Times New Roman" w:hAnsi="Times New Roman" w:cs="Times New Roman"/>
          <w:sz w:val="24"/>
          <w:szCs w:val="24"/>
        </w:rPr>
        <w:t xml:space="preserve">применения данного подхода </w:t>
      </w:r>
      <w:r w:rsidR="00092F1B">
        <w:rPr>
          <w:rFonts w:ascii="Times New Roman" w:hAnsi="Times New Roman" w:cs="Times New Roman"/>
          <w:sz w:val="24"/>
          <w:szCs w:val="24"/>
        </w:rPr>
        <w:t xml:space="preserve">ученики </w:t>
      </w:r>
      <w:r w:rsidR="006B4E0C">
        <w:rPr>
          <w:rFonts w:ascii="Times New Roman" w:hAnsi="Times New Roman" w:cs="Times New Roman"/>
          <w:sz w:val="24"/>
          <w:szCs w:val="24"/>
        </w:rPr>
        <w:t xml:space="preserve">более мотивированно и ответственно относятся к составлению домашнего задания для одноклассников. Динамика результатов представлена в таблице 1. </w:t>
      </w:r>
    </w:p>
    <w:p w:rsidR="00A753BB" w:rsidRDefault="00A753BB" w:rsidP="00210213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Таблица 1 – Динамика изменения результатов подготовки задания для одноклассников с соблюдением установленных критериев. </w:t>
      </w:r>
    </w:p>
    <w:tbl>
      <w:tblPr>
        <w:tblStyle w:val="a5"/>
        <w:tblW w:w="0" w:type="auto"/>
        <w:tblLook w:val="04A0"/>
      </w:tblPr>
      <w:tblGrid>
        <w:gridCol w:w="526"/>
        <w:gridCol w:w="838"/>
        <w:gridCol w:w="820"/>
        <w:gridCol w:w="820"/>
        <w:gridCol w:w="820"/>
        <w:gridCol w:w="821"/>
        <w:gridCol w:w="821"/>
        <w:gridCol w:w="821"/>
        <w:gridCol w:w="821"/>
        <w:gridCol w:w="821"/>
        <w:gridCol w:w="821"/>
        <w:gridCol w:w="821"/>
      </w:tblGrid>
      <w:tr w:rsidR="006B4E0C" w:rsidRPr="006B4E0C" w:rsidTr="00A753BB">
        <w:trPr>
          <w:trHeight w:val="570"/>
        </w:trPr>
        <w:tc>
          <w:tcPr>
            <w:tcW w:w="0" w:type="auto"/>
            <w:vMerge w:val="restart"/>
          </w:tcPr>
          <w:p w:rsidR="006B4E0C" w:rsidRPr="006B4E0C" w:rsidRDefault="006B4E0C" w:rsidP="006B4E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4E0C">
              <w:rPr>
                <w:rFonts w:ascii="Times New Roman" w:hAnsi="Times New Roman" w:cs="Times New Roman"/>
                <w:sz w:val="20"/>
                <w:szCs w:val="20"/>
              </w:rPr>
              <w:t>Класс</w:t>
            </w:r>
          </w:p>
        </w:tc>
        <w:tc>
          <w:tcPr>
            <w:tcW w:w="0" w:type="auto"/>
            <w:vMerge w:val="restart"/>
          </w:tcPr>
          <w:p w:rsidR="006B4E0C" w:rsidRPr="006B4E0C" w:rsidRDefault="006B4E0C" w:rsidP="006B4E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челове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 всего </w:t>
            </w:r>
          </w:p>
        </w:tc>
        <w:tc>
          <w:tcPr>
            <w:tcW w:w="0" w:type="auto"/>
            <w:gridSpan w:val="2"/>
          </w:tcPr>
          <w:p w:rsidR="006B4E0C" w:rsidRPr="006B4E0C" w:rsidRDefault="006B4E0C" w:rsidP="006B4E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Результаты подготовки в соответствии 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установленным критериями (1 подготовка</w:t>
            </w:r>
            <w:r w:rsidR="00A753BB">
              <w:rPr>
                <w:rFonts w:ascii="Times New Roman" w:hAnsi="Times New Roman" w:cs="Times New Roman"/>
                <w:sz w:val="20"/>
                <w:szCs w:val="20"/>
              </w:rPr>
              <w:t>, 23/24 гг..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0" w:type="auto"/>
            <w:gridSpan w:val="2"/>
          </w:tcPr>
          <w:p w:rsidR="006B4E0C" w:rsidRPr="006B4E0C" w:rsidRDefault="006B4E0C" w:rsidP="006B4E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4E0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Результаты подготовки в соответствии с </w:t>
            </w:r>
            <w:r w:rsidRPr="006B4E0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установленным критериями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(2 подготовка</w:t>
            </w:r>
            <w:r w:rsidR="00A753BB">
              <w:rPr>
                <w:rFonts w:ascii="Times New Roman" w:hAnsi="Times New Roman" w:cs="Times New Roman"/>
                <w:sz w:val="20"/>
                <w:szCs w:val="20"/>
              </w:rPr>
              <w:t>, 23/24 гг..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0" w:type="auto"/>
            <w:gridSpan w:val="2"/>
          </w:tcPr>
          <w:p w:rsidR="006B4E0C" w:rsidRPr="006B4E0C" w:rsidRDefault="006B4E0C" w:rsidP="006B4E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4E0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Результаты подготовки в соответствии с </w:t>
            </w:r>
            <w:r w:rsidRPr="006B4E0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установленным критериями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(3 подготовка</w:t>
            </w:r>
            <w:r w:rsidR="00A753BB">
              <w:rPr>
                <w:rFonts w:ascii="Times New Roman" w:hAnsi="Times New Roman" w:cs="Times New Roman"/>
                <w:sz w:val="20"/>
                <w:szCs w:val="20"/>
              </w:rPr>
              <w:t>, 23/24 гг..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0" w:type="auto"/>
            <w:gridSpan w:val="2"/>
          </w:tcPr>
          <w:p w:rsidR="006B4E0C" w:rsidRPr="006B4E0C" w:rsidRDefault="006B4E0C" w:rsidP="006B4E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4E0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Результаты подготовки в соответствии с </w:t>
            </w:r>
            <w:r w:rsidRPr="006B4E0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установленным критериями</w:t>
            </w:r>
            <w:r w:rsidR="00A753BB">
              <w:rPr>
                <w:rFonts w:ascii="Times New Roman" w:hAnsi="Times New Roman" w:cs="Times New Roman"/>
                <w:sz w:val="20"/>
                <w:szCs w:val="20"/>
              </w:rPr>
              <w:t xml:space="preserve"> (4 подготовка, 24/25 гг..)</w:t>
            </w:r>
          </w:p>
        </w:tc>
        <w:tc>
          <w:tcPr>
            <w:tcW w:w="0" w:type="auto"/>
            <w:gridSpan w:val="2"/>
          </w:tcPr>
          <w:p w:rsidR="006B4E0C" w:rsidRPr="006B4E0C" w:rsidRDefault="006B4E0C" w:rsidP="006B4E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4E0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Результаты подготовки в соответствии с </w:t>
            </w:r>
            <w:r w:rsidRPr="006B4E0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установленным критериями</w:t>
            </w:r>
            <w:r w:rsidR="00A753BB">
              <w:rPr>
                <w:rFonts w:ascii="Times New Roman" w:hAnsi="Times New Roman" w:cs="Times New Roman"/>
                <w:sz w:val="20"/>
                <w:szCs w:val="20"/>
              </w:rPr>
              <w:t xml:space="preserve"> (5 подготовка, 24/25 гг..)</w:t>
            </w:r>
          </w:p>
        </w:tc>
      </w:tr>
      <w:tr w:rsidR="00A753BB" w:rsidRPr="006B4E0C" w:rsidTr="00A753BB">
        <w:trPr>
          <w:trHeight w:val="379"/>
        </w:trPr>
        <w:tc>
          <w:tcPr>
            <w:tcW w:w="0" w:type="auto"/>
            <w:vMerge/>
          </w:tcPr>
          <w:p w:rsidR="00A753BB" w:rsidRPr="006B4E0C" w:rsidRDefault="00A753BB" w:rsidP="00A753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A753BB" w:rsidRPr="006B4E0C" w:rsidRDefault="00A753BB" w:rsidP="00A753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753BB" w:rsidRPr="006B4E0C" w:rsidRDefault="00A753BB" w:rsidP="00A753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Критерии соблюдены</w:t>
            </w:r>
          </w:p>
        </w:tc>
        <w:tc>
          <w:tcPr>
            <w:tcW w:w="0" w:type="auto"/>
          </w:tcPr>
          <w:p w:rsidR="00A753BB" w:rsidRPr="006B4E0C" w:rsidRDefault="00A753BB" w:rsidP="00A753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53BB">
              <w:rPr>
                <w:rFonts w:ascii="Times New Roman" w:hAnsi="Times New Roman" w:cs="Times New Roman"/>
                <w:sz w:val="20"/>
                <w:szCs w:val="20"/>
              </w:rPr>
              <w:t xml:space="preserve">Критерии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 </w:t>
            </w:r>
            <w:r w:rsidRPr="00A753BB">
              <w:rPr>
                <w:rFonts w:ascii="Times New Roman" w:hAnsi="Times New Roman" w:cs="Times New Roman"/>
                <w:sz w:val="20"/>
                <w:szCs w:val="20"/>
              </w:rPr>
              <w:t>соблюдены</w:t>
            </w:r>
          </w:p>
        </w:tc>
        <w:tc>
          <w:tcPr>
            <w:tcW w:w="0" w:type="auto"/>
          </w:tcPr>
          <w:p w:rsidR="00A753BB" w:rsidRPr="006B4E0C" w:rsidRDefault="00A753BB" w:rsidP="00A753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Критерии соблюдены</w:t>
            </w:r>
          </w:p>
        </w:tc>
        <w:tc>
          <w:tcPr>
            <w:tcW w:w="0" w:type="auto"/>
          </w:tcPr>
          <w:p w:rsidR="00A753BB" w:rsidRPr="006B4E0C" w:rsidRDefault="00A753BB" w:rsidP="00A753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53BB">
              <w:rPr>
                <w:rFonts w:ascii="Times New Roman" w:hAnsi="Times New Roman" w:cs="Times New Roman"/>
                <w:sz w:val="20"/>
                <w:szCs w:val="20"/>
              </w:rPr>
              <w:t xml:space="preserve">Критерии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 </w:t>
            </w:r>
            <w:r w:rsidRPr="00A753BB">
              <w:rPr>
                <w:rFonts w:ascii="Times New Roman" w:hAnsi="Times New Roman" w:cs="Times New Roman"/>
                <w:sz w:val="20"/>
                <w:szCs w:val="20"/>
              </w:rPr>
              <w:t>соблюдены</w:t>
            </w:r>
          </w:p>
        </w:tc>
        <w:tc>
          <w:tcPr>
            <w:tcW w:w="0" w:type="auto"/>
          </w:tcPr>
          <w:p w:rsidR="00A753BB" w:rsidRPr="006B4E0C" w:rsidRDefault="00A753BB" w:rsidP="00A753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Критерии соблюдены</w:t>
            </w:r>
          </w:p>
        </w:tc>
        <w:tc>
          <w:tcPr>
            <w:tcW w:w="0" w:type="auto"/>
          </w:tcPr>
          <w:p w:rsidR="00A753BB" w:rsidRPr="006B4E0C" w:rsidRDefault="00A753BB" w:rsidP="00A753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53BB">
              <w:rPr>
                <w:rFonts w:ascii="Times New Roman" w:hAnsi="Times New Roman" w:cs="Times New Roman"/>
                <w:sz w:val="20"/>
                <w:szCs w:val="20"/>
              </w:rPr>
              <w:t xml:space="preserve">Критерии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 </w:t>
            </w:r>
            <w:r w:rsidRPr="00A753BB">
              <w:rPr>
                <w:rFonts w:ascii="Times New Roman" w:hAnsi="Times New Roman" w:cs="Times New Roman"/>
                <w:sz w:val="20"/>
                <w:szCs w:val="20"/>
              </w:rPr>
              <w:t>соблюдены</w:t>
            </w:r>
          </w:p>
        </w:tc>
        <w:tc>
          <w:tcPr>
            <w:tcW w:w="0" w:type="auto"/>
          </w:tcPr>
          <w:p w:rsidR="00A753BB" w:rsidRPr="006B4E0C" w:rsidRDefault="00A753BB" w:rsidP="00A753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Критерии соблюдены</w:t>
            </w:r>
          </w:p>
        </w:tc>
        <w:tc>
          <w:tcPr>
            <w:tcW w:w="0" w:type="auto"/>
          </w:tcPr>
          <w:p w:rsidR="00A753BB" w:rsidRPr="006B4E0C" w:rsidRDefault="00A753BB" w:rsidP="00A753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53BB">
              <w:rPr>
                <w:rFonts w:ascii="Times New Roman" w:hAnsi="Times New Roman" w:cs="Times New Roman"/>
                <w:sz w:val="20"/>
                <w:szCs w:val="20"/>
              </w:rPr>
              <w:t xml:space="preserve">Критерии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 </w:t>
            </w:r>
            <w:r w:rsidRPr="00A753BB">
              <w:rPr>
                <w:rFonts w:ascii="Times New Roman" w:hAnsi="Times New Roman" w:cs="Times New Roman"/>
                <w:sz w:val="20"/>
                <w:szCs w:val="20"/>
              </w:rPr>
              <w:t>соблюдены</w:t>
            </w:r>
          </w:p>
        </w:tc>
        <w:tc>
          <w:tcPr>
            <w:tcW w:w="0" w:type="auto"/>
          </w:tcPr>
          <w:p w:rsidR="00A753BB" w:rsidRPr="006B4E0C" w:rsidRDefault="00A753BB" w:rsidP="00A753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Критерии соблюдены</w:t>
            </w:r>
          </w:p>
        </w:tc>
        <w:tc>
          <w:tcPr>
            <w:tcW w:w="0" w:type="auto"/>
          </w:tcPr>
          <w:p w:rsidR="00A753BB" w:rsidRPr="006B4E0C" w:rsidRDefault="00A753BB" w:rsidP="00A753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53BB">
              <w:rPr>
                <w:rFonts w:ascii="Times New Roman" w:hAnsi="Times New Roman" w:cs="Times New Roman"/>
                <w:sz w:val="20"/>
                <w:szCs w:val="20"/>
              </w:rPr>
              <w:t xml:space="preserve">Критерии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 </w:t>
            </w:r>
            <w:r w:rsidRPr="00A753BB">
              <w:rPr>
                <w:rFonts w:ascii="Times New Roman" w:hAnsi="Times New Roman" w:cs="Times New Roman"/>
                <w:sz w:val="20"/>
                <w:szCs w:val="20"/>
              </w:rPr>
              <w:t>соблюдены</w:t>
            </w:r>
          </w:p>
        </w:tc>
      </w:tr>
      <w:tr w:rsidR="00A753BB" w:rsidRPr="006B4E0C" w:rsidTr="00A753BB">
        <w:tc>
          <w:tcPr>
            <w:tcW w:w="0" w:type="auto"/>
          </w:tcPr>
          <w:p w:rsidR="006B4E0C" w:rsidRPr="006B4E0C" w:rsidRDefault="00A753BB" w:rsidP="006B4E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6B4E0C" w:rsidRPr="006B4E0C" w:rsidRDefault="00A753BB" w:rsidP="006B4E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</w:tcPr>
          <w:p w:rsidR="006B4E0C" w:rsidRPr="006B4E0C" w:rsidRDefault="00A753BB" w:rsidP="006B4E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:rsidR="006B4E0C" w:rsidRPr="006B4E0C" w:rsidRDefault="00A753BB" w:rsidP="006B4E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:rsidR="006B4E0C" w:rsidRPr="006B4E0C" w:rsidRDefault="00A753BB" w:rsidP="006B4E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6B4E0C" w:rsidRPr="006B4E0C" w:rsidRDefault="00A753BB" w:rsidP="006B4E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6B4E0C" w:rsidRPr="006B4E0C" w:rsidRDefault="00A753BB" w:rsidP="006B4E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</w:tcPr>
          <w:p w:rsidR="006B4E0C" w:rsidRPr="006B4E0C" w:rsidRDefault="00A753BB" w:rsidP="006B4E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6B4E0C" w:rsidRPr="006B4E0C" w:rsidRDefault="00A753BB" w:rsidP="006B4E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</w:tcPr>
          <w:p w:rsidR="006B4E0C" w:rsidRPr="006B4E0C" w:rsidRDefault="00A753BB" w:rsidP="006B4E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6B4E0C" w:rsidRPr="006B4E0C" w:rsidRDefault="00A753BB" w:rsidP="006B4E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</w:tcPr>
          <w:p w:rsidR="006B4E0C" w:rsidRPr="006B4E0C" w:rsidRDefault="00A753BB" w:rsidP="006B4E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753BB" w:rsidRPr="006B4E0C" w:rsidTr="00A753BB">
        <w:tc>
          <w:tcPr>
            <w:tcW w:w="0" w:type="auto"/>
          </w:tcPr>
          <w:p w:rsidR="00A753BB" w:rsidRPr="006B4E0C" w:rsidRDefault="00A753BB" w:rsidP="006B4E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A753BB" w:rsidRPr="006B4E0C" w:rsidRDefault="00A753BB" w:rsidP="006B4E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</w:tcPr>
          <w:p w:rsidR="00A753BB" w:rsidRPr="006B4E0C" w:rsidRDefault="00A753BB" w:rsidP="006B4E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:rsidR="00A753BB" w:rsidRPr="006B4E0C" w:rsidRDefault="00A753BB" w:rsidP="006B4E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A753BB" w:rsidRPr="006B4E0C" w:rsidRDefault="00A753BB" w:rsidP="006B4E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</w:tcPr>
          <w:p w:rsidR="00A753BB" w:rsidRPr="006B4E0C" w:rsidRDefault="00A753BB" w:rsidP="006B4E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A753BB" w:rsidRPr="006B4E0C" w:rsidRDefault="00A753BB" w:rsidP="006B4E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</w:tcPr>
          <w:p w:rsidR="00A753BB" w:rsidRPr="006B4E0C" w:rsidRDefault="00A753BB" w:rsidP="006B4E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A753BB" w:rsidRPr="006B4E0C" w:rsidRDefault="00A753BB" w:rsidP="006B4E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</w:tcPr>
          <w:p w:rsidR="00A753BB" w:rsidRPr="006B4E0C" w:rsidRDefault="00A753BB" w:rsidP="006B4E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A753BB" w:rsidRPr="006B4E0C" w:rsidRDefault="00A753BB" w:rsidP="006B4E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</w:tcPr>
          <w:p w:rsidR="00A753BB" w:rsidRPr="006B4E0C" w:rsidRDefault="00A753BB" w:rsidP="006B4E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753BB" w:rsidRPr="006B4E0C" w:rsidTr="00A753BB">
        <w:tc>
          <w:tcPr>
            <w:tcW w:w="0" w:type="auto"/>
          </w:tcPr>
          <w:p w:rsidR="006B4E0C" w:rsidRPr="006B4E0C" w:rsidRDefault="00A753BB" w:rsidP="006B4E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6B4E0C" w:rsidRPr="006B4E0C" w:rsidRDefault="00A753BB" w:rsidP="006B4E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</w:tcPr>
          <w:p w:rsidR="006B4E0C" w:rsidRPr="006B4E0C" w:rsidRDefault="00A753BB" w:rsidP="006B4E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6B4E0C" w:rsidRPr="006B4E0C" w:rsidRDefault="00A753BB" w:rsidP="006B4E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6B4E0C" w:rsidRPr="006B4E0C" w:rsidRDefault="00A753BB" w:rsidP="006B4E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6B4E0C" w:rsidRPr="006B4E0C" w:rsidRDefault="00A753BB" w:rsidP="006B4E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6B4E0C" w:rsidRPr="006B4E0C" w:rsidRDefault="00A753BB" w:rsidP="006B4E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6B4E0C" w:rsidRPr="006B4E0C" w:rsidRDefault="00A753BB" w:rsidP="006B4E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6B4E0C" w:rsidRPr="006B4E0C" w:rsidRDefault="00A753BB" w:rsidP="006B4E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</w:tcPr>
          <w:p w:rsidR="006B4E0C" w:rsidRPr="006B4E0C" w:rsidRDefault="00A753BB" w:rsidP="006B4E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6B4E0C" w:rsidRPr="006B4E0C" w:rsidRDefault="00A753BB" w:rsidP="006B4E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6B4E0C" w:rsidRPr="006B4E0C" w:rsidRDefault="00A753BB" w:rsidP="006B4E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A753BB" w:rsidRPr="006B4E0C" w:rsidTr="00A753BB">
        <w:tc>
          <w:tcPr>
            <w:tcW w:w="0" w:type="auto"/>
          </w:tcPr>
          <w:p w:rsidR="006B4E0C" w:rsidRPr="006B4E0C" w:rsidRDefault="00A753BB" w:rsidP="006B4E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6B4E0C" w:rsidRPr="006B4E0C" w:rsidRDefault="00A753BB" w:rsidP="006B4E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</w:tcPr>
          <w:p w:rsidR="006B4E0C" w:rsidRPr="006B4E0C" w:rsidRDefault="00A753BB" w:rsidP="006B4E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6B4E0C" w:rsidRPr="006B4E0C" w:rsidRDefault="00A753BB" w:rsidP="006B4E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6B4E0C" w:rsidRPr="006B4E0C" w:rsidRDefault="00A753BB" w:rsidP="006B4E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:rsidR="006B4E0C" w:rsidRPr="006B4E0C" w:rsidRDefault="00A753BB" w:rsidP="006B4E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6B4E0C" w:rsidRPr="006B4E0C" w:rsidRDefault="00A753BB" w:rsidP="006B4E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</w:tcPr>
          <w:p w:rsidR="006B4E0C" w:rsidRPr="006B4E0C" w:rsidRDefault="00A753BB" w:rsidP="006B4E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6B4E0C" w:rsidRPr="006B4E0C" w:rsidRDefault="00A753BB" w:rsidP="006B4E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</w:tcPr>
          <w:p w:rsidR="006B4E0C" w:rsidRPr="006B4E0C" w:rsidRDefault="00A753BB" w:rsidP="006B4E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6B4E0C" w:rsidRPr="006B4E0C" w:rsidRDefault="00A753BB" w:rsidP="006B4E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6B4E0C" w:rsidRPr="006B4E0C" w:rsidRDefault="00A753BB" w:rsidP="006B4E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</w:tbl>
    <w:p w:rsidR="006B4E0C" w:rsidRDefault="006B4E0C" w:rsidP="00210213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53BB" w:rsidRDefault="00A753BB" w:rsidP="00210213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видно из таблицы</w:t>
      </w:r>
      <w:r w:rsidR="003F3FD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данный метод применялся с соблюдением интервалов, для предотвращения формирования аналогичного механистического подхода, как к выполн</w:t>
      </w:r>
      <w:r w:rsidR="003F3FD5">
        <w:rPr>
          <w:rFonts w:ascii="Times New Roman" w:hAnsi="Times New Roman" w:cs="Times New Roman"/>
          <w:sz w:val="24"/>
          <w:szCs w:val="24"/>
        </w:rPr>
        <w:t>ению обычного задания</w:t>
      </w:r>
      <w:r>
        <w:rPr>
          <w:rFonts w:ascii="Times New Roman" w:hAnsi="Times New Roman" w:cs="Times New Roman"/>
          <w:sz w:val="24"/>
          <w:szCs w:val="24"/>
        </w:rPr>
        <w:t xml:space="preserve">. С каждым последующим разом все больше учеников готовили </w:t>
      </w:r>
      <w:r w:rsidR="009F54ED">
        <w:rPr>
          <w:rFonts w:ascii="Times New Roman" w:hAnsi="Times New Roman" w:cs="Times New Roman"/>
          <w:sz w:val="24"/>
          <w:szCs w:val="24"/>
        </w:rPr>
        <w:t xml:space="preserve">задания с соблюдением критериев, и при дальнейшем изучении других тем, в случае, если встречалась ранее закрепленная таким методом тема, ученики допускали минимальное количество ошибок и применяли полученные ранее знания на практике.  </w:t>
      </w:r>
    </w:p>
    <w:p w:rsidR="00CF4458" w:rsidRDefault="00CF4458" w:rsidP="00210213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Следующим этапом является переход от проверки выполненных учениками заданий подготовленных одноклассниками учителем к взаимопроверке. Сначала проверку выполнения проводят ученики подготовившие задания. В целях минимизации риска конфликтов и предвзятости учитель является сторонним наблюдателем, который в случае спора может выступить в роли модератор</w:t>
      </w:r>
      <w:r w:rsidR="00E02C90">
        <w:rPr>
          <w:rFonts w:ascii="Times New Roman" w:hAnsi="Times New Roman" w:cs="Times New Roman"/>
          <w:sz w:val="24"/>
          <w:szCs w:val="24"/>
        </w:rPr>
        <w:t xml:space="preserve">а. При установлении положительного </w:t>
      </w:r>
      <w:r>
        <w:rPr>
          <w:rFonts w:ascii="Times New Roman" w:hAnsi="Times New Roman" w:cs="Times New Roman"/>
          <w:sz w:val="24"/>
          <w:szCs w:val="24"/>
        </w:rPr>
        <w:t xml:space="preserve">микроклимата выполненные задания проверяет любой случайный ученик. Это позволяет обеспечить как большую включенность учеников, так и повышает степень укрепления знаний за счет выполнения нескольких различных вариантов. </w:t>
      </w:r>
    </w:p>
    <w:p w:rsidR="00CF4458" w:rsidRDefault="00CF4458" w:rsidP="00210213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таком подходе к подготовке домашнего зад</w:t>
      </w:r>
      <w:r w:rsidR="00E02C90">
        <w:rPr>
          <w:rFonts w:ascii="Times New Roman" w:hAnsi="Times New Roman" w:cs="Times New Roman"/>
          <w:sz w:val="24"/>
          <w:szCs w:val="24"/>
        </w:rPr>
        <w:t>ания развивается самоорганизация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учеников, каждый из них готовит задание на основании своего личного восприятия и жизненного опыта, в процессе подготовки ученик самостоятельно конструирует знания, запуская творческий процесс генерации идей и размышления.</w:t>
      </w:r>
      <w:r w:rsidR="00B257CE">
        <w:rPr>
          <w:rFonts w:ascii="Times New Roman" w:hAnsi="Times New Roman" w:cs="Times New Roman"/>
          <w:sz w:val="24"/>
          <w:szCs w:val="24"/>
        </w:rPr>
        <w:t xml:space="preserve"> Процесс выполнения домашнего задания приобретает уникальный смысл для каждого обучающегося.</w:t>
      </w:r>
    </w:p>
    <w:p w:rsidR="00D51DF1" w:rsidRDefault="00D51DF1" w:rsidP="00210213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Список испол</w:t>
      </w:r>
      <w:r w:rsidR="00EA0527">
        <w:rPr>
          <w:rFonts w:ascii="Times New Roman" w:hAnsi="Times New Roman" w:cs="Times New Roman"/>
          <w:sz w:val="24"/>
          <w:szCs w:val="24"/>
        </w:rPr>
        <w:t xml:space="preserve">ьзованных источников: </w:t>
      </w:r>
    </w:p>
    <w:p w:rsidR="00EA0527" w:rsidRDefault="003B509E" w:rsidP="00EA0527">
      <w:pPr>
        <w:pStyle w:val="a4"/>
        <w:numPr>
          <w:ilvl w:val="0"/>
          <w:numId w:val="2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Куликов Д.К. </w:t>
      </w:r>
      <w:r w:rsidR="00EA0527" w:rsidRPr="00EA0527">
        <w:rPr>
          <w:rFonts w:ascii="Times New Roman" w:hAnsi="Times New Roman" w:cs="Times New Roman"/>
          <w:sz w:val="24"/>
          <w:szCs w:val="24"/>
        </w:rPr>
        <w:t>Конструктивизм и психология познания: анализ и критика основных положений // Известия ЮФУ. Технические науки. 2012. №10. URL: https://cyberleninka.ru/article/n/konstruktivizm-i-psihologiya-poznaniya-analiz-i-kritika-osnovnyh-polozheniy (дата обращения: 07.11.2024).</w:t>
      </w:r>
    </w:p>
    <w:p w:rsidR="006805C3" w:rsidRDefault="006805C3" w:rsidP="00EA0527">
      <w:pPr>
        <w:pStyle w:val="a4"/>
        <w:numPr>
          <w:ilvl w:val="0"/>
          <w:numId w:val="2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05C3">
        <w:rPr>
          <w:rFonts w:ascii="Times New Roman" w:hAnsi="Times New Roman" w:cs="Times New Roman"/>
          <w:sz w:val="24"/>
          <w:szCs w:val="24"/>
        </w:rPr>
        <w:lastRenderedPageBreak/>
        <w:t>Пиаже Ж. Генетическая эпистемология. Пер. с франц. М. Малеевой. – 5-е изд. – СПб.: Питер, 2004. – 160 c.</w:t>
      </w:r>
    </w:p>
    <w:p w:rsidR="006805C3" w:rsidRDefault="006805C3" w:rsidP="00EA0527">
      <w:pPr>
        <w:pStyle w:val="a4"/>
        <w:numPr>
          <w:ilvl w:val="0"/>
          <w:numId w:val="2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05C3">
        <w:rPr>
          <w:rFonts w:ascii="Times New Roman" w:hAnsi="Times New Roman" w:cs="Times New Roman"/>
          <w:sz w:val="24"/>
          <w:szCs w:val="24"/>
        </w:rPr>
        <w:t xml:space="preserve">Улановский, А. М. Конструктивизм, радикальный конструктивизм, социальный </w:t>
      </w:r>
      <w:proofErr w:type="spellStart"/>
      <w:r w:rsidRPr="006805C3">
        <w:rPr>
          <w:rFonts w:ascii="Times New Roman" w:hAnsi="Times New Roman" w:cs="Times New Roman"/>
          <w:sz w:val="24"/>
          <w:szCs w:val="24"/>
        </w:rPr>
        <w:t>конструкционизм</w:t>
      </w:r>
      <w:proofErr w:type="spellEnd"/>
      <w:r w:rsidRPr="006805C3">
        <w:rPr>
          <w:rFonts w:ascii="Times New Roman" w:hAnsi="Times New Roman" w:cs="Times New Roman"/>
          <w:sz w:val="24"/>
          <w:szCs w:val="24"/>
        </w:rPr>
        <w:t>: мир как интерпретация [Текст] / А. М. Улановский // Вопросы психологии. – 2009. – № 2. – С. 35-45.</w:t>
      </w:r>
    </w:p>
    <w:p w:rsidR="006805C3" w:rsidRDefault="006805C3" w:rsidP="00EA0527">
      <w:pPr>
        <w:pStyle w:val="a4"/>
        <w:numPr>
          <w:ilvl w:val="0"/>
          <w:numId w:val="2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805C3">
        <w:rPr>
          <w:rFonts w:ascii="Times New Roman" w:hAnsi="Times New Roman" w:cs="Times New Roman"/>
          <w:sz w:val="24"/>
          <w:szCs w:val="24"/>
          <w:lang w:val="en-US"/>
        </w:rPr>
        <w:t xml:space="preserve">Kelly G. The Psychology of Personal Constructs, Vol. 1. – N.Y.: Norton, 1955. – </w:t>
      </w:r>
      <w:proofErr w:type="gramStart"/>
      <w:r w:rsidRPr="006805C3">
        <w:rPr>
          <w:rFonts w:ascii="Times New Roman" w:hAnsi="Times New Roman" w:cs="Times New Roman"/>
          <w:sz w:val="24"/>
          <w:szCs w:val="24"/>
          <w:lang w:val="en-US"/>
        </w:rPr>
        <w:t>xviii+</w:t>
      </w:r>
      <w:proofErr w:type="gramEnd"/>
      <w:r w:rsidRPr="006805C3">
        <w:rPr>
          <w:rFonts w:ascii="Times New Roman" w:hAnsi="Times New Roman" w:cs="Times New Roman"/>
          <w:sz w:val="24"/>
          <w:szCs w:val="24"/>
          <w:lang w:val="en-US"/>
        </w:rPr>
        <w:t>556 p.</w:t>
      </w:r>
    </w:p>
    <w:p w:rsidR="006805C3" w:rsidRDefault="006805C3" w:rsidP="00EA0527">
      <w:pPr>
        <w:pStyle w:val="a4"/>
        <w:numPr>
          <w:ilvl w:val="0"/>
          <w:numId w:val="2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6805C3">
        <w:rPr>
          <w:rFonts w:ascii="Times New Roman" w:hAnsi="Times New Roman" w:cs="Times New Roman"/>
          <w:sz w:val="24"/>
          <w:szCs w:val="24"/>
          <w:lang w:val="en-US"/>
        </w:rPr>
        <w:t>Glasersfeld</w:t>
      </w:r>
      <w:proofErr w:type="spellEnd"/>
      <w:r w:rsidRPr="006805C3">
        <w:rPr>
          <w:rFonts w:ascii="Times New Roman" w:hAnsi="Times New Roman" w:cs="Times New Roman"/>
          <w:sz w:val="24"/>
          <w:szCs w:val="24"/>
        </w:rPr>
        <w:t>Е</w:t>
      </w:r>
      <w:r w:rsidRPr="006805C3">
        <w:rPr>
          <w:rFonts w:ascii="Times New Roman" w:hAnsi="Times New Roman" w:cs="Times New Roman"/>
          <w:sz w:val="24"/>
          <w:szCs w:val="24"/>
          <w:lang w:val="en-US"/>
        </w:rPr>
        <w:t xml:space="preserve">. von. An Interpretation of Piaget’s Constructivism // Revue </w:t>
      </w:r>
      <w:proofErr w:type="spellStart"/>
      <w:r w:rsidRPr="006805C3">
        <w:rPr>
          <w:rFonts w:ascii="Times New Roman" w:hAnsi="Times New Roman" w:cs="Times New Roman"/>
          <w:sz w:val="24"/>
          <w:szCs w:val="24"/>
          <w:lang w:val="en-US"/>
        </w:rPr>
        <w:t>Internationale</w:t>
      </w:r>
      <w:proofErr w:type="spellEnd"/>
      <w:r w:rsidRPr="006805C3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6805C3">
        <w:rPr>
          <w:rFonts w:ascii="Times New Roman" w:hAnsi="Times New Roman" w:cs="Times New Roman"/>
          <w:sz w:val="24"/>
          <w:szCs w:val="24"/>
          <w:lang w:val="en-US"/>
        </w:rPr>
        <w:t>Philosophie</w:t>
      </w:r>
      <w:proofErr w:type="spellEnd"/>
      <w:r w:rsidRPr="006805C3">
        <w:rPr>
          <w:rFonts w:ascii="Times New Roman" w:hAnsi="Times New Roman" w:cs="Times New Roman"/>
          <w:sz w:val="24"/>
          <w:szCs w:val="24"/>
          <w:lang w:val="en-US"/>
        </w:rPr>
        <w:t xml:space="preserve">. – 1982. </w:t>
      </w:r>
      <w:r>
        <w:rPr>
          <w:rFonts w:ascii="Times New Roman" w:hAnsi="Times New Roman" w:cs="Times New Roman"/>
          <w:sz w:val="24"/>
          <w:szCs w:val="24"/>
          <w:lang w:val="en-US"/>
        </w:rPr>
        <w:t>– Vol. 36, № 4. – P. 612-635.</w:t>
      </w:r>
    </w:p>
    <w:p w:rsidR="006805C3" w:rsidRPr="006805C3" w:rsidRDefault="006805C3" w:rsidP="00EA0527">
      <w:pPr>
        <w:pStyle w:val="a4"/>
        <w:numPr>
          <w:ilvl w:val="0"/>
          <w:numId w:val="2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6805C3">
        <w:rPr>
          <w:rFonts w:ascii="Times New Roman" w:hAnsi="Times New Roman" w:cs="Times New Roman"/>
          <w:sz w:val="24"/>
          <w:szCs w:val="24"/>
        </w:rPr>
        <w:t>ГлазерсфельдЭ</w:t>
      </w:r>
      <w:proofErr w:type="spellEnd"/>
      <w:r w:rsidRPr="003F3FD5">
        <w:rPr>
          <w:rFonts w:ascii="Times New Roman" w:hAnsi="Times New Roman" w:cs="Times New Roman"/>
          <w:sz w:val="24"/>
          <w:szCs w:val="24"/>
        </w:rPr>
        <w:t xml:space="preserve">. </w:t>
      </w:r>
      <w:r w:rsidRPr="006805C3">
        <w:rPr>
          <w:rFonts w:ascii="Times New Roman" w:hAnsi="Times New Roman" w:cs="Times New Roman"/>
          <w:sz w:val="24"/>
          <w:szCs w:val="24"/>
        </w:rPr>
        <w:t>фон</w:t>
      </w:r>
      <w:r w:rsidRPr="003F3FD5">
        <w:rPr>
          <w:rFonts w:ascii="Times New Roman" w:hAnsi="Times New Roman" w:cs="Times New Roman"/>
          <w:sz w:val="24"/>
          <w:szCs w:val="24"/>
        </w:rPr>
        <w:t xml:space="preserve">. </w:t>
      </w:r>
      <w:r w:rsidRPr="006805C3">
        <w:rPr>
          <w:rFonts w:ascii="Times New Roman" w:hAnsi="Times New Roman" w:cs="Times New Roman"/>
          <w:sz w:val="24"/>
          <w:szCs w:val="24"/>
        </w:rPr>
        <w:t xml:space="preserve">Введение в радикальный конструктивизм // </w:t>
      </w:r>
      <w:proofErr w:type="spellStart"/>
      <w:r w:rsidRPr="006805C3">
        <w:rPr>
          <w:rFonts w:ascii="Times New Roman" w:hAnsi="Times New Roman" w:cs="Times New Roman"/>
          <w:sz w:val="24"/>
          <w:szCs w:val="24"/>
        </w:rPr>
        <w:t>Цоколов</w:t>
      </w:r>
      <w:proofErr w:type="spellEnd"/>
      <w:r w:rsidRPr="006805C3">
        <w:rPr>
          <w:rFonts w:ascii="Times New Roman" w:hAnsi="Times New Roman" w:cs="Times New Roman"/>
          <w:sz w:val="24"/>
          <w:szCs w:val="24"/>
        </w:rPr>
        <w:t xml:space="preserve"> С. Дискурс радикального конструктивизма. </w:t>
      </w:r>
      <w:proofErr w:type="spellStart"/>
      <w:r w:rsidRPr="006805C3">
        <w:rPr>
          <w:rFonts w:ascii="Times New Roman" w:hAnsi="Times New Roman" w:cs="Times New Roman"/>
          <w:sz w:val="24"/>
          <w:szCs w:val="24"/>
        </w:rPr>
        <w:t>München</w:t>
      </w:r>
      <w:proofErr w:type="spellEnd"/>
      <w:r w:rsidRPr="006805C3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805C3">
        <w:rPr>
          <w:rFonts w:ascii="Times New Roman" w:hAnsi="Times New Roman" w:cs="Times New Roman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scheinungsjahr</w:t>
      </w:r>
      <w:proofErr w:type="spellEnd"/>
      <w:r>
        <w:rPr>
          <w:rFonts w:ascii="Times New Roman" w:hAnsi="Times New Roman" w:cs="Times New Roman"/>
          <w:sz w:val="24"/>
          <w:szCs w:val="24"/>
        </w:rPr>
        <w:t>, 2000. – 332 c.</w:t>
      </w:r>
    </w:p>
    <w:p w:rsidR="006805C3" w:rsidRDefault="006805C3" w:rsidP="00EA0527">
      <w:pPr>
        <w:pStyle w:val="a4"/>
        <w:numPr>
          <w:ilvl w:val="0"/>
          <w:numId w:val="2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F3FD5">
        <w:rPr>
          <w:rFonts w:ascii="Times New Roman" w:hAnsi="Times New Roman" w:cs="Times New Roman"/>
          <w:sz w:val="24"/>
          <w:szCs w:val="24"/>
          <w:lang w:val="en-US"/>
        </w:rPr>
        <w:t>Glasersfeld</w:t>
      </w:r>
      <w:proofErr w:type="spellEnd"/>
      <w:r w:rsidRPr="003F3FD5">
        <w:rPr>
          <w:rFonts w:ascii="Times New Roman" w:hAnsi="Times New Roman" w:cs="Times New Roman"/>
          <w:sz w:val="24"/>
          <w:szCs w:val="24"/>
          <w:lang w:val="en-US"/>
        </w:rPr>
        <w:t xml:space="preserve"> E. von. </w:t>
      </w:r>
      <w:r w:rsidRPr="006805C3">
        <w:rPr>
          <w:rFonts w:ascii="Times New Roman" w:hAnsi="Times New Roman" w:cs="Times New Roman"/>
          <w:sz w:val="24"/>
          <w:szCs w:val="24"/>
          <w:lang w:val="en-US"/>
        </w:rPr>
        <w:t xml:space="preserve">Radical Constructivism: A way of knowing and learning. – L.: </w:t>
      </w:r>
      <w:proofErr w:type="spellStart"/>
      <w:r w:rsidRPr="006805C3">
        <w:rPr>
          <w:rFonts w:ascii="Times New Roman" w:hAnsi="Times New Roman" w:cs="Times New Roman"/>
          <w:sz w:val="24"/>
          <w:szCs w:val="24"/>
          <w:lang w:val="en-US"/>
        </w:rPr>
        <w:t>Falmer</w:t>
      </w:r>
      <w:proofErr w:type="spellEnd"/>
      <w:r w:rsidRPr="006805C3">
        <w:rPr>
          <w:rFonts w:ascii="Times New Roman" w:hAnsi="Times New Roman" w:cs="Times New Roman"/>
          <w:sz w:val="24"/>
          <w:szCs w:val="24"/>
          <w:lang w:val="en-US"/>
        </w:rPr>
        <w:t xml:space="preserve"> Press, 1995. – 213 p</w:t>
      </w:r>
    </w:p>
    <w:p w:rsidR="006805C3" w:rsidRDefault="006805C3" w:rsidP="00EA0527">
      <w:pPr>
        <w:pStyle w:val="a4"/>
        <w:numPr>
          <w:ilvl w:val="0"/>
          <w:numId w:val="2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805C3">
        <w:rPr>
          <w:rFonts w:ascii="Times New Roman" w:hAnsi="Times New Roman" w:cs="Times New Roman"/>
          <w:sz w:val="24"/>
          <w:szCs w:val="24"/>
        </w:rPr>
        <w:t>Матурана</w:t>
      </w:r>
      <w:proofErr w:type="spellEnd"/>
      <w:r w:rsidRPr="006805C3">
        <w:rPr>
          <w:rFonts w:ascii="Times New Roman" w:hAnsi="Times New Roman" w:cs="Times New Roman"/>
          <w:sz w:val="24"/>
          <w:szCs w:val="24"/>
        </w:rPr>
        <w:t xml:space="preserve"> У., </w:t>
      </w:r>
      <w:proofErr w:type="spellStart"/>
      <w:r w:rsidRPr="006805C3">
        <w:rPr>
          <w:rFonts w:ascii="Times New Roman" w:hAnsi="Times New Roman" w:cs="Times New Roman"/>
          <w:sz w:val="24"/>
          <w:szCs w:val="24"/>
        </w:rPr>
        <w:t>Варела</w:t>
      </w:r>
      <w:proofErr w:type="spellEnd"/>
      <w:r w:rsidRPr="006805C3">
        <w:rPr>
          <w:rFonts w:ascii="Times New Roman" w:hAnsi="Times New Roman" w:cs="Times New Roman"/>
          <w:sz w:val="24"/>
          <w:szCs w:val="24"/>
        </w:rPr>
        <w:t xml:space="preserve"> Ф. Древо познания: Пер. с англ. Ю.А. Данилова. – М.: </w:t>
      </w:r>
      <w:proofErr w:type="spellStart"/>
      <w:r w:rsidRPr="006805C3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рогрессТрадиция</w:t>
      </w:r>
      <w:proofErr w:type="spellEnd"/>
      <w:r>
        <w:rPr>
          <w:rFonts w:ascii="Times New Roman" w:hAnsi="Times New Roman" w:cs="Times New Roman"/>
          <w:sz w:val="24"/>
          <w:szCs w:val="24"/>
        </w:rPr>
        <w:t>, 2001. – 224 c.</w:t>
      </w:r>
    </w:p>
    <w:p w:rsidR="006805C3" w:rsidRDefault="006805C3" w:rsidP="00EA0527">
      <w:pPr>
        <w:pStyle w:val="a4"/>
        <w:numPr>
          <w:ilvl w:val="0"/>
          <w:numId w:val="2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05C3">
        <w:rPr>
          <w:rFonts w:ascii="Times New Roman" w:hAnsi="Times New Roman" w:cs="Times New Roman"/>
          <w:sz w:val="24"/>
          <w:szCs w:val="24"/>
        </w:rPr>
        <w:t>Выготский Л.С. Динамика умственного развития школьника в связи с обучением // Умственное развитие детей в процессе обучения. - М.; Л., 1935.</w:t>
      </w:r>
    </w:p>
    <w:p w:rsidR="006805C3" w:rsidRPr="003F3FD5" w:rsidRDefault="006805C3" w:rsidP="006805C3">
      <w:pPr>
        <w:pStyle w:val="a4"/>
        <w:numPr>
          <w:ilvl w:val="0"/>
          <w:numId w:val="2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805C3">
        <w:rPr>
          <w:rFonts w:ascii="Times New Roman" w:hAnsi="Times New Roman" w:cs="Times New Roman"/>
          <w:sz w:val="24"/>
          <w:szCs w:val="24"/>
          <w:lang w:val="en-US"/>
        </w:rPr>
        <w:t xml:space="preserve">Vygotsky L.S. Mind in society: The development of higher psychological process. Cambridge, MA: Harvard University Press. </w:t>
      </w:r>
      <w:r w:rsidRPr="003F3FD5">
        <w:rPr>
          <w:rFonts w:ascii="Times New Roman" w:hAnsi="Times New Roman" w:cs="Times New Roman"/>
          <w:sz w:val="24"/>
          <w:szCs w:val="24"/>
          <w:lang w:val="en-US"/>
        </w:rPr>
        <w:t>1978. - [</w:t>
      </w:r>
      <w:r w:rsidRPr="006805C3">
        <w:rPr>
          <w:rFonts w:ascii="Times New Roman" w:hAnsi="Times New Roman" w:cs="Times New Roman"/>
          <w:sz w:val="24"/>
          <w:szCs w:val="24"/>
        </w:rPr>
        <w:t>Электронныйресурс</w:t>
      </w:r>
      <w:r w:rsidRPr="003F3FD5">
        <w:rPr>
          <w:rFonts w:ascii="Times New Roman" w:hAnsi="Times New Roman" w:cs="Times New Roman"/>
          <w:sz w:val="24"/>
          <w:szCs w:val="24"/>
          <w:lang w:val="en-US"/>
        </w:rPr>
        <w:t xml:space="preserve">]. - </w:t>
      </w:r>
      <w:r w:rsidRPr="006805C3">
        <w:rPr>
          <w:rFonts w:ascii="Times New Roman" w:hAnsi="Times New Roman" w:cs="Times New Roman"/>
          <w:sz w:val="24"/>
          <w:szCs w:val="24"/>
        </w:rPr>
        <w:t>Режимдоступа</w:t>
      </w:r>
      <w:r w:rsidRPr="003F3FD5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hyperlink r:id="rId5" w:history="1">
        <w:r w:rsidRPr="003E3FC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3F3FD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://</w:t>
        </w:r>
        <w:r w:rsidRPr="003E3FC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ouleft</w:t>
        </w:r>
        <w:r w:rsidRPr="003F3FD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.</w:t>
        </w:r>
        <w:r w:rsidRPr="003E3FC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org</w:t>
        </w:r>
        <w:r w:rsidRPr="003F3FD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/</w:t>
        </w:r>
        <w:r w:rsidRPr="003E3FC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wp</w:t>
        </w:r>
        <w:r w:rsidRPr="003F3FD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-</w:t>
        </w:r>
        <w:r w:rsidRPr="003E3FC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content</w:t>
        </w:r>
        <w:r w:rsidRPr="003F3FD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/</w:t>
        </w:r>
        <w:r w:rsidRPr="003E3FC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uploads</w:t>
        </w:r>
        <w:r w:rsidRPr="003F3FD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/</w:t>
        </w:r>
        <w:r w:rsidRPr="003E3FC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Vygotsky</w:t>
        </w:r>
        <w:r w:rsidRPr="003F3FD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-</w:t>
        </w:r>
        <w:r w:rsidRPr="003E3FC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Mind</w:t>
        </w:r>
        <w:r w:rsidRPr="003F3FD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-</w:t>
        </w:r>
        <w:r w:rsidRPr="003E3FC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in</w:t>
        </w:r>
        <w:r w:rsidRPr="003F3FD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-</w:t>
        </w:r>
        <w:r w:rsidRPr="003E3FC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Society</w:t>
        </w:r>
        <w:r w:rsidRPr="003F3FD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.</w:t>
        </w:r>
        <w:r w:rsidRPr="003E3FC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pdf</w:t>
        </w:r>
      </w:hyperlink>
    </w:p>
    <w:p w:rsidR="006805C3" w:rsidRDefault="006805C3" w:rsidP="006805C3">
      <w:pPr>
        <w:pStyle w:val="a4"/>
        <w:numPr>
          <w:ilvl w:val="0"/>
          <w:numId w:val="2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805C3">
        <w:rPr>
          <w:rFonts w:ascii="Times New Roman" w:hAnsi="Times New Roman" w:cs="Times New Roman"/>
          <w:sz w:val="24"/>
          <w:szCs w:val="24"/>
        </w:rPr>
        <w:t>Ватцлавик</w:t>
      </w:r>
      <w:proofErr w:type="spellEnd"/>
      <w:r w:rsidRPr="006805C3">
        <w:rPr>
          <w:rFonts w:ascii="Times New Roman" w:hAnsi="Times New Roman" w:cs="Times New Roman"/>
          <w:sz w:val="24"/>
          <w:szCs w:val="24"/>
        </w:rPr>
        <w:t xml:space="preserve"> П. Адаптация к действительности или ада</w:t>
      </w:r>
      <w:r>
        <w:rPr>
          <w:rFonts w:ascii="Times New Roman" w:hAnsi="Times New Roman" w:cs="Times New Roman"/>
          <w:sz w:val="24"/>
          <w:szCs w:val="24"/>
        </w:rPr>
        <w:t>птированная «реальность»? Конст</w:t>
      </w:r>
      <w:r w:rsidRPr="006805C3">
        <w:rPr>
          <w:rFonts w:ascii="Times New Roman" w:hAnsi="Times New Roman" w:cs="Times New Roman"/>
          <w:sz w:val="24"/>
          <w:szCs w:val="24"/>
        </w:rPr>
        <w:t xml:space="preserve">руктивизм и психотерапия // </w:t>
      </w:r>
      <w:proofErr w:type="spellStart"/>
      <w:r w:rsidRPr="006805C3">
        <w:rPr>
          <w:rFonts w:ascii="Times New Roman" w:hAnsi="Times New Roman" w:cs="Times New Roman"/>
          <w:sz w:val="24"/>
          <w:szCs w:val="24"/>
        </w:rPr>
        <w:t>Цоколов</w:t>
      </w:r>
      <w:proofErr w:type="spellEnd"/>
      <w:r w:rsidRPr="006805C3">
        <w:rPr>
          <w:rFonts w:ascii="Times New Roman" w:hAnsi="Times New Roman" w:cs="Times New Roman"/>
          <w:sz w:val="24"/>
          <w:szCs w:val="24"/>
        </w:rPr>
        <w:t xml:space="preserve"> С. Дискурс радикального конструктивизма. </w:t>
      </w:r>
      <w:proofErr w:type="spellStart"/>
      <w:r w:rsidRPr="006805C3">
        <w:rPr>
          <w:rFonts w:ascii="Times New Roman" w:hAnsi="Times New Roman" w:cs="Times New Roman"/>
          <w:sz w:val="24"/>
          <w:szCs w:val="24"/>
        </w:rPr>
        <w:t>München</w:t>
      </w:r>
      <w:proofErr w:type="spellEnd"/>
      <w:r w:rsidRPr="006805C3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805C3">
        <w:rPr>
          <w:rFonts w:ascii="Times New Roman" w:hAnsi="Times New Roman" w:cs="Times New Roman"/>
          <w:sz w:val="24"/>
          <w:szCs w:val="24"/>
        </w:rPr>
        <w:t>Erscheinungsjahr</w:t>
      </w:r>
      <w:proofErr w:type="spellEnd"/>
      <w:r w:rsidRPr="006805C3">
        <w:rPr>
          <w:rFonts w:ascii="Times New Roman" w:hAnsi="Times New Roman" w:cs="Times New Roman"/>
          <w:sz w:val="24"/>
          <w:szCs w:val="24"/>
        </w:rPr>
        <w:t>, 2000. – 332 c.</w:t>
      </w:r>
    </w:p>
    <w:p w:rsidR="006805C3" w:rsidRDefault="006805C3" w:rsidP="006805C3">
      <w:pPr>
        <w:pStyle w:val="a4"/>
        <w:numPr>
          <w:ilvl w:val="0"/>
          <w:numId w:val="2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Пустовойтов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</w:t>
      </w:r>
      <w:r w:rsidR="003B509E">
        <w:rPr>
          <w:rFonts w:ascii="Times New Roman" w:hAnsi="Times New Roman" w:cs="Times New Roman"/>
          <w:sz w:val="24"/>
          <w:szCs w:val="24"/>
        </w:rPr>
        <w:t xml:space="preserve">.Н. Идеи педагогики конструктивизма и тактика личностно ориентированной парадигмы образования// электронное научное издание (научно-педагогический интернет-журнал) </w:t>
      </w:r>
      <w:proofErr w:type="spellStart"/>
      <w:r w:rsidR="003B509E">
        <w:rPr>
          <w:rFonts w:ascii="Times New Roman" w:hAnsi="Times New Roman" w:cs="Times New Roman"/>
          <w:sz w:val="24"/>
          <w:szCs w:val="24"/>
        </w:rPr>
        <w:t>Эмиссия.Оффлайн</w:t>
      </w:r>
      <w:proofErr w:type="spellEnd"/>
      <w:r w:rsidR="003B509E">
        <w:rPr>
          <w:rFonts w:ascii="Times New Roman" w:hAnsi="Times New Roman" w:cs="Times New Roman"/>
          <w:sz w:val="24"/>
          <w:szCs w:val="24"/>
        </w:rPr>
        <w:t>. – 2011.</w:t>
      </w:r>
    </w:p>
    <w:p w:rsidR="003B509E" w:rsidRPr="006805C3" w:rsidRDefault="003B509E" w:rsidP="006805C3">
      <w:pPr>
        <w:pStyle w:val="a4"/>
        <w:numPr>
          <w:ilvl w:val="0"/>
          <w:numId w:val="2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B509E">
        <w:rPr>
          <w:rFonts w:ascii="Times New Roman" w:hAnsi="Times New Roman" w:cs="Times New Roman"/>
          <w:sz w:val="24"/>
          <w:szCs w:val="24"/>
        </w:rPr>
        <w:t>Плужникова</w:t>
      </w:r>
      <w:proofErr w:type="spellEnd"/>
      <w:r w:rsidRPr="003B509E">
        <w:rPr>
          <w:rFonts w:ascii="Times New Roman" w:hAnsi="Times New Roman" w:cs="Times New Roman"/>
          <w:sz w:val="24"/>
          <w:szCs w:val="24"/>
        </w:rPr>
        <w:t xml:space="preserve"> Наталья Николаевна Педагогика конструктивизма как методологическая модель современной культуры // Вестник ассоциации вузов туризма и сервиса. 2016. №3. URL: https://cyberleninka.ru/article/n/pedagogika-konstruktivizma-kak-metodologicheskaya-model-sovremennoy-kultury (дата обращения: 07.11.2024).</w:t>
      </w:r>
    </w:p>
    <w:sectPr w:rsidR="003B509E" w:rsidRPr="006805C3" w:rsidSect="00FB22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F8208B"/>
    <w:multiLevelType w:val="hybridMultilevel"/>
    <w:tmpl w:val="598A5D90"/>
    <w:lvl w:ilvl="0" w:tplc="90C2D1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0222313"/>
    <w:multiLevelType w:val="hybridMultilevel"/>
    <w:tmpl w:val="0104400C"/>
    <w:lvl w:ilvl="0" w:tplc="DFE266AA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B7A3C"/>
    <w:rsid w:val="0001243F"/>
    <w:rsid w:val="00092F1B"/>
    <w:rsid w:val="00132503"/>
    <w:rsid w:val="00207826"/>
    <w:rsid w:val="00210213"/>
    <w:rsid w:val="00241E24"/>
    <w:rsid w:val="002E400D"/>
    <w:rsid w:val="002E42D8"/>
    <w:rsid w:val="00394D4C"/>
    <w:rsid w:val="003B509E"/>
    <w:rsid w:val="003B7A3C"/>
    <w:rsid w:val="003C553A"/>
    <w:rsid w:val="003F3FD5"/>
    <w:rsid w:val="00417F35"/>
    <w:rsid w:val="004A3B1C"/>
    <w:rsid w:val="004E1F33"/>
    <w:rsid w:val="004E6DE6"/>
    <w:rsid w:val="0064740F"/>
    <w:rsid w:val="006805C3"/>
    <w:rsid w:val="006B4E0C"/>
    <w:rsid w:val="007035C7"/>
    <w:rsid w:val="007F4FEF"/>
    <w:rsid w:val="007F6CF4"/>
    <w:rsid w:val="007F7313"/>
    <w:rsid w:val="008E6B37"/>
    <w:rsid w:val="0096384B"/>
    <w:rsid w:val="009E1CCD"/>
    <w:rsid w:val="009F54ED"/>
    <w:rsid w:val="00A649D7"/>
    <w:rsid w:val="00A753BB"/>
    <w:rsid w:val="00AF6BBD"/>
    <w:rsid w:val="00B257CE"/>
    <w:rsid w:val="00B373E6"/>
    <w:rsid w:val="00BF0FC8"/>
    <w:rsid w:val="00C462EC"/>
    <w:rsid w:val="00CF4458"/>
    <w:rsid w:val="00D51DF1"/>
    <w:rsid w:val="00E02C90"/>
    <w:rsid w:val="00E61DFA"/>
    <w:rsid w:val="00E66FB1"/>
    <w:rsid w:val="00EA0527"/>
    <w:rsid w:val="00F3682B"/>
    <w:rsid w:val="00F92A4C"/>
    <w:rsid w:val="00FB22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2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1243F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2E400D"/>
    <w:pPr>
      <w:ind w:left="720"/>
      <w:contextualSpacing/>
    </w:pPr>
  </w:style>
  <w:style w:type="table" w:styleId="a5">
    <w:name w:val="Table Grid"/>
    <w:basedOn w:val="a1"/>
    <w:uiPriority w:val="39"/>
    <w:rsid w:val="006B4E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FollowedHyperlink"/>
    <w:basedOn w:val="a0"/>
    <w:uiPriority w:val="99"/>
    <w:semiHidden/>
    <w:unhideWhenUsed/>
    <w:rsid w:val="00EA0527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uleft.org/wp-content/uploads/Vygotsky-Mind-in-Society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1741</Words>
  <Characters>9927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Куплинова Татьяна</dc:creator>
  <cp:lastModifiedBy>Пользователь</cp:lastModifiedBy>
  <cp:revision>3</cp:revision>
  <dcterms:created xsi:type="dcterms:W3CDTF">2024-11-19T08:39:00Z</dcterms:created>
  <dcterms:modified xsi:type="dcterms:W3CDTF">2024-11-20T08:28:00Z</dcterms:modified>
</cp:coreProperties>
</file>