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419" w:rsidRPr="00200419" w:rsidRDefault="00200419" w:rsidP="00C32454">
      <w:pPr>
        <w:pStyle w:val="c0"/>
        <w:spacing w:before="0" w:beforeAutospacing="0" w:after="0" w:afterAutospacing="0"/>
        <w:jc w:val="center"/>
        <w:rPr>
          <w:rStyle w:val="c17"/>
          <w:b/>
          <w:bCs/>
          <w:color w:val="000000"/>
          <w:u w:val="single"/>
          <w:shd w:val="clear" w:color="auto" w:fill="FFFFFF"/>
        </w:rPr>
      </w:pPr>
      <w:proofErr w:type="spellStart"/>
      <w:r>
        <w:rPr>
          <w:rStyle w:val="c17"/>
          <w:b/>
          <w:bCs/>
          <w:color w:val="000000"/>
          <w:u w:val="single"/>
          <w:shd w:val="clear" w:color="auto" w:fill="FFFFFF"/>
        </w:rPr>
        <w:t>Буглова</w:t>
      </w:r>
      <w:proofErr w:type="spellEnd"/>
      <w:r>
        <w:rPr>
          <w:rStyle w:val="c17"/>
          <w:b/>
          <w:bCs/>
          <w:color w:val="000000"/>
          <w:u w:val="single"/>
          <w:shd w:val="clear" w:color="auto" w:fill="FFFFFF"/>
        </w:rPr>
        <w:t xml:space="preserve"> Марина Валентиновна - преподаватель </w:t>
      </w:r>
      <w:proofErr w:type="spellStart"/>
      <w:r>
        <w:rPr>
          <w:rStyle w:val="c17"/>
          <w:b/>
          <w:bCs/>
          <w:color w:val="000000"/>
          <w:u w:val="single"/>
          <w:shd w:val="clear" w:color="auto" w:fill="FFFFFF"/>
        </w:rPr>
        <w:t>спецдисциплин</w:t>
      </w:r>
      <w:proofErr w:type="spellEnd"/>
      <w:r>
        <w:rPr>
          <w:rStyle w:val="c17"/>
          <w:b/>
          <w:bCs/>
          <w:color w:val="000000"/>
          <w:u w:val="single"/>
          <w:shd w:val="clear" w:color="auto" w:fill="FFFFFF"/>
        </w:rPr>
        <w:t xml:space="preserve"> ГАПОУ ПО «Пензенский колледж транспортных технологий»</w:t>
      </w:r>
    </w:p>
    <w:p w:rsidR="00D14A0E" w:rsidRDefault="00D14A0E" w:rsidP="00C32454">
      <w:pPr>
        <w:pStyle w:val="c0"/>
        <w:spacing w:before="0" w:beforeAutospacing="0" w:after="0" w:afterAutospacing="0"/>
        <w:jc w:val="center"/>
        <w:rPr>
          <w:rStyle w:val="c17"/>
          <w:b/>
          <w:bCs/>
          <w:color w:val="000000"/>
          <w:u w:val="single"/>
          <w:shd w:val="clear" w:color="auto" w:fill="FFFFFF"/>
        </w:rPr>
      </w:pPr>
      <w:r>
        <w:rPr>
          <w:rStyle w:val="c17"/>
          <w:b/>
          <w:bCs/>
          <w:color w:val="000000"/>
          <w:u w:val="single"/>
          <w:shd w:val="clear" w:color="auto" w:fill="FFFFFF"/>
        </w:rPr>
        <w:t>ПЛАН ОТКРЫТОГО УРОКА НА ПРОИЗВОДСТВЕ ПО ДИСЦИПЛИНЕ «</w:t>
      </w:r>
      <w:r w:rsidR="006F466B">
        <w:rPr>
          <w:rStyle w:val="c17"/>
          <w:b/>
          <w:bCs/>
          <w:color w:val="000000"/>
          <w:u w:val="single"/>
          <w:shd w:val="clear" w:color="auto" w:fill="FFFFFF"/>
        </w:rPr>
        <w:t>Основа обслуживания пассажиров в пути следования пассажирского поезда</w:t>
      </w:r>
      <w:r>
        <w:rPr>
          <w:rStyle w:val="c17"/>
          <w:b/>
          <w:bCs/>
          <w:color w:val="000000"/>
          <w:u w:val="single"/>
          <w:shd w:val="clear" w:color="auto" w:fill="FFFFFF"/>
        </w:rPr>
        <w:t>»</w:t>
      </w:r>
    </w:p>
    <w:p w:rsidR="00D14A0E" w:rsidRDefault="00D14A0E" w:rsidP="00C32454">
      <w:pPr>
        <w:pStyle w:val="c0"/>
        <w:spacing w:before="0" w:beforeAutospacing="0" w:after="0" w:afterAutospacing="0"/>
      </w:pPr>
    </w:p>
    <w:p w:rsidR="00D14A0E" w:rsidRPr="00D14A0E" w:rsidRDefault="00D14A0E" w:rsidP="00C32454">
      <w:pPr>
        <w:pStyle w:val="a4"/>
        <w:rPr>
          <w:rFonts w:ascii="Times New Roman" w:hAnsi="Times New Roman"/>
          <w:sz w:val="24"/>
          <w:szCs w:val="24"/>
        </w:rPr>
      </w:pPr>
      <w:r>
        <w:rPr>
          <w:rFonts w:ascii="Times New Roman" w:hAnsi="Times New Roman"/>
          <w:sz w:val="24"/>
          <w:szCs w:val="24"/>
        </w:rPr>
        <w:t>Возраст обучающихся: (группа) 16-18 лет, гр. 19ПВ0</w:t>
      </w:r>
      <w:r w:rsidRPr="00D14A0E">
        <w:rPr>
          <w:rFonts w:ascii="Times New Roman" w:hAnsi="Times New Roman"/>
          <w:sz w:val="24"/>
          <w:szCs w:val="24"/>
        </w:rPr>
        <w:t>2</w:t>
      </w:r>
    </w:p>
    <w:p w:rsidR="00D14A0E" w:rsidRPr="00D14A0E" w:rsidRDefault="00D14A0E" w:rsidP="00C32454">
      <w:pPr>
        <w:pStyle w:val="c34"/>
        <w:spacing w:before="0" w:beforeAutospacing="0" w:after="0" w:afterAutospacing="0"/>
      </w:pPr>
      <w:r>
        <w:t xml:space="preserve">Тема урока: </w:t>
      </w:r>
      <w:r>
        <w:rPr>
          <w:b/>
          <w:bCs/>
          <w:color w:val="000000"/>
          <w:shd w:val="clear" w:color="auto" w:fill="FFFFFF"/>
        </w:rPr>
        <w:t xml:space="preserve"> </w:t>
      </w:r>
      <w:r w:rsidRPr="00D14A0E">
        <w:rPr>
          <w:bCs/>
          <w:color w:val="000000"/>
          <w:shd w:val="clear" w:color="auto" w:fill="FFFFFF"/>
        </w:rPr>
        <w:t>«Действия поездной бригады в аварийных и нестандартных ситуациях»</w:t>
      </w:r>
    </w:p>
    <w:p w:rsidR="00D14A0E" w:rsidRDefault="00D14A0E" w:rsidP="00C32454">
      <w:pPr>
        <w:pStyle w:val="c14"/>
        <w:spacing w:before="0" w:beforeAutospacing="0" w:after="0" w:afterAutospacing="0"/>
        <w:rPr>
          <w:bCs/>
        </w:rPr>
      </w:pPr>
      <w:r>
        <w:rPr>
          <w:rStyle w:val="c17"/>
          <w:b/>
          <w:bCs/>
          <w:color w:val="000000"/>
          <w:u w:val="single"/>
          <w:shd w:val="clear" w:color="auto" w:fill="FFFFFF"/>
        </w:rPr>
        <w:t>Цели урока</w:t>
      </w:r>
      <w:r>
        <w:rPr>
          <w:rStyle w:val="c17"/>
          <w:b/>
          <w:bCs/>
          <w:color w:val="000000"/>
          <w:shd w:val="clear" w:color="auto" w:fill="FFFFFF"/>
        </w:rPr>
        <w:t>:</w:t>
      </w:r>
      <w:r>
        <w:rPr>
          <w:rStyle w:val="apple-converted-space"/>
          <w:b/>
          <w:bCs/>
          <w:color w:val="000000"/>
          <w:shd w:val="clear" w:color="auto" w:fill="FFFFFF"/>
        </w:rPr>
        <w:t> </w:t>
      </w:r>
      <w:r>
        <w:rPr>
          <w:rStyle w:val="c17"/>
          <w:i/>
          <w:color w:val="000000"/>
          <w:shd w:val="clear" w:color="auto" w:fill="FFFFFF"/>
        </w:rPr>
        <w:t xml:space="preserve">Закрепить на практике регламент </w:t>
      </w:r>
      <w:r w:rsidR="009B0103">
        <w:rPr>
          <w:rStyle w:val="c17"/>
          <w:i/>
          <w:color w:val="000000"/>
          <w:shd w:val="clear" w:color="auto" w:fill="FFFFFF"/>
        </w:rPr>
        <w:t xml:space="preserve">действий </w:t>
      </w:r>
      <w:r>
        <w:rPr>
          <w:rStyle w:val="c17"/>
          <w:i/>
          <w:color w:val="000000"/>
          <w:shd w:val="clear" w:color="auto" w:fill="FFFFFF"/>
        </w:rPr>
        <w:t>работников поездных бригад в аварийных и нестандартных ситуациях.</w:t>
      </w:r>
    </w:p>
    <w:tbl>
      <w:tblPr>
        <w:tblpPr w:leftFromText="180" w:rightFromText="180" w:bottomFromText="200" w:vertAnchor="text" w:tblpX="-34" w:tblpY="1"/>
        <w:tblOverlap w:val="neve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0"/>
        <w:gridCol w:w="2292"/>
        <w:gridCol w:w="7197"/>
      </w:tblGrid>
      <w:tr w:rsidR="00D14A0E" w:rsidTr="00200394">
        <w:trPr>
          <w:trHeight w:val="426"/>
        </w:trPr>
        <w:tc>
          <w:tcPr>
            <w:tcW w:w="430" w:type="dxa"/>
            <w:tcBorders>
              <w:top w:val="single" w:sz="4" w:space="0" w:color="auto"/>
              <w:left w:val="single" w:sz="4" w:space="0" w:color="auto"/>
              <w:bottom w:val="single" w:sz="4" w:space="0" w:color="auto"/>
              <w:right w:val="single" w:sz="4" w:space="0" w:color="auto"/>
            </w:tcBorders>
          </w:tcPr>
          <w:p w:rsidR="00D14A0E" w:rsidRDefault="00D14A0E" w:rsidP="00C32454">
            <w:pPr>
              <w:spacing w:line="276" w:lineRule="auto"/>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D14A0E" w:rsidRDefault="00D14A0E" w:rsidP="00C32454">
            <w:pPr>
              <w:spacing w:line="276" w:lineRule="auto"/>
              <w:rPr>
                <w:b/>
                <w:lang w:eastAsia="en-US"/>
              </w:rPr>
            </w:pPr>
            <w:r>
              <w:rPr>
                <w:b/>
                <w:lang w:eastAsia="en-US"/>
              </w:rPr>
              <w:t>Этапы работы</w:t>
            </w:r>
          </w:p>
        </w:tc>
        <w:tc>
          <w:tcPr>
            <w:tcW w:w="7197" w:type="dxa"/>
            <w:tcBorders>
              <w:top w:val="single" w:sz="4" w:space="0" w:color="auto"/>
              <w:left w:val="single" w:sz="4" w:space="0" w:color="auto"/>
              <w:bottom w:val="single" w:sz="4" w:space="0" w:color="auto"/>
              <w:right w:val="single" w:sz="4" w:space="0" w:color="auto"/>
            </w:tcBorders>
          </w:tcPr>
          <w:p w:rsidR="00D14A0E" w:rsidRDefault="00D14A0E" w:rsidP="00C32454">
            <w:pPr>
              <w:spacing w:line="276" w:lineRule="auto"/>
              <w:rPr>
                <w:b/>
                <w:lang w:eastAsia="en-US"/>
              </w:rPr>
            </w:pPr>
            <w:r>
              <w:rPr>
                <w:b/>
                <w:lang w:eastAsia="en-US"/>
              </w:rPr>
              <w:t>Содержание этапа</w:t>
            </w:r>
          </w:p>
          <w:p w:rsidR="00D14A0E" w:rsidRDefault="00D14A0E" w:rsidP="00C32454">
            <w:pPr>
              <w:spacing w:line="276" w:lineRule="auto"/>
              <w:rPr>
                <w:b/>
                <w:lang w:eastAsia="en-US"/>
              </w:rPr>
            </w:pPr>
          </w:p>
        </w:tc>
      </w:tr>
      <w:tr w:rsidR="00D14A0E" w:rsidTr="00200394">
        <w:tc>
          <w:tcPr>
            <w:tcW w:w="430" w:type="dxa"/>
            <w:tcBorders>
              <w:top w:val="single" w:sz="4" w:space="0" w:color="auto"/>
              <w:left w:val="single" w:sz="4" w:space="0" w:color="auto"/>
              <w:bottom w:val="single" w:sz="4" w:space="0" w:color="auto"/>
              <w:right w:val="single" w:sz="4" w:space="0" w:color="auto"/>
            </w:tcBorders>
            <w:hideMark/>
          </w:tcPr>
          <w:p w:rsidR="00D14A0E" w:rsidRDefault="00D14A0E" w:rsidP="00C32454">
            <w:pPr>
              <w:spacing w:line="276" w:lineRule="auto"/>
              <w:rPr>
                <w:lang w:eastAsia="en-US"/>
              </w:rPr>
            </w:pPr>
            <w:r>
              <w:rPr>
                <w:lang w:eastAsia="en-US"/>
              </w:rPr>
              <w:t>1.</w:t>
            </w:r>
          </w:p>
        </w:tc>
        <w:tc>
          <w:tcPr>
            <w:tcW w:w="2292" w:type="dxa"/>
            <w:tcBorders>
              <w:top w:val="single" w:sz="4" w:space="0" w:color="auto"/>
              <w:left w:val="single" w:sz="4" w:space="0" w:color="auto"/>
              <w:bottom w:val="single" w:sz="4" w:space="0" w:color="auto"/>
              <w:right w:val="single" w:sz="4" w:space="0" w:color="auto"/>
            </w:tcBorders>
          </w:tcPr>
          <w:p w:rsidR="00D14A0E" w:rsidRDefault="00D14A0E" w:rsidP="00C32454">
            <w:pPr>
              <w:spacing w:line="276" w:lineRule="auto"/>
              <w:rPr>
                <w:lang w:eastAsia="en-US"/>
              </w:rPr>
            </w:pPr>
            <w:r>
              <w:rPr>
                <w:b/>
                <w:lang w:eastAsia="en-US"/>
              </w:rPr>
              <w:t>Организационный момент.</w:t>
            </w:r>
          </w:p>
          <w:p w:rsidR="00D14A0E" w:rsidRDefault="00D14A0E" w:rsidP="00C32454">
            <w:pPr>
              <w:spacing w:line="276" w:lineRule="auto"/>
              <w:rPr>
                <w:lang w:eastAsia="en-US"/>
              </w:rPr>
            </w:pPr>
          </w:p>
          <w:p w:rsidR="00D14A0E" w:rsidRDefault="00D14A0E" w:rsidP="00C32454">
            <w:pPr>
              <w:spacing w:line="276" w:lineRule="auto"/>
              <w:rPr>
                <w:lang w:eastAsia="en-US"/>
              </w:rPr>
            </w:pPr>
            <w:r>
              <w:rPr>
                <w:lang w:eastAsia="en-US"/>
              </w:rPr>
              <w:t>Взаимное приветствие студентов и преподавателя; фиксация отсутствующих; проверка готовности студентов к уроку;  положительный эмоциональный настрой студентов.</w:t>
            </w:r>
          </w:p>
          <w:p w:rsidR="00D14A0E" w:rsidRDefault="00D14A0E" w:rsidP="00C32454">
            <w:pPr>
              <w:spacing w:line="276" w:lineRule="auto"/>
              <w:rPr>
                <w:lang w:eastAsia="en-US"/>
              </w:rPr>
            </w:pPr>
          </w:p>
          <w:p w:rsidR="00D14A0E" w:rsidRDefault="00D14A0E" w:rsidP="00C32454">
            <w:pPr>
              <w:spacing w:line="276" w:lineRule="auto"/>
              <w:rPr>
                <w:lang w:eastAsia="en-US"/>
              </w:rPr>
            </w:pPr>
            <w:r>
              <w:rPr>
                <w:lang w:eastAsia="en-US"/>
              </w:rPr>
              <w:t>Постановка цели учебно-познавательной деятельности</w:t>
            </w:r>
          </w:p>
          <w:p w:rsidR="00D14A0E" w:rsidRDefault="00D14A0E" w:rsidP="00C32454">
            <w:pPr>
              <w:spacing w:line="276" w:lineRule="auto"/>
              <w:rPr>
                <w:lang w:eastAsia="en-US"/>
              </w:rPr>
            </w:pPr>
          </w:p>
          <w:p w:rsidR="00D14A0E" w:rsidRDefault="00D14A0E" w:rsidP="00C32454">
            <w:pPr>
              <w:spacing w:line="276" w:lineRule="auto"/>
              <w:rPr>
                <w:lang w:eastAsia="en-US"/>
              </w:rPr>
            </w:pPr>
          </w:p>
          <w:p w:rsidR="00D14A0E" w:rsidRDefault="00D14A0E" w:rsidP="00C32454">
            <w:pPr>
              <w:spacing w:line="276" w:lineRule="auto"/>
              <w:rPr>
                <w:lang w:eastAsia="en-US"/>
              </w:rPr>
            </w:pPr>
            <w:r>
              <w:rPr>
                <w:lang w:eastAsia="en-US"/>
              </w:rPr>
              <w:t xml:space="preserve"> </w:t>
            </w:r>
          </w:p>
        </w:tc>
        <w:tc>
          <w:tcPr>
            <w:tcW w:w="7197" w:type="dxa"/>
            <w:tcBorders>
              <w:top w:val="single" w:sz="4" w:space="0" w:color="auto"/>
              <w:left w:val="single" w:sz="4" w:space="0" w:color="auto"/>
              <w:bottom w:val="single" w:sz="4" w:space="0" w:color="auto"/>
              <w:right w:val="single" w:sz="4" w:space="0" w:color="auto"/>
            </w:tcBorders>
          </w:tcPr>
          <w:p w:rsidR="00D14A0E" w:rsidRDefault="00D14A0E" w:rsidP="00C32454">
            <w:pPr>
              <w:spacing w:line="276" w:lineRule="auto"/>
              <w:rPr>
                <w:lang w:eastAsia="en-US"/>
              </w:rPr>
            </w:pPr>
            <w:r>
              <w:rPr>
                <w:u w:val="single"/>
                <w:lang w:eastAsia="en-US"/>
              </w:rPr>
              <w:t>Тип урока</w:t>
            </w:r>
            <w:r>
              <w:rPr>
                <w:lang w:eastAsia="en-US"/>
              </w:rPr>
              <w:t xml:space="preserve"> – Изучение нового материала </w:t>
            </w:r>
          </w:p>
          <w:p w:rsidR="00D14A0E" w:rsidRDefault="00D14A0E" w:rsidP="00C32454">
            <w:pPr>
              <w:spacing w:line="276" w:lineRule="auto"/>
              <w:rPr>
                <w:lang w:eastAsia="en-US"/>
              </w:rPr>
            </w:pPr>
            <w:r>
              <w:rPr>
                <w:lang w:eastAsia="en-US"/>
              </w:rPr>
              <w:t>(комбинированный урок)</w:t>
            </w:r>
          </w:p>
          <w:p w:rsidR="00D14A0E" w:rsidRDefault="00D14A0E" w:rsidP="00C32454">
            <w:pPr>
              <w:spacing w:line="276" w:lineRule="auto"/>
              <w:rPr>
                <w:bCs/>
                <w:lang w:eastAsia="en-US"/>
              </w:rPr>
            </w:pPr>
            <w:r>
              <w:rPr>
                <w:bCs/>
                <w:u w:val="single"/>
                <w:lang w:eastAsia="en-US"/>
              </w:rPr>
              <w:t>Методы обучения</w:t>
            </w:r>
            <w:r>
              <w:rPr>
                <w:bCs/>
                <w:lang w:eastAsia="en-US"/>
              </w:rPr>
              <w:t xml:space="preserve"> - активный, частично-исследовательский</w:t>
            </w:r>
          </w:p>
          <w:p w:rsidR="00D14A0E" w:rsidRDefault="00D14A0E" w:rsidP="00C32454">
            <w:pPr>
              <w:spacing w:line="276" w:lineRule="auto"/>
              <w:rPr>
                <w:bCs/>
                <w:lang w:eastAsia="en-US"/>
              </w:rPr>
            </w:pPr>
            <w:r>
              <w:rPr>
                <w:bCs/>
                <w:u w:val="single"/>
                <w:lang w:eastAsia="en-US"/>
              </w:rPr>
              <w:t>Формы организации деятельности</w:t>
            </w:r>
            <w:r>
              <w:rPr>
                <w:bCs/>
                <w:lang w:eastAsia="en-US"/>
              </w:rPr>
              <w:t xml:space="preserve"> - </w:t>
            </w:r>
            <w:proofErr w:type="gramStart"/>
            <w:r>
              <w:rPr>
                <w:bCs/>
                <w:lang w:eastAsia="en-US"/>
              </w:rPr>
              <w:t>групповая</w:t>
            </w:r>
            <w:proofErr w:type="gramEnd"/>
            <w:r>
              <w:rPr>
                <w:bCs/>
                <w:lang w:eastAsia="en-US"/>
              </w:rPr>
              <w:t xml:space="preserve"> </w:t>
            </w:r>
          </w:p>
          <w:p w:rsidR="00D14A0E" w:rsidRDefault="00D14A0E" w:rsidP="00C32454">
            <w:pPr>
              <w:spacing w:line="276" w:lineRule="auto"/>
              <w:rPr>
                <w:bCs/>
                <w:u w:val="single"/>
                <w:lang w:eastAsia="en-US"/>
              </w:rPr>
            </w:pPr>
            <w:r>
              <w:rPr>
                <w:bCs/>
                <w:u w:val="single"/>
                <w:lang w:eastAsia="en-US"/>
              </w:rPr>
              <w:t>Личностные результаты:</w:t>
            </w:r>
          </w:p>
          <w:p w:rsidR="00D14A0E" w:rsidRDefault="00D14A0E" w:rsidP="00C32454">
            <w:pPr>
              <w:numPr>
                <w:ilvl w:val="0"/>
                <w:numId w:val="1"/>
              </w:numPr>
              <w:spacing w:line="276" w:lineRule="auto"/>
              <w:rPr>
                <w:bCs/>
                <w:lang w:eastAsia="en-US"/>
              </w:rPr>
            </w:pPr>
            <w:r>
              <w:rPr>
                <w:bCs/>
                <w:lang w:eastAsia="en-US"/>
              </w:rPr>
              <w:t>формирование познавательных интересов, интеллектуальных и творческих способностей студентов, коммуникативных навыков</w:t>
            </w:r>
          </w:p>
          <w:p w:rsidR="00D14A0E" w:rsidRPr="00D14A0E" w:rsidRDefault="00D14A0E" w:rsidP="00C32454">
            <w:pPr>
              <w:numPr>
                <w:ilvl w:val="0"/>
                <w:numId w:val="1"/>
              </w:numPr>
              <w:spacing w:line="276" w:lineRule="auto"/>
              <w:rPr>
                <w:bCs/>
                <w:lang w:eastAsia="en-US"/>
              </w:rPr>
            </w:pPr>
            <w:r>
              <w:rPr>
                <w:bCs/>
                <w:lang w:eastAsia="en-US"/>
              </w:rPr>
              <w:t>самостоятельность в приобретении знаний и практических умений</w:t>
            </w:r>
          </w:p>
          <w:p w:rsidR="00D14A0E" w:rsidRDefault="00D14A0E" w:rsidP="00C32454">
            <w:pPr>
              <w:spacing w:line="276" w:lineRule="auto"/>
              <w:rPr>
                <w:bCs/>
                <w:lang w:eastAsia="en-US"/>
              </w:rPr>
            </w:pPr>
            <w:r>
              <w:rPr>
                <w:bCs/>
                <w:u w:val="single"/>
                <w:lang w:eastAsia="en-US"/>
              </w:rPr>
              <w:t>Средства обучения:</w:t>
            </w:r>
            <w:r>
              <w:rPr>
                <w:bCs/>
                <w:lang w:eastAsia="en-US"/>
              </w:rPr>
              <w:t xml:space="preserve"> вагон,  ходовые части вагона, внутреннее оборудование.</w:t>
            </w:r>
          </w:p>
          <w:p w:rsidR="00D14A0E" w:rsidRDefault="00D14A0E" w:rsidP="00C32454">
            <w:pPr>
              <w:spacing w:line="276" w:lineRule="auto"/>
              <w:rPr>
                <w:lang w:eastAsia="en-US"/>
              </w:rPr>
            </w:pPr>
            <w:r>
              <w:rPr>
                <w:lang w:eastAsia="en-US"/>
              </w:rPr>
              <w:t>Образовательные задачи урока:</w:t>
            </w:r>
          </w:p>
          <w:p w:rsidR="00D14A0E" w:rsidRDefault="00D14A0E" w:rsidP="00C32454">
            <w:pPr>
              <w:spacing w:line="276" w:lineRule="auto"/>
              <w:ind w:left="360"/>
              <w:rPr>
                <w:b/>
                <w:lang w:eastAsia="en-US"/>
              </w:rPr>
            </w:pPr>
            <w:r>
              <w:rPr>
                <w:b/>
                <w:i/>
                <w:lang w:eastAsia="en-US"/>
              </w:rPr>
              <w:t>Обучающие:</w:t>
            </w:r>
            <w:r>
              <w:rPr>
                <w:b/>
                <w:lang w:eastAsia="en-US"/>
              </w:rPr>
              <w:t xml:space="preserve"> </w:t>
            </w:r>
          </w:p>
          <w:p w:rsidR="00D14A0E" w:rsidRDefault="00D14A0E" w:rsidP="00C32454">
            <w:pPr>
              <w:spacing w:line="276" w:lineRule="auto"/>
              <w:rPr>
                <w:rFonts w:eastAsia="Calibri"/>
                <w:lang w:eastAsia="en-US"/>
              </w:rPr>
            </w:pPr>
            <w:r>
              <w:rPr>
                <w:rFonts w:eastAsia="Calibri"/>
                <w:lang w:eastAsia="en-US"/>
              </w:rPr>
              <w:t xml:space="preserve">- изучить различные ситуации, которые могут возникнуть в пути следования; </w:t>
            </w:r>
          </w:p>
          <w:p w:rsidR="00D14A0E" w:rsidRDefault="00D14A0E" w:rsidP="00C32454">
            <w:pPr>
              <w:spacing w:line="276" w:lineRule="auto"/>
              <w:rPr>
                <w:rFonts w:eastAsia="Calibri"/>
                <w:lang w:eastAsia="en-US"/>
              </w:rPr>
            </w:pPr>
            <w:r>
              <w:rPr>
                <w:rFonts w:eastAsia="Calibri"/>
                <w:lang w:eastAsia="en-US"/>
              </w:rPr>
              <w:t>-  изучить внутреннее оборудование пассажирского вагона;</w:t>
            </w:r>
          </w:p>
          <w:p w:rsidR="00D14A0E" w:rsidRDefault="00D14A0E" w:rsidP="00C32454">
            <w:pPr>
              <w:spacing w:line="276" w:lineRule="auto"/>
              <w:rPr>
                <w:rFonts w:eastAsia="Calibri"/>
                <w:lang w:eastAsia="en-US"/>
              </w:rPr>
            </w:pPr>
            <w:r>
              <w:rPr>
                <w:rFonts w:eastAsia="Calibri"/>
                <w:lang w:eastAsia="en-US"/>
              </w:rPr>
              <w:t>-  практически научиться пользоваться ручным тормозом;</w:t>
            </w:r>
          </w:p>
          <w:p w:rsidR="00D14A0E" w:rsidRDefault="00D14A0E" w:rsidP="00C32454">
            <w:pPr>
              <w:spacing w:line="276" w:lineRule="auto"/>
              <w:rPr>
                <w:rFonts w:eastAsia="Calibri"/>
                <w:lang w:eastAsia="en-US"/>
              </w:rPr>
            </w:pPr>
            <w:r>
              <w:rPr>
                <w:rFonts w:eastAsia="Calibri"/>
                <w:lang w:eastAsia="en-US"/>
              </w:rPr>
              <w:t>-  практически усвоить размещение стоп-кранов в вагоне;</w:t>
            </w:r>
          </w:p>
          <w:p w:rsidR="00D14A0E" w:rsidRDefault="00D14A0E" w:rsidP="00C32454">
            <w:pPr>
              <w:spacing w:line="276" w:lineRule="auto"/>
              <w:rPr>
                <w:rFonts w:eastAsia="Calibri"/>
                <w:lang w:eastAsia="en-US"/>
              </w:rPr>
            </w:pPr>
            <w:r>
              <w:rPr>
                <w:rFonts w:eastAsia="Calibri"/>
                <w:lang w:eastAsia="en-US"/>
              </w:rPr>
              <w:t>-  практически изучить общее устройство пассажирского вагона.</w:t>
            </w:r>
          </w:p>
          <w:p w:rsidR="00D14A0E" w:rsidRDefault="00D14A0E" w:rsidP="00C32454">
            <w:pPr>
              <w:spacing w:line="276" w:lineRule="auto"/>
              <w:rPr>
                <w:b/>
                <w:lang w:eastAsia="en-US"/>
              </w:rPr>
            </w:pPr>
            <w:r>
              <w:rPr>
                <w:lang w:eastAsia="en-US"/>
              </w:rPr>
              <w:t xml:space="preserve">      </w:t>
            </w:r>
            <w:r>
              <w:rPr>
                <w:b/>
                <w:i/>
                <w:lang w:eastAsia="en-US"/>
              </w:rPr>
              <w:t>Развивающие:</w:t>
            </w:r>
            <w:r>
              <w:rPr>
                <w:b/>
                <w:lang w:eastAsia="en-US"/>
              </w:rPr>
              <w:t xml:space="preserve"> </w:t>
            </w:r>
          </w:p>
          <w:p w:rsidR="00D14A0E" w:rsidRDefault="00D14A0E" w:rsidP="00C32454">
            <w:pPr>
              <w:numPr>
                <w:ilvl w:val="0"/>
                <w:numId w:val="2"/>
              </w:numPr>
              <w:spacing w:line="276" w:lineRule="auto"/>
              <w:rPr>
                <w:color w:val="000000"/>
                <w:lang w:eastAsia="en-US"/>
              </w:rPr>
            </w:pPr>
            <w:r>
              <w:rPr>
                <w:color w:val="000000"/>
                <w:lang w:eastAsia="en-US"/>
              </w:rPr>
              <w:t>создание условий для развития мыслительных операций: анализа, сравнения, обобщения, умозаключения;</w:t>
            </w:r>
          </w:p>
          <w:p w:rsidR="00D14A0E" w:rsidRDefault="00D14A0E" w:rsidP="00C32454">
            <w:pPr>
              <w:numPr>
                <w:ilvl w:val="0"/>
                <w:numId w:val="2"/>
              </w:numPr>
              <w:spacing w:line="276" w:lineRule="auto"/>
              <w:rPr>
                <w:color w:val="000000"/>
                <w:lang w:eastAsia="en-US"/>
              </w:rPr>
            </w:pPr>
            <w:r>
              <w:rPr>
                <w:color w:val="000000"/>
                <w:lang w:eastAsia="en-US"/>
              </w:rPr>
              <w:t>создание условий для работы в группах  по изучаемому вопросу;</w:t>
            </w:r>
          </w:p>
          <w:p w:rsidR="00D14A0E" w:rsidRDefault="00D14A0E" w:rsidP="00C32454">
            <w:pPr>
              <w:numPr>
                <w:ilvl w:val="0"/>
                <w:numId w:val="2"/>
              </w:numPr>
              <w:spacing w:line="276" w:lineRule="auto"/>
              <w:rPr>
                <w:color w:val="000000"/>
                <w:lang w:eastAsia="en-US"/>
              </w:rPr>
            </w:pPr>
            <w:r>
              <w:rPr>
                <w:color w:val="000000"/>
                <w:lang w:eastAsia="en-US"/>
              </w:rPr>
              <w:t>содействие развитию коммуникативных умений:</w:t>
            </w:r>
          </w:p>
          <w:p w:rsidR="00D14A0E" w:rsidRDefault="00D14A0E" w:rsidP="00C32454">
            <w:pPr>
              <w:numPr>
                <w:ilvl w:val="0"/>
                <w:numId w:val="2"/>
              </w:numPr>
              <w:spacing w:line="276" w:lineRule="auto"/>
              <w:rPr>
                <w:color w:val="000000"/>
                <w:lang w:eastAsia="en-US"/>
              </w:rPr>
            </w:pPr>
            <w:r>
              <w:rPr>
                <w:color w:val="000000"/>
                <w:lang w:eastAsia="en-US"/>
              </w:rPr>
              <w:t>развитие монологической и диалогической речи;</w:t>
            </w:r>
          </w:p>
          <w:p w:rsidR="00D14A0E" w:rsidRDefault="00D14A0E" w:rsidP="00C32454">
            <w:pPr>
              <w:numPr>
                <w:ilvl w:val="0"/>
                <w:numId w:val="2"/>
              </w:numPr>
              <w:spacing w:line="276" w:lineRule="auto"/>
              <w:rPr>
                <w:color w:val="000000"/>
                <w:lang w:eastAsia="en-US"/>
              </w:rPr>
            </w:pPr>
            <w:r>
              <w:rPr>
                <w:color w:val="000000"/>
                <w:lang w:eastAsia="en-US"/>
              </w:rPr>
              <w:t>умение выслушивать чужую точку зрения, аргументировать свою.</w:t>
            </w:r>
          </w:p>
          <w:p w:rsidR="00D14A0E" w:rsidRDefault="00D14A0E" w:rsidP="00C32454">
            <w:pPr>
              <w:spacing w:line="276" w:lineRule="auto"/>
              <w:rPr>
                <w:b/>
                <w:i/>
                <w:lang w:eastAsia="en-US"/>
              </w:rPr>
            </w:pPr>
            <w:r>
              <w:rPr>
                <w:lang w:eastAsia="en-US"/>
              </w:rPr>
              <w:t xml:space="preserve"> </w:t>
            </w:r>
            <w:r>
              <w:rPr>
                <w:b/>
                <w:i/>
                <w:lang w:eastAsia="en-US"/>
              </w:rPr>
              <w:t>Воспитывающие:</w:t>
            </w:r>
          </w:p>
          <w:p w:rsidR="00D14A0E" w:rsidRDefault="00D14A0E" w:rsidP="00C32454">
            <w:pPr>
              <w:numPr>
                <w:ilvl w:val="0"/>
                <w:numId w:val="3"/>
              </w:numPr>
              <w:spacing w:line="276" w:lineRule="auto"/>
              <w:rPr>
                <w:color w:val="000000"/>
                <w:lang w:eastAsia="en-US"/>
              </w:rPr>
            </w:pPr>
            <w:r>
              <w:rPr>
                <w:color w:val="000000"/>
                <w:lang w:eastAsia="en-US"/>
              </w:rPr>
              <w:t>воспитание уважения к индивидуальной точке зрения каждого человека;</w:t>
            </w:r>
          </w:p>
          <w:p w:rsidR="00D14A0E" w:rsidRDefault="00D14A0E" w:rsidP="00C32454">
            <w:pPr>
              <w:numPr>
                <w:ilvl w:val="0"/>
                <w:numId w:val="3"/>
              </w:numPr>
              <w:spacing w:line="276" w:lineRule="auto"/>
              <w:rPr>
                <w:color w:val="000000"/>
                <w:lang w:eastAsia="en-US"/>
              </w:rPr>
            </w:pPr>
            <w:r>
              <w:rPr>
                <w:color w:val="000000"/>
                <w:lang w:eastAsia="en-US"/>
              </w:rPr>
              <w:t>воспитание культуры сотрудничества и сотворчества;</w:t>
            </w:r>
          </w:p>
          <w:p w:rsidR="00D14A0E" w:rsidRDefault="00D14A0E" w:rsidP="00C32454">
            <w:pPr>
              <w:numPr>
                <w:ilvl w:val="0"/>
                <w:numId w:val="4"/>
              </w:numPr>
              <w:spacing w:line="276" w:lineRule="auto"/>
              <w:rPr>
                <w:lang w:eastAsia="en-US"/>
              </w:rPr>
            </w:pPr>
            <w:r>
              <w:rPr>
                <w:lang w:eastAsia="en-US"/>
              </w:rPr>
              <w:t>воспитание толерантности;</w:t>
            </w:r>
          </w:p>
          <w:p w:rsidR="00D14A0E" w:rsidRDefault="00D14A0E" w:rsidP="00C32454">
            <w:pPr>
              <w:numPr>
                <w:ilvl w:val="0"/>
                <w:numId w:val="3"/>
              </w:numPr>
              <w:spacing w:line="276" w:lineRule="auto"/>
              <w:rPr>
                <w:bCs/>
                <w:color w:val="000000"/>
                <w:lang w:eastAsia="en-US"/>
              </w:rPr>
            </w:pPr>
            <w:r>
              <w:rPr>
                <w:color w:val="000000"/>
                <w:lang w:eastAsia="en-US"/>
              </w:rPr>
              <w:t>создание условий для активного взаимодействия участников</w:t>
            </w:r>
          </w:p>
          <w:p w:rsidR="00D14A0E" w:rsidRDefault="00D14A0E" w:rsidP="00C32454">
            <w:pPr>
              <w:spacing w:line="276" w:lineRule="auto"/>
              <w:ind w:left="-567"/>
              <w:rPr>
                <w:lang w:eastAsia="en-US"/>
              </w:rPr>
            </w:pPr>
            <w:r>
              <w:rPr>
                <w:lang w:eastAsia="en-US"/>
              </w:rPr>
              <w:lastRenderedPageBreak/>
              <w:t>_</w:t>
            </w:r>
            <w:r>
              <w:rPr>
                <w:b/>
                <w:u w:val="single"/>
                <w:lang w:eastAsia="en-US"/>
              </w:rPr>
              <w:t xml:space="preserve"> </w:t>
            </w:r>
            <w:r>
              <w:rPr>
                <w:b/>
                <w:lang w:eastAsia="en-US"/>
              </w:rPr>
              <w:t xml:space="preserve">)      </w:t>
            </w:r>
          </w:p>
        </w:tc>
      </w:tr>
      <w:tr w:rsidR="00D14A0E" w:rsidTr="00200394">
        <w:tc>
          <w:tcPr>
            <w:tcW w:w="430" w:type="dxa"/>
            <w:tcBorders>
              <w:top w:val="single" w:sz="4" w:space="0" w:color="auto"/>
              <w:left w:val="single" w:sz="4" w:space="0" w:color="auto"/>
              <w:bottom w:val="single" w:sz="4" w:space="0" w:color="auto"/>
              <w:right w:val="single" w:sz="4" w:space="0" w:color="auto"/>
            </w:tcBorders>
            <w:hideMark/>
          </w:tcPr>
          <w:p w:rsidR="00D14A0E" w:rsidRDefault="00D14A0E" w:rsidP="00C32454">
            <w:pPr>
              <w:spacing w:line="276" w:lineRule="auto"/>
              <w:rPr>
                <w:lang w:eastAsia="en-US"/>
              </w:rPr>
            </w:pPr>
            <w:r>
              <w:rPr>
                <w:lang w:eastAsia="en-US"/>
              </w:rPr>
              <w:lastRenderedPageBreak/>
              <w:t>2.</w:t>
            </w:r>
          </w:p>
        </w:tc>
        <w:tc>
          <w:tcPr>
            <w:tcW w:w="2292" w:type="dxa"/>
            <w:tcBorders>
              <w:top w:val="single" w:sz="4" w:space="0" w:color="auto"/>
              <w:left w:val="single" w:sz="4" w:space="0" w:color="auto"/>
              <w:bottom w:val="single" w:sz="4" w:space="0" w:color="auto"/>
              <w:right w:val="single" w:sz="4" w:space="0" w:color="auto"/>
            </w:tcBorders>
          </w:tcPr>
          <w:p w:rsidR="00D14A0E" w:rsidRDefault="00D14A0E" w:rsidP="00C32454">
            <w:pPr>
              <w:spacing w:before="100" w:beforeAutospacing="1" w:after="100" w:afterAutospacing="1" w:line="276" w:lineRule="auto"/>
              <w:ind w:left="720"/>
              <w:rPr>
                <w:color w:val="555555"/>
                <w:lang w:eastAsia="en-US"/>
              </w:rPr>
            </w:pPr>
          </w:p>
          <w:p w:rsidR="00D14A0E" w:rsidRDefault="00D14A0E" w:rsidP="00C32454">
            <w:pPr>
              <w:spacing w:line="276" w:lineRule="auto"/>
              <w:rPr>
                <w:b/>
                <w:lang w:eastAsia="en-US"/>
              </w:rPr>
            </w:pPr>
          </w:p>
          <w:p w:rsidR="00D14A0E" w:rsidRDefault="00D14A0E" w:rsidP="00C32454">
            <w:pPr>
              <w:spacing w:line="276" w:lineRule="auto"/>
              <w:rPr>
                <w:b/>
                <w:lang w:eastAsia="en-US"/>
              </w:rPr>
            </w:pPr>
          </w:p>
          <w:p w:rsidR="00D14A0E" w:rsidRDefault="00D14A0E" w:rsidP="00C32454">
            <w:pPr>
              <w:spacing w:line="276" w:lineRule="auto"/>
              <w:rPr>
                <w:b/>
                <w:lang w:eastAsia="en-US"/>
              </w:rPr>
            </w:pPr>
          </w:p>
          <w:p w:rsidR="00D14A0E" w:rsidRDefault="00D14A0E" w:rsidP="00C32454">
            <w:pPr>
              <w:spacing w:line="276" w:lineRule="auto"/>
              <w:rPr>
                <w:b/>
                <w:lang w:eastAsia="en-US"/>
              </w:rPr>
            </w:pPr>
          </w:p>
          <w:p w:rsidR="00D14A0E" w:rsidRDefault="00D14A0E" w:rsidP="00C32454">
            <w:pPr>
              <w:spacing w:line="276" w:lineRule="auto"/>
              <w:rPr>
                <w:b/>
                <w:lang w:eastAsia="en-US"/>
              </w:rPr>
            </w:pPr>
          </w:p>
          <w:p w:rsidR="00D14A0E" w:rsidRDefault="00D14A0E" w:rsidP="00C32454">
            <w:pPr>
              <w:spacing w:line="276" w:lineRule="auto"/>
              <w:rPr>
                <w:b/>
                <w:lang w:eastAsia="en-US"/>
              </w:rPr>
            </w:pPr>
          </w:p>
          <w:p w:rsidR="00D14A0E" w:rsidRDefault="00D14A0E" w:rsidP="00C32454">
            <w:pPr>
              <w:spacing w:line="276" w:lineRule="auto"/>
              <w:rPr>
                <w:b/>
                <w:lang w:eastAsia="en-US"/>
              </w:rPr>
            </w:pPr>
          </w:p>
          <w:p w:rsidR="00D14A0E" w:rsidRDefault="00D14A0E" w:rsidP="00C32454">
            <w:pPr>
              <w:spacing w:line="276" w:lineRule="auto"/>
              <w:rPr>
                <w:lang w:eastAsia="en-US"/>
              </w:rPr>
            </w:pPr>
            <w:r>
              <w:rPr>
                <w:b/>
                <w:lang w:eastAsia="en-US"/>
              </w:rPr>
              <w:t xml:space="preserve">Опрос </w:t>
            </w:r>
            <w:proofErr w:type="gramStart"/>
            <w:r>
              <w:rPr>
                <w:b/>
                <w:lang w:eastAsia="en-US"/>
              </w:rPr>
              <w:t>обучающихся</w:t>
            </w:r>
            <w:proofErr w:type="gramEnd"/>
            <w:r>
              <w:rPr>
                <w:b/>
                <w:lang w:eastAsia="en-US"/>
              </w:rPr>
              <w:t xml:space="preserve"> по заданному на дом материалу.</w:t>
            </w:r>
          </w:p>
        </w:tc>
        <w:tc>
          <w:tcPr>
            <w:tcW w:w="7197" w:type="dxa"/>
            <w:tcBorders>
              <w:top w:val="single" w:sz="4" w:space="0" w:color="auto"/>
              <w:left w:val="single" w:sz="4" w:space="0" w:color="auto"/>
              <w:bottom w:val="single" w:sz="4" w:space="0" w:color="auto"/>
              <w:right w:val="single" w:sz="4" w:space="0" w:color="auto"/>
            </w:tcBorders>
          </w:tcPr>
          <w:p w:rsidR="00D14A0E" w:rsidRDefault="00D14A0E" w:rsidP="00C32454">
            <w:pPr>
              <w:spacing w:line="276" w:lineRule="auto"/>
              <w:rPr>
                <w:bCs/>
                <w:lang w:eastAsia="en-US"/>
              </w:rPr>
            </w:pPr>
            <w:r>
              <w:rPr>
                <w:b/>
                <w:bCs/>
                <w:lang w:eastAsia="en-US"/>
              </w:rPr>
              <w:t xml:space="preserve">Задание 1. </w:t>
            </w:r>
            <w:r>
              <w:rPr>
                <w:bCs/>
                <w:lang w:eastAsia="en-US"/>
              </w:rPr>
              <w:t>Проверить на работоспособность ручной тормоз.</w:t>
            </w:r>
          </w:p>
          <w:p w:rsidR="00153477" w:rsidRDefault="00D14A0E" w:rsidP="00C32454">
            <w:pPr>
              <w:spacing w:line="276" w:lineRule="auto"/>
              <w:rPr>
                <w:lang w:eastAsia="en-US"/>
              </w:rPr>
            </w:pPr>
            <w:r>
              <w:rPr>
                <w:b/>
                <w:bCs/>
                <w:lang w:eastAsia="en-US"/>
              </w:rPr>
              <w:t xml:space="preserve">Задание 2. </w:t>
            </w:r>
            <w:r w:rsidRPr="00D14A0E">
              <w:rPr>
                <w:lang w:eastAsia="en-US"/>
              </w:rPr>
              <w:t xml:space="preserve"> Произвести сокращённое опробование тормозов</w:t>
            </w:r>
            <w:r w:rsidR="00153477">
              <w:rPr>
                <w:lang w:eastAsia="en-US"/>
              </w:rPr>
              <w:t>, в каких случаях оно производится.</w:t>
            </w:r>
          </w:p>
          <w:p w:rsidR="00D14A0E" w:rsidRDefault="00D14A0E" w:rsidP="00C32454">
            <w:pPr>
              <w:spacing w:line="276" w:lineRule="auto"/>
              <w:rPr>
                <w:b/>
                <w:bCs/>
                <w:lang w:eastAsia="en-US"/>
              </w:rPr>
            </w:pPr>
            <w:r>
              <w:rPr>
                <w:b/>
                <w:bCs/>
                <w:lang w:eastAsia="en-US"/>
              </w:rPr>
              <w:t xml:space="preserve">Задание 3. </w:t>
            </w:r>
            <w:r>
              <w:rPr>
                <w:bCs/>
                <w:lang w:eastAsia="en-US"/>
              </w:rPr>
              <w:t>Объяснить, в каких случаях работник поездной бригады может пользоваться ручным тормозом.</w:t>
            </w:r>
          </w:p>
          <w:p w:rsidR="00D14A0E" w:rsidRDefault="00D14A0E" w:rsidP="00C32454">
            <w:pPr>
              <w:spacing w:line="276" w:lineRule="auto"/>
              <w:rPr>
                <w:b/>
                <w:bCs/>
                <w:lang w:eastAsia="en-US"/>
              </w:rPr>
            </w:pPr>
            <w:r>
              <w:rPr>
                <w:b/>
                <w:bCs/>
                <w:lang w:eastAsia="en-US"/>
              </w:rPr>
              <w:t xml:space="preserve">Задание 4. </w:t>
            </w:r>
            <w:r>
              <w:rPr>
                <w:bCs/>
                <w:lang w:eastAsia="en-US"/>
              </w:rPr>
              <w:t>Показать и объяснить, как можно понять, что произ</w:t>
            </w:r>
            <w:r w:rsidR="00153477">
              <w:rPr>
                <w:bCs/>
                <w:lang w:eastAsia="en-US"/>
              </w:rPr>
              <w:t>ошло заклинивание колёсной пары и действия поездной бригады при заклинивании колёсной пары.</w:t>
            </w:r>
          </w:p>
          <w:p w:rsidR="00D14A0E" w:rsidRDefault="00D14A0E" w:rsidP="00C32454">
            <w:pPr>
              <w:spacing w:line="276" w:lineRule="auto"/>
              <w:rPr>
                <w:bCs/>
                <w:lang w:eastAsia="en-US"/>
              </w:rPr>
            </w:pPr>
            <w:r>
              <w:rPr>
                <w:b/>
                <w:bCs/>
                <w:lang w:eastAsia="en-US"/>
              </w:rPr>
              <w:t xml:space="preserve">Задание 5. </w:t>
            </w:r>
            <w:r>
              <w:rPr>
                <w:bCs/>
                <w:lang w:eastAsia="en-US"/>
              </w:rPr>
              <w:t xml:space="preserve">Объяснить действия работника поездной бригады при </w:t>
            </w:r>
            <w:proofErr w:type="spellStart"/>
            <w:r>
              <w:rPr>
                <w:bCs/>
                <w:lang w:eastAsia="en-US"/>
              </w:rPr>
              <w:t>саморасцепе</w:t>
            </w:r>
            <w:proofErr w:type="spellEnd"/>
            <w:r>
              <w:rPr>
                <w:bCs/>
                <w:lang w:eastAsia="en-US"/>
              </w:rPr>
              <w:t>.</w:t>
            </w:r>
          </w:p>
          <w:p w:rsidR="00153477" w:rsidRDefault="00153477" w:rsidP="00C32454">
            <w:pPr>
              <w:spacing w:line="276" w:lineRule="auto"/>
              <w:rPr>
                <w:bCs/>
                <w:lang w:eastAsia="en-US"/>
              </w:rPr>
            </w:pPr>
            <w:r w:rsidRPr="00153477">
              <w:rPr>
                <w:b/>
                <w:bCs/>
                <w:lang w:eastAsia="en-US"/>
              </w:rPr>
              <w:t>Задание 6.</w:t>
            </w:r>
            <w:r>
              <w:rPr>
                <w:b/>
                <w:bCs/>
                <w:lang w:eastAsia="en-US"/>
              </w:rPr>
              <w:t xml:space="preserve"> </w:t>
            </w:r>
            <w:r w:rsidRPr="00153477">
              <w:rPr>
                <w:bCs/>
                <w:lang w:eastAsia="en-US"/>
              </w:rPr>
              <w:t>Объяснить и показать действия поездной бригады при срабатывании сигнализации контроля нагрева букс и редуктора.</w:t>
            </w:r>
          </w:p>
          <w:p w:rsidR="009B0103" w:rsidRDefault="009B0103" w:rsidP="00C32454">
            <w:pPr>
              <w:spacing w:line="276" w:lineRule="auto"/>
              <w:rPr>
                <w:bCs/>
                <w:lang w:eastAsia="en-US"/>
              </w:rPr>
            </w:pPr>
            <w:r w:rsidRPr="009B0103">
              <w:rPr>
                <w:b/>
                <w:bCs/>
                <w:lang w:eastAsia="en-US"/>
              </w:rPr>
              <w:t>Задание 7.</w:t>
            </w:r>
            <w:r>
              <w:rPr>
                <w:b/>
                <w:bCs/>
                <w:lang w:eastAsia="en-US"/>
              </w:rPr>
              <w:t xml:space="preserve"> </w:t>
            </w:r>
            <w:r w:rsidRPr="00153477">
              <w:rPr>
                <w:bCs/>
                <w:lang w:eastAsia="en-US"/>
              </w:rPr>
              <w:t xml:space="preserve">Объяснить и показать действия поездной бригады при </w:t>
            </w:r>
            <w:r>
              <w:rPr>
                <w:bCs/>
                <w:lang w:eastAsia="en-US"/>
              </w:rPr>
              <w:t>остановке поезда напольными приборами КТСМ и УКСПС.</w:t>
            </w:r>
          </w:p>
          <w:p w:rsidR="009B0103" w:rsidRPr="009B0103" w:rsidRDefault="009B0103" w:rsidP="00C32454">
            <w:pPr>
              <w:spacing w:line="276" w:lineRule="auto"/>
              <w:rPr>
                <w:bCs/>
                <w:lang w:eastAsia="en-US"/>
              </w:rPr>
            </w:pPr>
            <w:r w:rsidRPr="009B0103">
              <w:rPr>
                <w:b/>
                <w:bCs/>
                <w:lang w:eastAsia="en-US"/>
              </w:rPr>
              <w:t>Задание 8.</w:t>
            </w:r>
            <w:r w:rsidRPr="009B0103">
              <w:rPr>
                <w:bCs/>
                <w:lang w:eastAsia="en-US"/>
              </w:rPr>
              <w:t xml:space="preserve"> Объяснить </w:t>
            </w:r>
            <w:r>
              <w:rPr>
                <w:bCs/>
                <w:lang w:eastAsia="en-US"/>
              </w:rPr>
              <w:t xml:space="preserve">и показать </w:t>
            </w:r>
            <w:r w:rsidRPr="009B0103">
              <w:rPr>
                <w:bCs/>
                <w:lang w:eastAsia="en-US"/>
              </w:rPr>
              <w:t>действия поездных бригад при срабатывании приборов защиты.</w:t>
            </w:r>
          </w:p>
          <w:p w:rsidR="00D14A0E" w:rsidRPr="00D14A0E" w:rsidRDefault="00D14A0E" w:rsidP="00C32454">
            <w:pPr>
              <w:spacing w:line="276" w:lineRule="auto"/>
              <w:rPr>
                <w:b/>
                <w:lang w:eastAsia="en-US"/>
              </w:rPr>
            </w:pPr>
          </w:p>
        </w:tc>
      </w:tr>
      <w:tr w:rsidR="00D14A0E" w:rsidTr="00200394">
        <w:tc>
          <w:tcPr>
            <w:tcW w:w="430" w:type="dxa"/>
            <w:tcBorders>
              <w:top w:val="single" w:sz="4" w:space="0" w:color="auto"/>
              <w:left w:val="single" w:sz="4" w:space="0" w:color="auto"/>
              <w:bottom w:val="single" w:sz="4" w:space="0" w:color="auto"/>
              <w:right w:val="single" w:sz="4" w:space="0" w:color="auto"/>
            </w:tcBorders>
            <w:hideMark/>
          </w:tcPr>
          <w:p w:rsidR="00D14A0E" w:rsidRDefault="00D14A0E" w:rsidP="00C32454">
            <w:pPr>
              <w:spacing w:line="276" w:lineRule="auto"/>
              <w:rPr>
                <w:lang w:eastAsia="en-US"/>
              </w:rPr>
            </w:pPr>
            <w:r>
              <w:rPr>
                <w:lang w:eastAsia="en-US"/>
              </w:rPr>
              <w:t>3.</w:t>
            </w:r>
          </w:p>
        </w:tc>
        <w:tc>
          <w:tcPr>
            <w:tcW w:w="2292" w:type="dxa"/>
            <w:tcBorders>
              <w:top w:val="single" w:sz="4" w:space="0" w:color="auto"/>
              <w:left w:val="single" w:sz="4" w:space="0" w:color="auto"/>
              <w:bottom w:val="single" w:sz="4" w:space="0" w:color="auto"/>
              <w:right w:val="single" w:sz="4" w:space="0" w:color="auto"/>
            </w:tcBorders>
          </w:tcPr>
          <w:p w:rsidR="00D14A0E" w:rsidRDefault="00D14A0E" w:rsidP="00C32454">
            <w:pPr>
              <w:spacing w:line="276" w:lineRule="auto"/>
              <w:rPr>
                <w:lang w:eastAsia="en-US"/>
              </w:rPr>
            </w:pPr>
            <w:r>
              <w:rPr>
                <w:b/>
                <w:lang w:eastAsia="en-US"/>
              </w:rPr>
              <w:t>Изучение нового учебного материала.</w:t>
            </w:r>
            <w:r>
              <w:rPr>
                <w:lang w:eastAsia="en-US"/>
              </w:rPr>
              <w:t xml:space="preserve"> </w:t>
            </w:r>
          </w:p>
          <w:p w:rsidR="00D14A0E" w:rsidRDefault="00D14A0E" w:rsidP="00C32454">
            <w:pPr>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spacing w:line="276" w:lineRule="auto"/>
              <w:rPr>
                <w:lang w:eastAsia="en-US"/>
              </w:rPr>
            </w:pPr>
            <w:r>
              <w:rPr>
                <w:lang w:eastAsia="en-US"/>
              </w:rPr>
              <w:t>Мотивация</w:t>
            </w:r>
          </w:p>
          <w:p w:rsidR="00D14A0E" w:rsidRDefault="00D14A0E" w:rsidP="00C32454">
            <w:pPr>
              <w:spacing w:line="276" w:lineRule="auto"/>
              <w:rPr>
                <w:lang w:eastAsia="en-US"/>
              </w:rPr>
            </w:pPr>
            <w:r>
              <w:rPr>
                <w:lang w:eastAsia="en-US"/>
              </w:rPr>
              <w:t xml:space="preserve">Практическое задание </w:t>
            </w:r>
          </w:p>
          <w:p w:rsidR="00D14A0E" w:rsidRDefault="00D14A0E" w:rsidP="00C32454">
            <w:pPr>
              <w:spacing w:line="276" w:lineRule="auto"/>
              <w:rPr>
                <w:lang w:eastAsia="en-US"/>
              </w:rPr>
            </w:pPr>
            <w:r>
              <w:rPr>
                <w:lang w:eastAsia="en-US"/>
              </w:rPr>
              <w:t>Обучение в сотрудничестве.</w:t>
            </w: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pStyle w:val="a3"/>
              <w:spacing w:line="276" w:lineRule="auto"/>
              <w:rPr>
                <w:lang w:eastAsia="en-US"/>
              </w:rPr>
            </w:pPr>
          </w:p>
          <w:p w:rsidR="00D14A0E" w:rsidRDefault="00D14A0E" w:rsidP="00C32454">
            <w:pPr>
              <w:spacing w:line="276" w:lineRule="auto"/>
              <w:rPr>
                <w:lang w:eastAsia="en-US"/>
              </w:rPr>
            </w:pPr>
          </w:p>
          <w:p w:rsidR="00D14A0E" w:rsidRDefault="00D14A0E" w:rsidP="00C32454">
            <w:pPr>
              <w:spacing w:line="276" w:lineRule="auto"/>
              <w:rPr>
                <w:lang w:eastAsia="en-US"/>
              </w:rPr>
            </w:pPr>
          </w:p>
          <w:p w:rsidR="00D14A0E" w:rsidRDefault="00D14A0E" w:rsidP="00C32454">
            <w:pPr>
              <w:spacing w:line="276" w:lineRule="auto"/>
              <w:rPr>
                <w:lang w:eastAsia="en-US"/>
              </w:rPr>
            </w:pPr>
          </w:p>
          <w:p w:rsidR="00D14A0E" w:rsidRDefault="00D14A0E" w:rsidP="00C32454">
            <w:pPr>
              <w:spacing w:line="276" w:lineRule="auto"/>
              <w:rPr>
                <w:lang w:eastAsia="en-US"/>
              </w:rPr>
            </w:pPr>
          </w:p>
          <w:p w:rsidR="00D14A0E" w:rsidRDefault="00D14A0E" w:rsidP="00C32454">
            <w:pPr>
              <w:spacing w:line="276" w:lineRule="auto"/>
              <w:rPr>
                <w:lang w:eastAsia="en-US"/>
              </w:rPr>
            </w:pPr>
          </w:p>
          <w:p w:rsidR="00D14A0E" w:rsidRDefault="00D14A0E" w:rsidP="00C32454">
            <w:pPr>
              <w:spacing w:line="276" w:lineRule="auto"/>
              <w:rPr>
                <w:lang w:eastAsia="en-US"/>
              </w:rPr>
            </w:pPr>
          </w:p>
          <w:p w:rsidR="00D14A0E" w:rsidRDefault="00D14A0E" w:rsidP="00C32454">
            <w:pPr>
              <w:spacing w:line="276" w:lineRule="auto"/>
              <w:rPr>
                <w:lang w:eastAsia="en-US"/>
              </w:rPr>
            </w:pPr>
          </w:p>
          <w:p w:rsidR="00D14A0E" w:rsidRDefault="00D14A0E" w:rsidP="00C32454">
            <w:pPr>
              <w:spacing w:line="276" w:lineRule="auto"/>
              <w:rPr>
                <w:lang w:eastAsia="en-US"/>
              </w:rPr>
            </w:pPr>
          </w:p>
          <w:p w:rsidR="00D14A0E" w:rsidRDefault="00D14A0E" w:rsidP="00C32454">
            <w:pPr>
              <w:spacing w:line="276" w:lineRule="auto"/>
              <w:rPr>
                <w:lang w:eastAsia="en-US"/>
              </w:rPr>
            </w:pPr>
          </w:p>
        </w:tc>
        <w:tc>
          <w:tcPr>
            <w:tcW w:w="7197" w:type="dxa"/>
            <w:tcBorders>
              <w:top w:val="single" w:sz="4" w:space="0" w:color="auto"/>
              <w:left w:val="single" w:sz="4" w:space="0" w:color="auto"/>
              <w:bottom w:val="single" w:sz="4" w:space="0" w:color="auto"/>
              <w:right w:val="single" w:sz="4" w:space="0" w:color="auto"/>
            </w:tcBorders>
          </w:tcPr>
          <w:p w:rsidR="00D14A0E" w:rsidRDefault="00D14A0E" w:rsidP="00C32454">
            <w:pPr>
              <w:spacing w:line="276" w:lineRule="auto"/>
              <w:rPr>
                <w:lang w:eastAsia="en-US"/>
              </w:rPr>
            </w:pPr>
            <w:r>
              <w:rPr>
                <w:lang w:eastAsia="en-US"/>
              </w:rPr>
              <w:t>Преподаватель предлагает ответить на поставленные вопросы,</w:t>
            </w:r>
          </w:p>
          <w:p w:rsidR="00D14A0E" w:rsidRDefault="00D14A0E" w:rsidP="00C32454">
            <w:pPr>
              <w:spacing w:line="276" w:lineRule="auto"/>
              <w:rPr>
                <w:lang w:eastAsia="en-US"/>
              </w:rPr>
            </w:pPr>
            <w:r>
              <w:rPr>
                <w:lang w:eastAsia="en-US"/>
              </w:rPr>
              <w:t xml:space="preserve">координирует и направляет деятельность </w:t>
            </w:r>
            <w:proofErr w:type="gramStart"/>
            <w:r>
              <w:rPr>
                <w:lang w:eastAsia="en-US"/>
              </w:rPr>
              <w:t>обучающихся</w:t>
            </w:r>
            <w:proofErr w:type="gramEnd"/>
            <w:r>
              <w:rPr>
                <w:lang w:eastAsia="en-US"/>
              </w:rPr>
              <w:t>, дает верные ответы.</w:t>
            </w:r>
          </w:p>
          <w:p w:rsidR="00D14A0E" w:rsidRPr="00153477" w:rsidRDefault="00153477" w:rsidP="00C32454">
            <w:pPr>
              <w:spacing w:line="276" w:lineRule="auto"/>
              <w:rPr>
                <w:b/>
                <w:bCs/>
                <w:lang w:eastAsia="en-US"/>
              </w:rPr>
            </w:pPr>
            <w:r>
              <w:rPr>
                <w:b/>
                <w:bCs/>
                <w:lang w:eastAsia="en-US"/>
              </w:rPr>
              <w:t>1.</w:t>
            </w:r>
            <w:r w:rsidR="00D14A0E" w:rsidRPr="00153477">
              <w:rPr>
                <w:b/>
                <w:bCs/>
                <w:lang w:eastAsia="en-US"/>
              </w:rPr>
              <w:t>Проверить на работоспособность ручной тормоз.</w:t>
            </w:r>
          </w:p>
          <w:p w:rsidR="00D14A0E" w:rsidRPr="00D14A0E" w:rsidRDefault="00D14A0E" w:rsidP="00C32454">
            <w:pPr>
              <w:ind w:firstLine="360"/>
            </w:pPr>
            <w:r w:rsidRPr="00D14A0E">
              <w:rPr>
                <w:rStyle w:val="c5"/>
                <w:b/>
                <w:bCs/>
                <w:color w:val="000000"/>
                <w:shd w:val="clear" w:color="auto" w:fill="FFFFFF"/>
                <w:lang w:eastAsia="en-US"/>
              </w:rPr>
              <w:t>Ответ:</w:t>
            </w:r>
            <w:r w:rsidRPr="00D14A0E">
              <w:rPr>
                <w:rStyle w:val="c5"/>
                <w:color w:val="000000"/>
                <w:shd w:val="clear" w:color="auto" w:fill="FFFFFF"/>
                <w:lang w:eastAsia="en-US"/>
              </w:rPr>
              <w:t xml:space="preserve">  </w:t>
            </w:r>
            <w:r w:rsidRPr="00D14A0E">
              <w:t xml:space="preserve"> Ручные тормоза являются резервными на случай выхода из строя пневматических тормозов, а также предназначены для удержания вагонов на месте во время стоянки.</w:t>
            </w:r>
          </w:p>
          <w:p w:rsidR="00D14A0E" w:rsidRPr="00D14A0E" w:rsidRDefault="00D14A0E" w:rsidP="00C32454">
            <w:pPr>
              <w:ind w:firstLine="360"/>
              <w:rPr>
                <w:rStyle w:val="c5"/>
              </w:rPr>
            </w:pPr>
            <w:r w:rsidRPr="00D14A0E">
              <w:t>Штурвал ручного тормоза расположен в рабочем тамбуре, на тяге, которая имеет винтовую резьбу (запас резьбы 7,5-8 витков). Эта тяга при помощи системы вертикальных и горизонтальных рычагов связана с ТРП обеих тележек и при закручивании резьбы тормозные колодки прижимаются к ободу колеса.</w:t>
            </w:r>
          </w:p>
          <w:p w:rsidR="00153477" w:rsidRPr="00153477" w:rsidRDefault="00153477" w:rsidP="00C32454">
            <w:pPr>
              <w:widowControl w:val="0"/>
              <w:autoSpaceDE w:val="0"/>
              <w:autoSpaceDN w:val="0"/>
              <w:adjustRightInd w:val="0"/>
              <w:spacing w:line="276" w:lineRule="auto"/>
              <w:ind w:right="1134"/>
              <w:rPr>
                <w:b/>
                <w:lang w:eastAsia="en-US"/>
              </w:rPr>
            </w:pPr>
            <w:r>
              <w:rPr>
                <w:b/>
                <w:lang w:eastAsia="en-US"/>
              </w:rPr>
              <w:t>2.</w:t>
            </w:r>
            <w:r w:rsidRPr="00153477">
              <w:rPr>
                <w:b/>
                <w:lang w:eastAsia="en-US"/>
              </w:rPr>
              <w:t>Произвести сокращённое опробование тормозов</w:t>
            </w:r>
            <w:r>
              <w:rPr>
                <w:lang w:eastAsia="en-US"/>
              </w:rPr>
              <w:t xml:space="preserve">, </w:t>
            </w:r>
            <w:r w:rsidRPr="00153477">
              <w:rPr>
                <w:b/>
                <w:lang w:eastAsia="en-US"/>
              </w:rPr>
              <w:t>в каких случаях оно производится.</w:t>
            </w:r>
          </w:p>
          <w:p w:rsidR="00153477" w:rsidRPr="00153477" w:rsidRDefault="00D14A0E" w:rsidP="00C32454">
            <w:pPr>
              <w:ind w:firstLine="360"/>
            </w:pPr>
            <w:r>
              <w:rPr>
                <w:rStyle w:val="c5"/>
                <w:b/>
                <w:bCs/>
                <w:color w:val="000000"/>
                <w:shd w:val="clear" w:color="auto" w:fill="FFFFFF"/>
                <w:lang w:eastAsia="en-US"/>
              </w:rPr>
              <w:t>Ответ:</w:t>
            </w:r>
            <w:r>
              <w:rPr>
                <w:lang w:eastAsia="en-US"/>
              </w:rPr>
              <w:t xml:space="preserve"> </w:t>
            </w:r>
            <w:r w:rsidR="00153477" w:rsidRPr="0005208E">
              <w:rPr>
                <w:sz w:val="28"/>
                <w:szCs w:val="28"/>
              </w:rPr>
              <w:t xml:space="preserve"> </w:t>
            </w:r>
            <w:proofErr w:type="gramStart"/>
            <w:r w:rsidR="00153477" w:rsidRPr="00153477">
              <w:t>Перед</w:t>
            </w:r>
            <w:proofErr w:type="gramEnd"/>
            <w:r w:rsidR="00153477" w:rsidRPr="00153477">
              <w:t xml:space="preserve"> отправление поезда в рейс необходимо произвести опробование тормозов всего состава. Установлено два вида опробования тормозов: полное и сокращенное.</w:t>
            </w:r>
          </w:p>
          <w:p w:rsidR="00153477" w:rsidRPr="00153477" w:rsidRDefault="00153477" w:rsidP="00C32454">
            <w:pPr>
              <w:ind w:firstLine="360"/>
            </w:pPr>
            <w:r w:rsidRPr="00153477">
              <w:t>Сокращенное опробование тормозов производиться в следующих случаях:</w:t>
            </w:r>
          </w:p>
          <w:p w:rsidR="00153477" w:rsidRPr="00153477" w:rsidRDefault="00153477" w:rsidP="00C32454">
            <w:pPr>
              <w:tabs>
                <w:tab w:val="left" w:pos="360"/>
              </w:tabs>
              <w:ind w:left="360" w:hanging="360"/>
            </w:pPr>
            <w:r w:rsidRPr="00153477">
              <w:t>-</w:t>
            </w:r>
            <w:r w:rsidRPr="00153477">
              <w:tab/>
              <w:t>после прицепки локомотива, если предварительно было произведено полное опробование тормозов от стационарной установки;</w:t>
            </w:r>
          </w:p>
          <w:p w:rsidR="00153477" w:rsidRPr="00153477" w:rsidRDefault="00153477" w:rsidP="00C32454">
            <w:pPr>
              <w:ind w:left="360" w:hanging="360"/>
            </w:pPr>
            <w:r w:rsidRPr="00153477">
              <w:t>-</w:t>
            </w:r>
            <w:r w:rsidRPr="00153477">
              <w:tab/>
              <w:t>после всякого разъединения тормозной магистрали в составе или перекрытия концевых разобщительных кранов;</w:t>
            </w:r>
          </w:p>
          <w:p w:rsidR="00153477" w:rsidRPr="00153477" w:rsidRDefault="00153477" w:rsidP="00C32454">
            <w:pPr>
              <w:ind w:left="360" w:hanging="360"/>
            </w:pPr>
            <w:r w:rsidRPr="00153477">
              <w:t>-</w:t>
            </w:r>
            <w:r w:rsidRPr="00153477">
              <w:tab/>
              <w:t>после передачи управления второму локомотиву или смены кабины управления;</w:t>
            </w:r>
          </w:p>
          <w:p w:rsidR="00153477" w:rsidRPr="00153477" w:rsidRDefault="00153477" w:rsidP="00C32454">
            <w:pPr>
              <w:ind w:left="360" w:hanging="360"/>
            </w:pPr>
            <w:r w:rsidRPr="00153477">
              <w:t>-</w:t>
            </w:r>
            <w:r w:rsidRPr="00153477">
              <w:tab/>
              <w:t>после смены локомотивных бригад без отцепки локомотива от поезда;</w:t>
            </w:r>
          </w:p>
          <w:p w:rsidR="00153477" w:rsidRPr="00153477" w:rsidRDefault="00153477" w:rsidP="00C32454">
            <w:pPr>
              <w:ind w:left="360" w:hanging="360"/>
            </w:pPr>
            <w:r w:rsidRPr="00153477">
              <w:t>-</w:t>
            </w:r>
            <w:r w:rsidRPr="00153477">
              <w:tab/>
              <w:t>после стоянки пассажирского поезда на промежуточной станции более 20 минут.</w:t>
            </w:r>
          </w:p>
          <w:p w:rsidR="00153477" w:rsidRPr="00153477" w:rsidRDefault="00153477" w:rsidP="00C32454">
            <w:pPr>
              <w:ind w:firstLine="360"/>
            </w:pPr>
            <w:r w:rsidRPr="00153477">
              <w:t>На промежуточных станциях, где нет работников вагонных служб, к сокращенному опробованию тормозов может привлекаться начальник поезда или проводник хвостового вагона.</w:t>
            </w:r>
          </w:p>
          <w:p w:rsidR="00153477" w:rsidRPr="00153477" w:rsidRDefault="00153477" w:rsidP="00C32454">
            <w:pPr>
              <w:ind w:firstLine="360"/>
            </w:pPr>
            <w:r w:rsidRPr="00153477">
              <w:t>По указанию начальника поезда, проводник хвостового вагона путем кратковременного открытия концевого разобщительного крана на хвостовом вагоне проверяет целостность тормозной магистрали поезда.</w:t>
            </w:r>
          </w:p>
          <w:p w:rsidR="00153477" w:rsidRPr="00153477" w:rsidRDefault="00153477" w:rsidP="00C32454">
            <w:pPr>
              <w:ind w:firstLine="360"/>
            </w:pPr>
            <w:r w:rsidRPr="00153477">
              <w:t>Затем вертикально поднятой вверх рукой днем или белым огнем фонаря ночью подает сигнал в сторону локомотива о начале опробования – машинист отвечает одним коротким свистком локомотива и понижает давление в тормозной магистрали на 0,5-0,6 атм. от зарядного давления.</w:t>
            </w:r>
          </w:p>
          <w:p w:rsidR="00153477" w:rsidRPr="00153477" w:rsidRDefault="00153477" w:rsidP="00C32454">
            <w:pPr>
              <w:ind w:firstLine="360"/>
            </w:pPr>
            <w:r w:rsidRPr="00153477">
              <w:t xml:space="preserve">Проводник проверяет прижатие тормозных колодок к </w:t>
            </w:r>
            <w:proofErr w:type="spellStart"/>
            <w:r w:rsidRPr="00153477">
              <w:t>ободам</w:t>
            </w:r>
            <w:proofErr w:type="spellEnd"/>
            <w:r w:rsidRPr="00153477">
              <w:t xml:space="preserve"> колес и выход штока тормозных цилиндров (80-120 мм) у двух хвостовых вагонов. Убедившись в этом, проводник подает в сторону локомотива ручной сигнал на окончание опробования тормозов горизонтальным движением руки на уровне груди днем либо фонарем с белым огнем ночью – машинист отвечает двумя короткими свистками локомотива и повышает давление в тормозной магистрали до зарядного давления.</w:t>
            </w:r>
          </w:p>
          <w:p w:rsidR="00153477" w:rsidRPr="00153477" w:rsidRDefault="00153477" w:rsidP="00C32454">
            <w:pPr>
              <w:ind w:firstLine="360"/>
            </w:pPr>
            <w:r w:rsidRPr="00153477">
              <w:t>Проводник проверяет отход тормозных колодок от обода колес и возвращение штока в тормозной цилиндр в исходное положение у двух хвостовых вагонов.</w:t>
            </w:r>
          </w:p>
          <w:p w:rsidR="00153477" w:rsidRPr="00153477" w:rsidRDefault="00153477" w:rsidP="00C32454">
            <w:pPr>
              <w:ind w:firstLine="360"/>
            </w:pPr>
            <w:r w:rsidRPr="00153477">
              <w:t>В случае обнаружения неисправности в работе тормозов, проводник выставляет в сторону локомотива красный сигнал и вызывает по цепочке начальника поезда.</w:t>
            </w:r>
          </w:p>
          <w:p w:rsidR="00D14A0E" w:rsidRPr="00153477" w:rsidRDefault="00153477" w:rsidP="00C32454">
            <w:pPr>
              <w:spacing w:line="276" w:lineRule="auto"/>
              <w:rPr>
                <w:b/>
                <w:bCs/>
                <w:lang w:eastAsia="en-US"/>
              </w:rPr>
            </w:pPr>
            <w:r>
              <w:rPr>
                <w:b/>
                <w:bCs/>
                <w:lang w:eastAsia="en-US"/>
              </w:rPr>
              <w:t>3.</w:t>
            </w:r>
            <w:r w:rsidRPr="00153477">
              <w:rPr>
                <w:b/>
                <w:bCs/>
                <w:lang w:eastAsia="en-US"/>
              </w:rPr>
              <w:t>Объяснить, в каких случаях работник поездной бригады может пользоваться ручным тормозом.</w:t>
            </w:r>
          </w:p>
          <w:p w:rsidR="00153477" w:rsidRPr="0076275B" w:rsidRDefault="00D14A0E" w:rsidP="00C32454">
            <w:pPr>
              <w:ind w:firstLine="360"/>
            </w:pPr>
            <w:r>
              <w:rPr>
                <w:b/>
                <w:lang w:eastAsia="en-US"/>
              </w:rPr>
              <w:t>Ответ:</w:t>
            </w:r>
            <w:r>
              <w:rPr>
                <w:lang w:eastAsia="en-US"/>
              </w:rPr>
              <w:t xml:space="preserve"> </w:t>
            </w:r>
            <w:r w:rsidR="00153477" w:rsidRPr="0076275B">
              <w:t xml:space="preserve"> Ручной тормоз применяется:</w:t>
            </w:r>
          </w:p>
          <w:p w:rsidR="00153477" w:rsidRPr="0076275B" w:rsidRDefault="00153477" w:rsidP="00C32454">
            <w:pPr>
              <w:tabs>
                <w:tab w:val="left" w:pos="360"/>
              </w:tabs>
              <w:ind w:left="360" w:hanging="360"/>
            </w:pPr>
            <w:r w:rsidRPr="0076275B">
              <w:t>-</w:t>
            </w:r>
            <w:r w:rsidRPr="0076275B">
              <w:tab/>
              <w:t>в случае подачи (на ходу поезда) машинистом сигнала «Тормозить</w:t>
            </w:r>
            <w:proofErr w:type="gramStart"/>
            <w:r w:rsidRPr="0076275B">
              <w:t>» (– – –);</w:t>
            </w:r>
            <w:proofErr w:type="gramEnd"/>
          </w:p>
          <w:p w:rsidR="00153477" w:rsidRPr="0076275B" w:rsidRDefault="00153477" w:rsidP="00C32454">
            <w:pPr>
              <w:ind w:left="360" w:hanging="360"/>
            </w:pPr>
            <w:r w:rsidRPr="0076275B">
              <w:t>-</w:t>
            </w:r>
            <w:r w:rsidRPr="0076275B">
              <w:tab/>
              <w:t xml:space="preserve">в случае </w:t>
            </w:r>
            <w:proofErr w:type="spellStart"/>
            <w:r w:rsidRPr="0076275B">
              <w:t>саморасцепа</w:t>
            </w:r>
            <w:proofErr w:type="spellEnd"/>
            <w:r w:rsidRPr="0076275B">
              <w:t xml:space="preserve"> состава между вагонами;</w:t>
            </w:r>
          </w:p>
          <w:p w:rsidR="00153477" w:rsidRPr="0076275B" w:rsidRDefault="00153477" w:rsidP="00C32454">
            <w:pPr>
              <w:ind w:left="360" w:hanging="360"/>
            </w:pPr>
            <w:r w:rsidRPr="0076275B">
              <w:t>-</w:t>
            </w:r>
            <w:r w:rsidRPr="0076275B">
              <w:tab/>
              <w:t>в случае подачи машинистом сигнала «Общая тревога</w:t>
            </w:r>
            <w:proofErr w:type="gramStart"/>
            <w:r w:rsidRPr="0076275B">
              <w:t xml:space="preserve">» (– • </w:t>
            </w:r>
            <w:proofErr w:type="spellStart"/>
            <w:r w:rsidRPr="0076275B">
              <w:t>•</w:t>
            </w:r>
            <w:proofErr w:type="spellEnd"/>
            <w:r w:rsidRPr="0076275B">
              <w:t xml:space="preserve"> </w:t>
            </w:r>
            <w:proofErr w:type="spellStart"/>
            <w:r w:rsidRPr="0076275B">
              <w:t>•</w:t>
            </w:r>
            <w:proofErr w:type="spellEnd"/>
            <w:r w:rsidRPr="0076275B">
              <w:t>);</w:t>
            </w:r>
            <w:proofErr w:type="gramEnd"/>
          </w:p>
          <w:p w:rsidR="00153477" w:rsidRPr="0076275B" w:rsidRDefault="00153477" w:rsidP="00C32454">
            <w:pPr>
              <w:ind w:left="360" w:hanging="360"/>
            </w:pPr>
            <w:r w:rsidRPr="0076275B">
              <w:t>-</w:t>
            </w:r>
            <w:r w:rsidRPr="0076275B">
              <w:tab/>
              <w:t>при ползуне свыше 12 мм;</w:t>
            </w:r>
          </w:p>
          <w:p w:rsidR="00153477" w:rsidRPr="0076275B" w:rsidRDefault="00153477" w:rsidP="00C32454">
            <w:pPr>
              <w:ind w:left="360" w:hanging="360"/>
            </w:pPr>
            <w:r w:rsidRPr="0076275B">
              <w:t>-</w:t>
            </w:r>
            <w:r w:rsidRPr="0076275B">
              <w:tab/>
              <w:t>при ограждении состава проводником хвостового вагона;</w:t>
            </w:r>
          </w:p>
          <w:p w:rsidR="00153477" w:rsidRDefault="00153477" w:rsidP="00C32454">
            <w:pPr>
              <w:ind w:left="360" w:hanging="360"/>
            </w:pPr>
            <w:r w:rsidRPr="0076275B">
              <w:t>-</w:t>
            </w:r>
            <w:r w:rsidRPr="0076275B">
              <w:tab/>
              <w:t>при возможности ухода состава на перегон при наличии уклона.</w:t>
            </w:r>
          </w:p>
          <w:p w:rsidR="00153477" w:rsidRPr="00153477" w:rsidRDefault="00153477" w:rsidP="00C32454">
            <w:pPr>
              <w:spacing w:line="276" w:lineRule="auto"/>
              <w:rPr>
                <w:b/>
                <w:bCs/>
                <w:lang w:eastAsia="en-US"/>
              </w:rPr>
            </w:pPr>
            <w:r>
              <w:t xml:space="preserve">4. </w:t>
            </w:r>
            <w:r w:rsidRPr="00153477">
              <w:rPr>
                <w:b/>
                <w:bCs/>
                <w:lang w:eastAsia="en-US"/>
              </w:rPr>
              <w:t>Показать и объяснить, как можно понять, что произошло заклинивание колёсной пары и действия поездной бригады при заклинивании колёсной пары.</w:t>
            </w:r>
          </w:p>
          <w:p w:rsidR="00153477" w:rsidRPr="00153477" w:rsidRDefault="00153477" w:rsidP="00C32454">
            <w:pPr>
              <w:pStyle w:val="6"/>
              <w:shd w:val="clear" w:color="auto" w:fill="auto"/>
              <w:tabs>
                <w:tab w:val="left" w:pos="1052"/>
              </w:tabs>
              <w:spacing w:line="356" w:lineRule="exact"/>
              <w:ind w:left="40" w:right="60" w:firstLine="720"/>
              <w:rPr>
                <w:sz w:val="24"/>
                <w:szCs w:val="24"/>
              </w:rPr>
            </w:pPr>
            <w:r w:rsidRPr="00153477">
              <w:rPr>
                <w:b/>
                <w:sz w:val="24"/>
                <w:szCs w:val="24"/>
              </w:rPr>
              <w:t>Ответ:</w:t>
            </w:r>
            <w:r w:rsidRPr="00153477">
              <w:rPr>
                <w:sz w:val="24"/>
                <w:szCs w:val="24"/>
              </w:rPr>
              <w:t xml:space="preserve">  в случае заклинивания колесной пары в пассажирском поезде (движение вагона юзом из-за не отпуска тормозов или других причин) проводник обязан произвести отпуск тормоза поднятием вверх ручки поводка отпускного клапана, находящейся на полу коридорной стороны в середине вагона. Если юз не прекращается, принять меры к остановке поезда и вызвать ЛНП, ПЭМ, которые вместе с машинистом локомотива принимают решение о порядке дальнейшего следования поезда;</w:t>
            </w:r>
          </w:p>
          <w:p w:rsidR="00153477" w:rsidRPr="00153477" w:rsidRDefault="00153477" w:rsidP="00C32454">
            <w:pPr>
              <w:pStyle w:val="6"/>
              <w:shd w:val="clear" w:color="auto" w:fill="auto"/>
              <w:tabs>
                <w:tab w:val="left" w:pos="1070"/>
              </w:tabs>
              <w:spacing w:line="356" w:lineRule="exact"/>
              <w:ind w:left="40" w:firstLine="720"/>
              <w:rPr>
                <w:sz w:val="24"/>
                <w:szCs w:val="24"/>
              </w:rPr>
            </w:pPr>
            <w:r w:rsidRPr="00153477">
              <w:rPr>
                <w:sz w:val="24"/>
                <w:szCs w:val="24"/>
              </w:rPr>
              <w:t>б)</w:t>
            </w:r>
            <w:r w:rsidRPr="00153477">
              <w:rPr>
                <w:sz w:val="24"/>
                <w:szCs w:val="24"/>
              </w:rPr>
              <w:tab/>
              <w:t>при обнаружении в пути следования ползуна глубиной:</w:t>
            </w:r>
          </w:p>
          <w:p w:rsidR="00153477" w:rsidRPr="00153477" w:rsidRDefault="00153477" w:rsidP="00C32454">
            <w:pPr>
              <w:pStyle w:val="6"/>
              <w:shd w:val="clear" w:color="auto" w:fill="auto"/>
              <w:spacing w:line="356" w:lineRule="exact"/>
              <w:ind w:left="40" w:right="60" w:firstLine="720"/>
              <w:rPr>
                <w:sz w:val="24"/>
                <w:szCs w:val="24"/>
              </w:rPr>
            </w:pPr>
            <w:r w:rsidRPr="00153477">
              <w:rPr>
                <w:sz w:val="24"/>
                <w:szCs w:val="24"/>
              </w:rPr>
              <w:t>более 1 мм, но не более 2 мм - разрешается довести такой вагон без отцепки от поезда со скоростью не выше 100 км/ч до ближайшего пункта технического обслуживания (далее - ПТО), имеющего средства для замены колесных пар;</w:t>
            </w:r>
          </w:p>
          <w:p w:rsidR="00153477" w:rsidRPr="00153477" w:rsidRDefault="00153477" w:rsidP="00C32454">
            <w:pPr>
              <w:pStyle w:val="6"/>
              <w:shd w:val="clear" w:color="auto" w:fill="auto"/>
              <w:spacing w:line="356" w:lineRule="exact"/>
              <w:ind w:left="40" w:right="60" w:firstLine="720"/>
              <w:rPr>
                <w:sz w:val="24"/>
                <w:szCs w:val="24"/>
              </w:rPr>
            </w:pPr>
            <w:r w:rsidRPr="00153477">
              <w:rPr>
                <w:sz w:val="24"/>
                <w:szCs w:val="24"/>
              </w:rPr>
              <w:t>от 2 до 6 мм - допускается следование поезда до ближайшей станции со скоростью 15 км/ч;</w:t>
            </w:r>
          </w:p>
          <w:p w:rsidR="00153477" w:rsidRPr="00153477" w:rsidRDefault="00153477" w:rsidP="00C32454">
            <w:pPr>
              <w:pStyle w:val="6"/>
              <w:shd w:val="clear" w:color="auto" w:fill="auto"/>
              <w:spacing w:line="356" w:lineRule="exact"/>
              <w:ind w:left="40" w:right="60" w:firstLine="720"/>
              <w:rPr>
                <w:sz w:val="24"/>
                <w:szCs w:val="24"/>
              </w:rPr>
            </w:pPr>
            <w:r w:rsidRPr="00153477">
              <w:rPr>
                <w:sz w:val="24"/>
                <w:szCs w:val="24"/>
              </w:rPr>
              <w:t>от 6 до 12 мм - допускается следование поезда до ближайшей станции со скоростью 10 км/ч;</w:t>
            </w:r>
          </w:p>
          <w:p w:rsidR="00153477" w:rsidRPr="00153477" w:rsidRDefault="00153477" w:rsidP="00C32454">
            <w:pPr>
              <w:pStyle w:val="6"/>
              <w:shd w:val="clear" w:color="auto" w:fill="auto"/>
              <w:spacing w:line="356" w:lineRule="exact"/>
              <w:ind w:left="40" w:right="60" w:firstLine="720"/>
              <w:rPr>
                <w:sz w:val="24"/>
                <w:szCs w:val="24"/>
              </w:rPr>
            </w:pPr>
            <w:proofErr w:type="gramStart"/>
            <w:r w:rsidRPr="00153477">
              <w:rPr>
                <w:sz w:val="24"/>
                <w:szCs w:val="24"/>
              </w:rPr>
              <w:t>свыше 12 мм - допускается следование состава со скоростью 10 км/ч при условии вывешивания (с помощью технологической тележки</w:t>
            </w:r>
            <w:proofErr w:type="gramEnd"/>
          </w:p>
          <w:p w:rsidR="00D14A0E" w:rsidRPr="00153477" w:rsidRDefault="00153477" w:rsidP="00C32454">
            <w:pPr>
              <w:widowControl w:val="0"/>
              <w:autoSpaceDE w:val="0"/>
              <w:autoSpaceDN w:val="0"/>
              <w:adjustRightInd w:val="0"/>
              <w:spacing w:line="276" w:lineRule="auto"/>
              <w:ind w:right="1134"/>
              <w:rPr>
                <w:lang w:eastAsia="en-US"/>
              </w:rPr>
            </w:pPr>
            <w:r w:rsidRPr="00153477">
              <w:t>восстановительного поезда) или исключения возможности вращения колесной пары (при помощи тормозных башмаков, взятых в кабине локомотива).</w:t>
            </w:r>
          </w:p>
          <w:p w:rsidR="00153477" w:rsidRPr="00153477" w:rsidRDefault="00D14A0E" w:rsidP="00C32454">
            <w:pPr>
              <w:spacing w:line="276" w:lineRule="auto"/>
              <w:rPr>
                <w:b/>
                <w:bCs/>
                <w:lang w:eastAsia="en-US"/>
              </w:rPr>
            </w:pPr>
            <w:r>
              <w:rPr>
                <w:b/>
                <w:bCs/>
                <w:lang w:eastAsia="en-US"/>
              </w:rPr>
              <w:t xml:space="preserve">5. </w:t>
            </w:r>
            <w:r w:rsidR="00153477">
              <w:rPr>
                <w:bCs/>
                <w:lang w:eastAsia="en-US"/>
              </w:rPr>
              <w:t xml:space="preserve"> </w:t>
            </w:r>
            <w:r w:rsidR="00153477" w:rsidRPr="00153477">
              <w:rPr>
                <w:b/>
                <w:bCs/>
                <w:lang w:eastAsia="en-US"/>
              </w:rPr>
              <w:t xml:space="preserve">Объяснить действия работника поездной бригады при </w:t>
            </w:r>
            <w:proofErr w:type="spellStart"/>
            <w:r w:rsidR="00153477" w:rsidRPr="00153477">
              <w:rPr>
                <w:b/>
                <w:bCs/>
                <w:lang w:eastAsia="en-US"/>
              </w:rPr>
              <w:t>саморасцепе</w:t>
            </w:r>
            <w:proofErr w:type="spellEnd"/>
            <w:r w:rsidR="00153477" w:rsidRPr="00153477">
              <w:rPr>
                <w:b/>
                <w:bCs/>
                <w:lang w:eastAsia="en-US"/>
              </w:rPr>
              <w:t>.</w:t>
            </w:r>
          </w:p>
          <w:p w:rsidR="00153477" w:rsidRPr="00153477" w:rsidRDefault="00D14A0E" w:rsidP="00C32454">
            <w:pPr>
              <w:pStyle w:val="6"/>
              <w:shd w:val="clear" w:color="auto" w:fill="auto"/>
              <w:spacing w:line="360" w:lineRule="exact"/>
              <w:ind w:left="40" w:right="60" w:firstLine="720"/>
              <w:rPr>
                <w:sz w:val="24"/>
                <w:szCs w:val="24"/>
              </w:rPr>
            </w:pPr>
            <w:r w:rsidRPr="00153477">
              <w:rPr>
                <w:b/>
                <w:sz w:val="24"/>
                <w:szCs w:val="24"/>
              </w:rPr>
              <w:t>Ответ:</w:t>
            </w:r>
            <w:r w:rsidR="00153477">
              <w:rPr>
                <w:b/>
                <w:sz w:val="24"/>
                <w:szCs w:val="24"/>
              </w:rPr>
              <w:t xml:space="preserve"> </w:t>
            </w:r>
            <w:r w:rsidR="00153477" w:rsidRPr="00153477">
              <w:rPr>
                <w:sz w:val="24"/>
                <w:szCs w:val="24"/>
              </w:rPr>
              <w:t xml:space="preserve">Обрыв </w:t>
            </w:r>
            <w:proofErr w:type="spellStart"/>
            <w:r w:rsidR="00153477" w:rsidRPr="00153477">
              <w:rPr>
                <w:sz w:val="24"/>
                <w:szCs w:val="24"/>
              </w:rPr>
              <w:t>автосцепного</w:t>
            </w:r>
            <w:proofErr w:type="spellEnd"/>
            <w:r w:rsidR="00153477" w:rsidRPr="00153477">
              <w:rPr>
                <w:sz w:val="24"/>
                <w:szCs w:val="24"/>
              </w:rPr>
              <w:t xml:space="preserve"> устройства СА-3 и </w:t>
            </w:r>
            <w:proofErr w:type="spellStart"/>
            <w:r w:rsidR="00153477" w:rsidRPr="00153477">
              <w:rPr>
                <w:sz w:val="24"/>
                <w:szCs w:val="24"/>
              </w:rPr>
              <w:t>беззазорного</w:t>
            </w:r>
            <w:proofErr w:type="spellEnd"/>
            <w:r w:rsidR="00153477" w:rsidRPr="00153477">
              <w:rPr>
                <w:sz w:val="24"/>
                <w:szCs w:val="24"/>
              </w:rPr>
              <w:t xml:space="preserve"> сцепного устройства БСУ-3, тягового хомута или излом клина тягового хомута:</w:t>
            </w:r>
          </w:p>
          <w:p w:rsidR="00153477" w:rsidRPr="00153477" w:rsidRDefault="00153477" w:rsidP="00C32454">
            <w:pPr>
              <w:pStyle w:val="6"/>
              <w:shd w:val="clear" w:color="auto" w:fill="auto"/>
              <w:tabs>
                <w:tab w:val="left" w:pos="1052"/>
              </w:tabs>
              <w:spacing w:line="360" w:lineRule="exact"/>
              <w:ind w:left="40" w:right="60" w:firstLine="720"/>
              <w:rPr>
                <w:sz w:val="24"/>
                <w:szCs w:val="24"/>
              </w:rPr>
            </w:pPr>
            <w:r w:rsidRPr="00153477">
              <w:rPr>
                <w:sz w:val="24"/>
                <w:szCs w:val="24"/>
              </w:rPr>
              <w:t>а)</w:t>
            </w:r>
            <w:r w:rsidRPr="00153477">
              <w:rPr>
                <w:sz w:val="24"/>
                <w:szCs w:val="24"/>
              </w:rPr>
              <w:tab/>
              <w:t>машинист локомотива при необходимости должен подать сигнал для приведения в действие имеющихся в составе ручных тормозов (три длинных сигнала);</w:t>
            </w:r>
          </w:p>
          <w:p w:rsidR="00153477" w:rsidRPr="00153477" w:rsidRDefault="00153477" w:rsidP="00C32454">
            <w:pPr>
              <w:pStyle w:val="6"/>
              <w:shd w:val="clear" w:color="auto" w:fill="auto"/>
              <w:tabs>
                <w:tab w:val="left" w:pos="1077"/>
              </w:tabs>
              <w:spacing w:line="360" w:lineRule="exact"/>
              <w:ind w:left="40" w:right="60" w:firstLine="720"/>
              <w:rPr>
                <w:sz w:val="24"/>
                <w:szCs w:val="24"/>
              </w:rPr>
            </w:pPr>
            <w:r w:rsidRPr="00153477">
              <w:rPr>
                <w:sz w:val="24"/>
                <w:szCs w:val="24"/>
              </w:rPr>
              <w:t>б)</w:t>
            </w:r>
            <w:r w:rsidRPr="00153477">
              <w:rPr>
                <w:sz w:val="24"/>
                <w:szCs w:val="24"/>
              </w:rPr>
              <w:tab/>
              <w:t>проводники вагонов должны поднять фартуки переходных площадок и запереть торцевые двери вагонов в месте обрыва автосцепок;</w:t>
            </w:r>
          </w:p>
          <w:p w:rsidR="00153477" w:rsidRPr="00153477" w:rsidRDefault="00153477" w:rsidP="00C32454">
            <w:pPr>
              <w:pStyle w:val="6"/>
              <w:shd w:val="clear" w:color="auto" w:fill="auto"/>
              <w:tabs>
                <w:tab w:val="left" w:pos="1066"/>
              </w:tabs>
              <w:spacing w:line="360" w:lineRule="exact"/>
              <w:ind w:left="40" w:right="60" w:firstLine="720"/>
              <w:rPr>
                <w:sz w:val="24"/>
                <w:szCs w:val="24"/>
              </w:rPr>
            </w:pPr>
            <w:r w:rsidRPr="00153477">
              <w:rPr>
                <w:sz w:val="24"/>
                <w:szCs w:val="24"/>
              </w:rPr>
              <w:t>в)</w:t>
            </w:r>
            <w:r w:rsidRPr="00153477">
              <w:rPr>
                <w:sz w:val="24"/>
                <w:szCs w:val="24"/>
              </w:rPr>
              <w:tab/>
              <w:t>помощник машиниста локомотива, а в случае его отсутствия - ЛНП, ПЭМ по указанию машиниста должны осмотреть место разъединения состава, проверить наличие вагонов хвостовой части состава и принять меры к ее закреплению, установить неисправность и сообщить о ней машинисту локомотива;</w:t>
            </w:r>
          </w:p>
          <w:p w:rsidR="00153477" w:rsidRPr="00153477" w:rsidRDefault="00153477" w:rsidP="00C32454">
            <w:pPr>
              <w:pStyle w:val="6"/>
              <w:shd w:val="clear" w:color="auto" w:fill="auto"/>
              <w:tabs>
                <w:tab w:val="left" w:pos="1044"/>
              </w:tabs>
              <w:spacing w:line="360" w:lineRule="exact"/>
              <w:ind w:left="40" w:right="60" w:firstLine="720"/>
              <w:rPr>
                <w:sz w:val="24"/>
                <w:szCs w:val="24"/>
              </w:rPr>
            </w:pPr>
            <w:r w:rsidRPr="00153477">
              <w:rPr>
                <w:sz w:val="24"/>
                <w:szCs w:val="24"/>
              </w:rPr>
              <w:t>г)</w:t>
            </w:r>
            <w:r w:rsidRPr="00153477">
              <w:rPr>
                <w:sz w:val="24"/>
                <w:szCs w:val="24"/>
              </w:rPr>
              <w:tab/>
              <w:t>машинист локомотива или ЛНП должен сообщить поездному диспетчеру и дежурному по станции о возможности следования поезда или вывода поезда с перегона.</w:t>
            </w:r>
          </w:p>
          <w:p w:rsidR="00153477" w:rsidRPr="00153477" w:rsidRDefault="00153477" w:rsidP="00C32454">
            <w:pPr>
              <w:pStyle w:val="6"/>
              <w:shd w:val="clear" w:color="auto" w:fill="auto"/>
              <w:tabs>
                <w:tab w:val="left" w:pos="1438"/>
              </w:tabs>
              <w:spacing w:line="360" w:lineRule="exact"/>
              <w:ind w:firstLine="0"/>
              <w:rPr>
                <w:sz w:val="24"/>
                <w:szCs w:val="24"/>
              </w:rPr>
            </w:pPr>
            <w:proofErr w:type="spellStart"/>
            <w:r>
              <w:rPr>
                <w:sz w:val="24"/>
                <w:szCs w:val="24"/>
              </w:rPr>
              <w:t>А</w:t>
            </w:r>
            <w:r w:rsidRPr="00153477">
              <w:rPr>
                <w:sz w:val="24"/>
                <w:szCs w:val="24"/>
              </w:rPr>
              <w:t>втосцепное</w:t>
            </w:r>
            <w:proofErr w:type="spellEnd"/>
            <w:r w:rsidRPr="00153477">
              <w:rPr>
                <w:sz w:val="24"/>
                <w:szCs w:val="24"/>
              </w:rPr>
              <w:t xml:space="preserve"> устройство СА-3:</w:t>
            </w:r>
          </w:p>
          <w:p w:rsidR="00153477" w:rsidRPr="00153477" w:rsidRDefault="00153477" w:rsidP="00C32454">
            <w:pPr>
              <w:pStyle w:val="6"/>
              <w:shd w:val="clear" w:color="auto" w:fill="auto"/>
              <w:tabs>
                <w:tab w:val="left" w:pos="1026"/>
              </w:tabs>
              <w:spacing w:line="360" w:lineRule="exact"/>
              <w:ind w:left="40" w:right="60" w:firstLine="700"/>
              <w:rPr>
                <w:sz w:val="24"/>
                <w:szCs w:val="24"/>
              </w:rPr>
            </w:pPr>
            <w:r w:rsidRPr="00153477">
              <w:rPr>
                <w:sz w:val="24"/>
                <w:szCs w:val="24"/>
              </w:rPr>
              <w:t>а)</w:t>
            </w:r>
            <w:r w:rsidRPr="00153477">
              <w:rPr>
                <w:sz w:val="24"/>
                <w:szCs w:val="24"/>
              </w:rPr>
              <w:tab/>
              <w:t>при сохранении подвижности замков обеих автосцепок и отсутствии в них видимых неисправностей помощник машиниста локомотива в присутствии ЛНП или ПЭМ должен произвести сцепление вагонов;</w:t>
            </w:r>
          </w:p>
          <w:p w:rsidR="00153477" w:rsidRPr="00153477" w:rsidRDefault="00153477" w:rsidP="00C32454">
            <w:pPr>
              <w:pStyle w:val="6"/>
              <w:shd w:val="clear" w:color="auto" w:fill="auto"/>
              <w:tabs>
                <w:tab w:val="left" w:pos="1048"/>
              </w:tabs>
              <w:spacing w:line="360" w:lineRule="exact"/>
              <w:ind w:left="40" w:right="60" w:firstLine="700"/>
              <w:rPr>
                <w:sz w:val="24"/>
                <w:szCs w:val="24"/>
              </w:rPr>
            </w:pPr>
            <w:r w:rsidRPr="00153477">
              <w:rPr>
                <w:sz w:val="24"/>
                <w:szCs w:val="24"/>
              </w:rPr>
              <w:t>б)</w:t>
            </w:r>
            <w:r w:rsidRPr="00153477">
              <w:rPr>
                <w:sz w:val="24"/>
                <w:szCs w:val="24"/>
              </w:rPr>
              <w:tab/>
              <w:t xml:space="preserve">при неисправном механизме сцепки ПЭМ совместно с помощником машиниста локомотива должен </w:t>
            </w:r>
            <w:proofErr w:type="gramStart"/>
            <w:r w:rsidRPr="00153477">
              <w:rPr>
                <w:sz w:val="24"/>
                <w:szCs w:val="24"/>
              </w:rPr>
              <w:t>заменить его на исправный</w:t>
            </w:r>
            <w:proofErr w:type="gramEnd"/>
            <w:r w:rsidRPr="00153477">
              <w:rPr>
                <w:sz w:val="24"/>
                <w:szCs w:val="24"/>
              </w:rPr>
              <w:t xml:space="preserve"> механизм головной автосцепки локомотива или хвостового вагона;</w:t>
            </w:r>
          </w:p>
          <w:p w:rsidR="00153477" w:rsidRPr="00153477" w:rsidRDefault="00153477" w:rsidP="00C32454">
            <w:pPr>
              <w:pStyle w:val="6"/>
              <w:shd w:val="clear" w:color="auto" w:fill="auto"/>
              <w:tabs>
                <w:tab w:val="left" w:pos="1041"/>
              </w:tabs>
              <w:spacing w:line="360" w:lineRule="exact"/>
              <w:ind w:left="40" w:right="60" w:firstLine="700"/>
              <w:rPr>
                <w:sz w:val="24"/>
                <w:szCs w:val="24"/>
              </w:rPr>
            </w:pPr>
            <w:r w:rsidRPr="00153477">
              <w:rPr>
                <w:sz w:val="24"/>
                <w:szCs w:val="24"/>
              </w:rPr>
              <w:t>в)</w:t>
            </w:r>
            <w:r w:rsidRPr="00153477">
              <w:rPr>
                <w:sz w:val="24"/>
                <w:szCs w:val="24"/>
              </w:rPr>
              <w:tab/>
              <w:t>после сцепления состава производится сокращенное опробование тормозов.</w:t>
            </w:r>
          </w:p>
          <w:p w:rsidR="00153477" w:rsidRPr="00153477" w:rsidRDefault="00153477" w:rsidP="00C32454">
            <w:pPr>
              <w:pStyle w:val="6"/>
              <w:shd w:val="clear" w:color="auto" w:fill="auto"/>
              <w:tabs>
                <w:tab w:val="left" w:pos="1438"/>
              </w:tabs>
              <w:spacing w:line="360" w:lineRule="exact"/>
              <w:ind w:firstLine="0"/>
              <w:rPr>
                <w:sz w:val="24"/>
                <w:szCs w:val="24"/>
              </w:rPr>
            </w:pPr>
            <w:proofErr w:type="spellStart"/>
            <w:r>
              <w:rPr>
                <w:sz w:val="24"/>
                <w:szCs w:val="24"/>
              </w:rPr>
              <w:t>Б</w:t>
            </w:r>
            <w:r w:rsidRPr="00153477">
              <w:rPr>
                <w:sz w:val="24"/>
                <w:szCs w:val="24"/>
              </w:rPr>
              <w:t>еззазорное</w:t>
            </w:r>
            <w:proofErr w:type="spellEnd"/>
            <w:r w:rsidRPr="00153477">
              <w:rPr>
                <w:sz w:val="24"/>
                <w:szCs w:val="24"/>
              </w:rPr>
              <w:t xml:space="preserve"> сцепное устройство БСУ-3:</w:t>
            </w:r>
          </w:p>
          <w:p w:rsidR="00153477" w:rsidRPr="00153477" w:rsidRDefault="00153477" w:rsidP="00C32454">
            <w:pPr>
              <w:pStyle w:val="6"/>
              <w:shd w:val="clear" w:color="auto" w:fill="auto"/>
              <w:tabs>
                <w:tab w:val="left" w:pos="1199"/>
              </w:tabs>
              <w:spacing w:line="360" w:lineRule="exact"/>
              <w:ind w:left="40" w:right="60" w:firstLine="700"/>
              <w:rPr>
                <w:sz w:val="24"/>
                <w:szCs w:val="24"/>
              </w:rPr>
            </w:pPr>
            <w:r w:rsidRPr="00153477">
              <w:rPr>
                <w:sz w:val="24"/>
                <w:szCs w:val="24"/>
              </w:rPr>
              <w:t>а)</w:t>
            </w:r>
            <w:r w:rsidRPr="00153477">
              <w:rPr>
                <w:sz w:val="24"/>
                <w:szCs w:val="24"/>
              </w:rPr>
              <w:tab/>
              <w:t>при сохранении целостности сцепных устройств и отсутствии в них видимых неисправностей помощник машиниста локомотива в присутствии ЛНП или ПЭМ должен произвести сцепление вагонов;</w:t>
            </w:r>
          </w:p>
          <w:p w:rsidR="00200394" w:rsidRPr="00200394" w:rsidRDefault="00153477" w:rsidP="00C32454">
            <w:pPr>
              <w:spacing w:line="276" w:lineRule="auto"/>
              <w:rPr>
                <w:b/>
                <w:bCs/>
                <w:lang w:eastAsia="en-US"/>
              </w:rPr>
            </w:pPr>
            <w:r w:rsidRPr="00153477">
              <w:t>б)</w:t>
            </w:r>
            <w:r w:rsidRPr="00153477">
              <w:tab/>
              <w:t xml:space="preserve">при нарушении целостности сцепных устройств, для организации вывода частей состава с перегона ПЭМ при необходимости осуществляет установку переходника облегченного типа, находящегося в технической аптечке штабного вагона (для взаимодействия с автосцепкой СА-3).                                         </w:t>
            </w:r>
            <w:r w:rsidRPr="00153477">
              <w:rPr>
                <w:b/>
              </w:rPr>
              <w:t xml:space="preserve">                                                                                                                                         </w:t>
            </w:r>
            <w:r w:rsidR="00D14A0E">
              <w:rPr>
                <w:b/>
                <w:lang w:eastAsia="en-US"/>
              </w:rPr>
              <w:t xml:space="preserve">6. </w:t>
            </w:r>
            <w:r w:rsidR="00200394" w:rsidRPr="00153477">
              <w:rPr>
                <w:bCs/>
                <w:lang w:eastAsia="en-US"/>
              </w:rPr>
              <w:t xml:space="preserve"> </w:t>
            </w:r>
            <w:r w:rsidR="00200394" w:rsidRPr="00200394">
              <w:rPr>
                <w:b/>
                <w:bCs/>
                <w:lang w:eastAsia="en-US"/>
              </w:rPr>
              <w:t>Объяснить и показать действия поездной бригады при срабатывании сигнализации контроля нагрева букс и редуктора.</w:t>
            </w:r>
          </w:p>
          <w:p w:rsidR="00200394" w:rsidRPr="00200394" w:rsidRDefault="00200394" w:rsidP="00C32454">
            <w:pPr>
              <w:pStyle w:val="6"/>
              <w:shd w:val="clear" w:color="auto" w:fill="auto"/>
              <w:spacing w:line="356" w:lineRule="exact"/>
              <w:ind w:left="40" w:right="60" w:firstLine="720"/>
              <w:rPr>
                <w:sz w:val="24"/>
                <w:szCs w:val="24"/>
              </w:rPr>
            </w:pPr>
            <w:r w:rsidRPr="00200394">
              <w:rPr>
                <w:sz w:val="24"/>
                <w:szCs w:val="24"/>
              </w:rPr>
              <w:t>В случаях срабатывания СКНБ, СКНР из-за нагрева роликовой буксы или редуктора от средней части оси (непрерывный сигнал) работники поездной бригады обязаны:</w:t>
            </w:r>
          </w:p>
          <w:p w:rsidR="00200394" w:rsidRPr="00200394" w:rsidRDefault="00200394" w:rsidP="00C32454">
            <w:pPr>
              <w:pStyle w:val="6"/>
              <w:shd w:val="clear" w:color="auto" w:fill="auto"/>
              <w:tabs>
                <w:tab w:val="left" w:pos="1044"/>
              </w:tabs>
              <w:spacing w:line="356" w:lineRule="exact"/>
              <w:ind w:left="40" w:right="60" w:firstLine="720"/>
              <w:rPr>
                <w:sz w:val="24"/>
                <w:szCs w:val="24"/>
              </w:rPr>
            </w:pPr>
            <w:r w:rsidRPr="00200394">
              <w:rPr>
                <w:sz w:val="24"/>
                <w:szCs w:val="24"/>
              </w:rPr>
              <w:t>а)</w:t>
            </w:r>
            <w:r w:rsidRPr="00200394">
              <w:rPr>
                <w:sz w:val="24"/>
                <w:szCs w:val="24"/>
              </w:rPr>
              <w:tab/>
              <w:t>немедленно остановить поезд стоп-краном, по телефону или «по цепочке» вызвать ПЭМ или ЛНП для принятия оперативного решения;</w:t>
            </w:r>
          </w:p>
          <w:p w:rsidR="00200394" w:rsidRPr="00200394" w:rsidRDefault="00200394" w:rsidP="00C32454">
            <w:pPr>
              <w:pStyle w:val="6"/>
              <w:shd w:val="clear" w:color="auto" w:fill="auto"/>
              <w:tabs>
                <w:tab w:val="left" w:pos="1062"/>
              </w:tabs>
              <w:spacing w:line="356" w:lineRule="exact"/>
              <w:ind w:left="40" w:right="60" w:firstLine="720"/>
              <w:rPr>
                <w:sz w:val="24"/>
                <w:szCs w:val="24"/>
              </w:rPr>
            </w:pPr>
            <w:r w:rsidRPr="00200394">
              <w:rPr>
                <w:sz w:val="24"/>
                <w:szCs w:val="24"/>
              </w:rPr>
              <w:t>б)</w:t>
            </w:r>
            <w:r w:rsidRPr="00200394">
              <w:rPr>
                <w:sz w:val="24"/>
                <w:szCs w:val="24"/>
              </w:rPr>
              <w:tab/>
              <w:t>подавать в сторону локомотива до окончания всех работ сигнал остановки поезда (в светлое время суток - развернутый красный флаг, в темное время суток - красный огонь ручного фонаря);</w:t>
            </w:r>
          </w:p>
          <w:p w:rsidR="00200394" w:rsidRPr="00200394" w:rsidRDefault="00200394" w:rsidP="00C32454">
            <w:pPr>
              <w:pStyle w:val="6"/>
              <w:shd w:val="clear" w:color="auto" w:fill="auto"/>
              <w:tabs>
                <w:tab w:val="left" w:pos="1052"/>
              </w:tabs>
              <w:spacing w:line="356" w:lineRule="exact"/>
              <w:ind w:left="40" w:right="60" w:firstLine="720"/>
              <w:rPr>
                <w:sz w:val="24"/>
                <w:szCs w:val="24"/>
              </w:rPr>
            </w:pPr>
            <w:r w:rsidRPr="00200394">
              <w:rPr>
                <w:sz w:val="24"/>
                <w:szCs w:val="24"/>
              </w:rPr>
              <w:t>в)</w:t>
            </w:r>
            <w:r w:rsidRPr="00200394">
              <w:rPr>
                <w:sz w:val="24"/>
                <w:szCs w:val="24"/>
              </w:rPr>
              <w:tab/>
              <w:t>убедившись в том, что сигнал продублирован проводниками соседних вагонов, до прихода ЛНП или ПЭМ на ощупь или бесконтактным измерителем температуры «Кельвин» проверить нагрев букс (температура верхней части букс или редуктора по всему составу должна быть примерно одинаковой);</w:t>
            </w:r>
          </w:p>
          <w:p w:rsidR="00200394" w:rsidRPr="00200394" w:rsidRDefault="00200394" w:rsidP="00C32454">
            <w:pPr>
              <w:pStyle w:val="6"/>
              <w:shd w:val="clear" w:color="auto" w:fill="auto"/>
              <w:tabs>
                <w:tab w:val="left" w:pos="1044"/>
              </w:tabs>
              <w:spacing w:line="356" w:lineRule="exact"/>
              <w:ind w:left="40" w:right="60" w:firstLine="720"/>
              <w:rPr>
                <w:sz w:val="24"/>
                <w:szCs w:val="24"/>
              </w:rPr>
            </w:pPr>
            <w:r w:rsidRPr="00200394">
              <w:rPr>
                <w:sz w:val="24"/>
                <w:szCs w:val="24"/>
              </w:rPr>
              <w:t>г)</w:t>
            </w:r>
            <w:r w:rsidRPr="00200394">
              <w:rPr>
                <w:sz w:val="24"/>
                <w:szCs w:val="24"/>
              </w:rPr>
              <w:tab/>
              <w:t xml:space="preserve">если ЛНП и ПЭМ установлена неисправность буксы или редуктора (по внешним признакам или нагреву), то совместно с машинистом локомотива определить безопасный режим движения до ближайшей станции. </w:t>
            </w:r>
          </w:p>
          <w:p w:rsidR="00200394" w:rsidRPr="00200394" w:rsidRDefault="00200394" w:rsidP="00C32454">
            <w:pPr>
              <w:pStyle w:val="6"/>
              <w:shd w:val="clear" w:color="auto" w:fill="auto"/>
              <w:spacing w:line="356" w:lineRule="exact"/>
              <w:ind w:left="40" w:right="60" w:firstLine="720"/>
              <w:rPr>
                <w:sz w:val="24"/>
                <w:szCs w:val="24"/>
              </w:rPr>
            </w:pPr>
            <w:proofErr w:type="gramStart"/>
            <w:r w:rsidRPr="00200394">
              <w:rPr>
                <w:sz w:val="24"/>
                <w:szCs w:val="24"/>
              </w:rPr>
              <w:t>В случае выхода из строя СКНБ, СКНР и невозможности устранить ее неисправность в пути следования ПЭМ обязан отключить СКНБ, СКНР, проинструктировать проводников под роспись в рейсовом журнале о необходимости производить проверку нагрева всех букс и редуктора вагона на ощупь или бесконтактным измерителем температуры «Кельвин» на всех стоянках поезда на станциях более 5 минут.</w:t>
            </w:r>
            <w:proofErr w:type="gramEnd"/>
          </w:p>
          <w:p w:rsidR="00D14A0E" w:rsidRDefault="00D14A0E" w:rsidP="00C32454">
            <w:pPr>
              <w:spacing w:before="120" w:line="276" w:lineRule="auto"/>
              <w:rPr>
                <w:rFonts w:eastAsia="Calibri"/>
                <w:b/>
                <w:bCs/>
                <w:lang w:eastAsia="en-US"/>
              </w:rPr>
            </w:pPr>
          </w:p>
          <w:p w:rsidR="00D14A0E" w:rsidRDefault="00D14A0E" w:rsidP="00C32454">
            <w:pPr>
              <w:spacing w:line="276" w:lineRule="auto"/>
              <w:rPr>
                <w:lang w:eastAsia="en-US"/>
              </w:rPr>
            </w:pPr>
          </w:p>
        </w:tc>
      </w:tr>
      <w:tr w:rsidR="00D14A0E" w:rsidTr="00CF5EC3">
        <w:trPr>
          <w:trHeight w:val="5657"/>
        </w:trPr>
        <w:tc>
          <w:tcPr>
            <w:tcW w:w="430" w:type="dxa"/>
            <w:tcBorders>
              <w:top w:val="single" w:sz="4" w:space="0" w:color="auto"/>
              <w:left w:val="single" w:sz="4" w:space="0" w:color="auto"/>
              <w:bottom w:val="single" w:sz="4" w:space="0" w:color="auto"/>
              <w:right w:val="single" w:sz="4" w:space="0" w:color="auto"/>
            </w:tcBorders>
            <w:hideMark/>
          </w:tcPr>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9B0103" w:rsidRDefault="009B0103" w:rsidP="00C32454">
            <w:pPr>
              <w:spacing w:line="276" w:lineRule="auto"/>
              <w:rPr>
                <w:lang w:eastAsia="en-US"/>
              </w:rPr>
            </w:pPr>
          </w:p>
          <w:p w:rsidR="00D14A0E" w:rsidRDefault="00D14A0E" w:rsidP="00C32454">
            <w:pPr>
              <w:spacing w:line="276" w:lineRule="auto"/>
              <w:rPr>
                <w:lang w:eastAsia="en-US"/>
              </w:rPr>
            </w:pPr>
            <w:r>
              <w:rPr>
                <w:lang w:eastAsia="en-US"/>
              </w:rPr>
              <w:t>4.</w:t>
            </w:r>
          </w:p>
        </w:tc>
        <w:tc>
          <w:tcPr>
            <w:tcW w:w="2292" w:type="dxa"/>
            <w:tcBorders>
              <w:top w:val="single" w:sz="4" w:space="0" w:color="auto"/>
              <w:left w:val="single" w:sz="4" w:space="0" w:color="auto"/>
              <w:bottom w:val="single" w:sz="4" w:space="0" w:color="auto"/>
              <w:right w:val="single" w:sz="4" w:space="0" w:color="auto"/>
            </w:tcBorders>
          </w:tcPr>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9B0103" w:rsidRDefault="009B0103" w:rsidP="00C32454">
            <w:pPr>
              <w:tabs>
                <w:tab w:val="left" w:pos="516"/>
                <w:tab w:val="left" w:pos="2568"/>
              </w:tabs>
              <w:spacing w:line="276" w:lineRule="auto"/>
              <w:rPr>
                <w:b/>
                <w:lang w:eastAsia="en-US"/>
              </w:rPr>
            </w:pPr>
          </w:p>
          <w:p w:rsidR="00D14A0E" w:rsidRDefault="00D14A0E" w:rsidP="00C32454">
            <w:pPr>
              <w:tabs>
                <w:tab w:val="left" w:pos="516"/>
                <w:tab w:val="left" w:pos="2568"/>
              </w:tabs>
              <w:spacing w:line="276" w:lineRule="auto"/>
              <w:rPr>
                <w:lang w:eastAsia="en-US"/>
              </w:rPr>
            </w:pPr>
            <w:r>
              <w:rPr>
                <w:b/>
                <w:lang w:eastAsia="en-US"/>
              </w:rPr>
              <w:t>Закрепление учебного материала</w:t>
            </w:r>
            <w:r>
              <w:rPr>
                <w:lang w:eastAsia="en-US"/>
              </w:rPr>
              <w:t xml:space="preserve">. </w:t>
            </w:r>
          </w:p>
          <w:p w:rsidR="00D14A0E" w:rsidRDefault="00D14A0E" w:rsidP="00C32454">
            <w:pPr>
              <w:tabs>
                <w:tab w:val="left" w:pos="516"/>
                <w:tab w:val="left" w:pos="2568"/>
              </w:tabs>
              <w:spacing w:line="276" w:lineRule="auto"/>
              <w:rPr>
                <w:lang w:eastAsia="en-US"/>
              </w:rPr>
            </w:pPr>
            <w:r>
              <w:rPr>
                <w:lang w:eastAsia="en-US"/>
              </w:rPr>
              <w:t xml:space="preserve">Определение на практике </w:t>
            </w:r>
            <w:r w:rsidR="00200394">
              <w:rPr>
                <w:lang w:eastAsia="en-US"/>
              </w:rPr>
              <w:t>ползуна на колёсных парах при заклинивании,</w:t>
            </w:r>
            <w:r>
              <w:rPr>
                <w:lang w:eastAsia="en-US"/>
              </w:rPr>
              <w:t xml:space="preserve"> </w:t>
            </w:r>
            <w:r w:rsidR="00200394">
              <w:rPr>
                <w:lang w:eastAsia="en-US"/>
              </w:rPr>
              <w:t>определить систему СКНБ, определение своих действий при срабатывании приборов защиты.</w:t>
            </w:r>
          </w:p>
          <w:p w:rsidR="00D14A0E" w:rsidRDefault="00D14A0E" w:rsidP="00C32454">
            <w:pPr>
              <w:spacing w:line="276" w:lineRule="auto"/>
              <w:rPr>
                <w:lang w:eastAsia="en-US"/>
              </w:rPr>
            </w:pPr>
          </w:p>
          <w:p w:rsidR="00200394" w:rsidRPr="00CF5EC3" w:rsidRDefault="00D14A0E" w:rsidP="00C32454">
            <w:pPr>
              <w:spacing w:after="200" w:line="276" w:lineRule="auto"/>
              <w:rPr>
                <w:lang w:eastAsia="en-US"/>
              </w:rPr>
            </w:pPr>
            <w:r>
              <w:rPr>
                <w:lang w:eastAsia="en-US"/>
              </w:rPr>
              <w:t>Формирование коммуникативных навыков</w:t>
            </w:r>
          </w:p>
        </w:tc>
        <w:tc>
          <w:tcPr>
            <w:tcW w:w="7197" w:type="dxa"/>
            <w:tcBorders>
              <w:top w:val="single" w:sz="4" w:space="0" w:color="auto"/>
              <w:left w:val="single" w:sz="4" w:space="0" w:color="auto"/>
              <w:bottom w:val="single" w:sz="4" w:space="0" w:color="auto"/>
              <w:right w:val="single" w:sz="4" w:space="0" w:color="auto"/>
            </w:tcBorders>
          </w:tcPr>
          <w:p w:rsidR="009B0103" w:rsidRDefault="009B0103" w:rsidP="00C32454">
            <w:pPr>
              <w:spacing w:line="276" w:lineRule="auto"/>
              <w:rPr>
                <w:b/>
                <w:bCs/>
                <w:lang w:eastAsia="en-US"/>
              </w:rPr>
            </w:pPr>
            <w:r w:rsidRPr="009B0103">
              <w:rPr>
                <w:b/>
                <w:bCs/>
                <w:lang w:eastAsia="en-US"/>
              </w:rPr>
              <w:t>7. Объяснить и показать действия поездной бригады при остановке поезда напольными приборами КТСМ и УКСПС.</w:t>
            </w:r>
          </w:p>
          <w:p w:rsidR="009B0103" w:rsidRPr="009B0103" w:rsidRDefault="009B0103" w:rsidP="00C32454">
            <w:pPr>
              <w:pStyle w:val="6"/>
              <w:shd w:val="clear" w:color="auto" w:fill="auto"/>
              <w:spacing w:line="356" w:lineRule="exact"/>
              <w:ind w:left="40" w:right="60" w:firstLine="720"/>
              <w:rPr>
                <w:sz w:val="24"/>
                <w:szCs w:val="24"/>
              </w:rPr>
            </w:pPr>
            <w:r w:rsidRPr="009B0103">
              <w:rPr>
                <w:b/>
                <w:sz w:val="24"/>
                <w:szCs w:val="24"/>
              </w:rPr>
              <w:t>Ответ:</w:t>
            </w:r>
            <w:r>
              <w:rPr>
                <w:sz w:val="24"/>
                <w:szCs w:val="24"/>
              </w:rPr>
              <w:t xml:space="preserve"> </w:t>
            </w:r>
            <w:r w:rsidRPr="009B0103">
              <w:rPr>
                <w:sz w:val="24"/>
                <w:szCs w:val="24"/>
              </w:rPr>
              <w:t>При получении информации от локомотивной бригады или поездного диспетчера об остановке поезда по показаниям комплекса технических средств многофункционального (далее - КТСМ) ЛНП и ПЭМ обязаны немедленно прибыть к вагону, по внешним признакам и</w:t>
            </w:r>
            <w:proofErr w:type="gramStart"/>
            <w:r w:rsidRPr="009B0103">
              <w:rPr>
                <w:sz w:val="24"/>
                <w:szCs w:val="24"/>
              </w:rPr>
              <w:t>.н</w:t>
            </w:r>
            <w:proofErr w:type="gramEnd"/>
            <w:r w:rsidRPr="009B0103">
              <w:rPr>
                <w:sz w:val="24"/>
                <w:szCs w:val="24"/>
              </w:rPr>
              <w:t xml:space="preserve">а ощупь определить техническое состояние букс и другого подвагонного оборудования. Если в результате осмотра будет установлено, что в показанных КТСМ вагонах отсутствуют неисправные узлы, то должны быть осмотрены по два смежных вагона в каждую сторону </w:t>
            </w:r>
            <w:proofErr w:type="gramStart"/>
            <w:r w:rsidRPr="009B0103">
              <w:rPr>
                <w:sz w:val="24"/>
                <w:szCs w:val="24"/>
              </w:rPr>
              <w:t>от</w:t>
            </w:r>
            <w:proofErr w:type="gramEnd"/>
            <w:r w:rsidRPr="009B0103">
              <w:rPr>
                <w:sz w:val="24"/>
                <w:szCs w:val="24"/>
              </w:rPr>
              <w:t xml:space="preserve"> зафиксированного. При отсутствии неисправностей в осмотренных пяти вагонах и наличии информации о сбоях КТСМ в счете вагонов по этому поезду следует произвести осмотр всех вагонов с указанной КТСМ стороны поезда.</w:t>
            </w:r>
          </w:p>
          <w:p w:rsidR="009B0103" w:rsidRDefault="009B0103" w:rsidP="00C32454">
            <w:pPr>
              <w:pStyle w:val="6"/>
              <w:shd w:val="clear" w:color="auto" w:fill="auto"/>
              <w:spacing w:line="356" w:lineRule="exact"/>
              <w:ind w:left="40" w:right="60" w:firstLine="720"/>
              <w:rPr>
                <w:sz w:val="24"/>
                <w:szCs w:val="24"/>
              </w:rPr>
            </w:pPr>
            <w:r w:rsidRPr="009B0103">
              <w:rPr>
                <w:sz w:val="24"/>
                <w:szCs w:val="24"/>
              </w:rPr>
              <w:t>При остановке поезда из-за срабатывания аппаратуры устройства контроля схода подвижного состава (далее - УКСПС) машинист локомотива обязан вызвать по радиосвязи ЛНП или ПЭМ для совместного осмотра подвижного состава и установления причины срабатывания напольных приборов безопасности. В случае обнаружения неисправности, являющейся препятствием для дальнейшего движения поезда, проводник обязан немедленно установить ограждение неисправного вагона с помощью красного сигнала. ЛНП сообщает машинисту об обнаружении причины остановки поезда. Совместно с помощником машиниста ЛНП, ПЭМ и проводник осматривают вагон, сообщают результаты машинисту локомотива. После этого принимается совместное решение о дальнейшем движении поезда.</w:t>
            </w:r>
            <w:r>
              <w:rPr>
                <w:sz w:val="24"/>
                <w:szCs w:val="24"/>
              </w:rPr>
              <w:t xml:space="preserve">              </w:t>
            </w:r>
          </w:p>
          <w:p w:rsidR="009B0103" w:rsidRDefault="009B0103" w:rsidP="00C32454">
            <w:pPr>
              <w:spacing w:line="276" w:lineRule="auto"/>
              <w:rPr>
                <w:b/>
                <w:bCs/>
                <w:lang w:eastAsia="en-US"/>
              </w:rPr>
            </w:pPr>
            <w:r w:rsidRPr="009B0103">
              <w:rPr>
                <w:b/>
                <w:bCs/>
                <w:lang w:eastAsia="en-US"/>
              </w:rPr>
              <w:t>8. Объяснить и показать действия поездных бригад при срабатывании приборов защиты.</w:t>
            </w:r>
          </w:p>
          <w:p w:rsidR="009B0103" w:rsidRPr="009B0103" w:rsidRDefault="009B0103" w:rsidP="00C32454">
            <w:pPr>
              <w:pStyle w:val="6"/>
              <w:shd w:val="clear" w:color="auto" w:fill="auto"/>
              <w:tabs>
                <w:tab w:val="left" w:pos="1250"/>
              </w:tabs>
              <w:spacing w:after="366" w:line="356" w:lineRule="exact"/>
              <w:ind w:right="60" w:firstLine="0"/>
              <w:rPr>
                <w:b/>
                <w:sz w:val="24"/>
                <w:szCs w:val="24"/>
              </w:rPr>
            </w:pPr>
            <w:r w:rsidRPr="009B0103">
              <w:rPr>
                <w:rStyle w:val="21"/>
                <w:sz w:val="24"/>
                <w:szCs w:val="24"/>
              </w:rPr>
              <w:t>Замыкание проводов на корпус вагона:</w:t>
            </w:r>
            <w:r w:rsidRPr="009B0103">
              <w:rPr>
                <w:b/>
                <w:sz w:val="24"/>
                <w:szCs w:val="24"/>
              </w:rPr>
              <w:t xml:space="preserve">                                             </w:t>
            </w:r>
            <w:r>
              <w:rPr>
                <w:sz w:val="24"/>
                <w:szCs w:val="24"/>
              </w:rPr>
              <w:t xml:space="preserve">а) </w:t>
            </w:r>
            <w:r w:rsidRPr="009B0103">
              <w:rPr>
                <w:sz w:val="24"/>
                <w:szCs w:val="24"/>
              </w:rPr>
              <w:t xml:space="preserve">при обнаружении неисправности электрооборудования или возникновении короткого замыкания на землю любого из полюсов (лампы горят с разным </w:t>
            </w:r>
            <w:proofErr w:type="gramStart"/>
            <w:r w:rsidRPr="009B0103">
              <w:rPr>
                <w:sz w:val="24"/>
                <w:szCs w:val="24"/>
              </w:rPr>
              <w:t xml:space="preserve">накалом) </w:t>
            </w:r>
            <w:proofErr w:type="gramEnd"/>
            <w:r w:rsidRPr="009B0103">
              <w:rPr>
                <w:sz w:val="24"/>
                <w:szCs w:val="24"/>
              </w:rPr>
              <w:t>проводник обязан отключить все электроприборы, кроме дежурного освещения (в ночное время) и цепей сигнализации (СКНБ, СКНР), и вызвать ПЭМ или ЛНП;</w:t>
            </w:r>
          </w:p>
          <w:p w:rsidR="009B0103" w:rsidRPr="009B0103" w:rsidRDefault="009B0103" w:rsidP="00C32454">
            <w:pPr>
              <w:pStyle w:val="6"/>
              <w:shd w:val="clear" w:color="auto" w:fill="auto"/>
              <w:tabs>
                <w:tab w:val="left" w:pos="1066"/>
              </w:tabs>
              <w:spacing w:line="356" w:lineRule="exact"/>
              <w:ind w:left="40" w:right="60" w:firstLine="0"/>
              <w:rPr>
                <w:sz w:val="24"/>
                <w:szCs w:val="24"/>
              </w:rPr>
            </w:pPr>
            <w:r>
              <w:rPr>
                <w:sz w:val="24"/>
                <w:szCs w:val="24"/>
              </w:rPr>
              <w:t xml:space="preserve">б) </w:t>
            </w:r>
            <w:r w:rsidRPr="009B0103">
              <w:rPr>
                <w:sz w:val="24"/>
                <w:szCs w:val="24"/>
              </w:rPr>
              <w:t>в случае возникновения полного замыкания на корпус (одна лампа не горит совсем, другая горит в полный накал) при движении поезда проводник обязан немедленно отключить все электроприборы путем нажатия аварийной кнопки в служебном купе проводника, вызвать ПЭМ для принятия соответствующих мер.</w:t>
            </w:r>
          </w:p>
          <w:p w:rsidR="009B0103" w:rsidRPr="009B0103" w:rsidRDefault="009B0103" w:rsidP="00C32454">
            <w:pPr>
              <w:pStyle w:val="6"/>
              <w:shd w:val="clear" w:color="auto" w:fill="auto"/>
              <w:tabs>
                <w:tab w:val="left" w:pos="1215"/>
              </w:tabs>
              <w:spacing w:line="356" w:lineRule="exact"/>
              <w:ind w:firstLine="0"/>
              <w:rPr>
                <w:b/>
                <w:sz w:val="24"/>
                <w:szCs w:val="24"/>
              </w:rPr>
            </w:pPr>
            <w:r w:rsidRPr="009B0103">
              <w:rPr>
                <w:b/>
                <w:sz w:val="24"/>
                <w:szCs w:val="24"/>
              </w:rPr>
              <w:t>Короткое замыкание в сети вагона:</w:t>
            </w:r>
          </w:p>
          <w:p w:rsidR="009B0103" w:rsidRPr="009B0103" w:rsidRDefault="009B0103" w:rsidP="00C32454">
            <w:pPr>
              <w:pStyle w:val="6"/>
              <w:shd w:val="clear" w:color="auto" w:fill="auto"/>
              <w:tabs>
                <w:tab w:val="left" w:pos="1026"/>
              </w:tabs>
              <w:spacing w:line="356" w:lineRule="exact"/>
              <w:ind w:left="40" w:right="60" w:firstLine="0"/>
              <w:rPr>
                <w:sz w:val="24"/>
                <w:szCs w:val="24"/>
              </w:rPr>
            </w:pPr>
            <w:r>
              <w:rPr>
                <w:sz w:val="24"/>
                <w:szCs w:val="24"/>
              </w:rPr>
              <w:t xml:space="preserve">а) </w:t>
            </w:r>
            <w:r w:rsidRPr="009B0103">
              <w:rPr>
                <w:sz w:val="24"/>
                <w:szCs w:val="24"/>
              </w:rPr>
              <w:t>в случае возникновения аварийной пожароопасной ситуации из-за короткого замыкания в сети вагона проводник обязан на распределительном щите нажать кнопку аварийного отключения питания вагона, вызвать «по цепочке» ПЭМ;</w:t>
            </w:r>
          </w:p>
          <w:p w:rsidR="009B0103" w:rsidRPr="009B0103" w:rsidRDefault="009B0103" w:rsidP="00C32454">
            <w:pPr>
              <w:pStyle w:val="6"/>
              <w:shd w:val="clear" w:color="auto" w:fill="auto"/>
              <w:tabs>
                <w:tab w:val="left" w:pos="1048"/>
              </w:tabs>
              <w:spacing w:line="356" w:lineRule="exact"/>
              <w:ind w:left="40" w:right="60" w:firstLine="0"/>
              <w:rPr>
                <w:b/>
                <w:sz w:val="24"/>
                <w:szCs w:val="24"/>
              </w:rPr>
            </w:pPr>
            <w:r>
              <w:rPr>
                <w:sz w:val="24"/>
                <w:szCs w:val="24"/>
              </w:rPr>
              <w:t xml:space="preserve">б) </w:t>
            </w:r>
            <w:r w:rsidRPr="009B0103">
              <w:rPr>
                <w:sz w:val="24"/>
                <w:szCs w:val="24"/>
              </w:rPr>
              <w:t>при сохранении аварийной ситуации проводник обязан отключить все автоматы защиты электроприборов в шкафу управления электрооборудованием, затем остановить поезд в установленном порядке</w:t>
            </w:r>
            <w:r>
              <w:rPr>
                <w:sz w:val="24"/>
                <w:szCs w:val="24"/>
              </w:rPr>
              <w:t>.</w:t>
            </w:r>
            <w:r w:rsidRPr="009B0103">
              <w:rPr>
                <w:sz w:val="24"/>
                <w:szCs w:val="24"/>
              </w:rPr>
              <w:t xml:space="preserve"> </w:t>
            </w:r>
            <w:r>
              <w:rPr>
                <w:sz w:val="24"/>
                <w:szCs w:val="24"/>
              </w:rPr>
              <w:t xml:space="preserve">                                                                 </w:t>
            </w:r>
            <w:r w:rsidRPr="009B0103">
              <w:rPr>
                <w:b/>
                <w:sz w:val="24"/>
                <w:szCs w:val="24"/>
              </w:rPr>
              <w:t>Срабатывание приборов защиты:</w:t>
            </w:r>
          </w:p>
          <w:p w:rsidR="009B0103" w:rsidRPr="009B0103" w:rsidRDefault="009B0103" w:rsidP="00C32454">
            <w:pPr>
              <w:pStyle w:val="6"/>
              <w:shd w:val="clear" w:color="auto" w:fill="auto"/>
              <w:tabs>
                <w:tab w:val="left" w:pos="1026"/>
              </w:tabs>
              <w:spacing w:line="356" w:lineRule="exact"/>
              <w:ind w:left="40" w:right="60" w:firstLine="0"/>
              <w:rPr>
                <w:sz w:val="24"/>
                <w:szCs w:val="24"/>
              </w:rPr>
            </w:pPr>
            <w:proofErr w:type="gramStart"/>
            <w:r>
              <w:rPr>
                <w:sz w:val="24"/>
                <w:szCs w:val="24"/>
              </w:rPr>
              <w:t xml:space="preserve">а) </w:t>
            </w:r>
            <w:r w:rsidRPr="009B0103">
              <w:rPr>
                <w:sz w:val="24"/>
                <w:szCs w:val="24"/>
              </w:rPr>
              <w:t>все приборы защиты: реле максимального напряжения (далее - РМН), пониженного напряжения (далее - РПН), плавкие предохранители, автоматические выключатели (далее - предохранители) - находятся внутри распределительного шкафа, открывать который проводнику запрещается;</w:t>
            </w:r>
            <w:proofErr w:type="gramEnd"/>
          </w:p>
          <w:p w:rsidR="009B0103" w:rsidRPr="009B0103" w:rsidRDefault="009B0103" w:rsidP="00C32454">
            <w:pPr>
              <w:pStyle w:val="6"/>
              <w:shd w:val="clear" w:color="auto" w:fill="auto"/>
              <w:tabs>
                <w:tab w:val="left" w:pos="1044"/>
              </w:tabs>
              <w:spacing w:line="356" w:lineRule="exact"/>
              <w:ind w:left="40" w:right="60" w:firstLine="0"/>
              <w:rPr>
                <w:sz w:val="24"/>
                <w:szCs w:val="24"/>
              </w:rPr>
            </w:pPr>
            <w:r>
              <w:rPr>
                <w:sz w:val="24"/>
                <w:szCs w:val="24"/>
              </w:rPr>
              <w:t xml:space="preserve">б) </w:t>
            </w:r>
            <w:r w:rsidRPr="009B0103">
              <w:rPr>
                <w:sz w:val="24"/>
                <w:szCs w:val="24"/>
              </w:rPr>
              <w:t>при срабатывании РМН, а также автоматов защиты электроприборов требуется вызов ПЭМ. Только он или ЛНП имеет право восстановить РМН во время остановки поезда, а также установить причину срабатывания автоматов защиты электроприборов и устранить неисправность. При повторном срабатывании РМН его включение не допускается до выяснения причин срабатывания;</w:t>
            </w:r>
          </w:p>
          <w:p w:rsidR="009B0103" w:rsidRPr="009B0103" w:rsidRDefault="009B0103" w:rsidP="00C32454">
            <w:pPr>
              <w:pStyle w:val="6"/>
              <w:shd w:val="clear" w:color="auto" w:fill="auto"/>
              <w:tabs>
                <w:tab w:val="left" w:pos="1037"/>
              </w:tabs>
              <w:spacing w:line="356" w:lineRule="exact"/>
              <w:ind w:left="40" w:right="60" w:firstLine="0"/>
              <w:rPr>
                <w:sz w:val="24"/>
                <w:szCs w:val="24"/>
              </w:rPr>
            </w:pPr>
            <w:r>
              <w:rPr>
                <w:sz w:val="24"/>
                <w:szCs w:val="24"/>
              </w:rPr>
              <w:t xml:space="preserve">в) </w:t>
            </w:r>
            <w:r w:rsidRPr="009B0103">
              <w:rPr>
                <w:sz w:val="24"/>
                <w:szCs w:val="24"/>
              </w:rPr>
              <w:t>при срабатывании РПН автоматически выключаются все электроприборы, кроме СКНБ, СКНР, аварийного освещения, хвостовых сигнальных фонарей и освещения распределительного шкафа, о чем проводнику необходимо немедленно сообщить ПЭМ. Включение РПН произойдет автоматически после зарядки аккумуляторной батареи и восстановления работоспособности систем сигнализации.</w:t>
            </w:r>
          </w:p>
          <w:p w:rsidR="009B0103" w:rsidRPr="009B0103" w:rsidRDefault="009B0103" w:rsidP="00C32454">
            <w:pPr>
              <w:pStyle w:val="6"/>
              <w:shd w:val="clear" w:color="auto" w:fill="auto"/>
              <w:tabs>
                <w:tab w:val="left" w:pos="1222"/>
              </w:tabs>
              <w:spacing w:line="356" w:lineRule="exact"/>
              <w:ind w:firstLine="0"/>
              <w:rPr>
                <w:b/>
                <w:sz w:val="24"/>
                <w:szCs w:val="24"/>
              </w:rPr>
            </w:pPr>
            <w:r w:rsidRPr="009B0103">
              <w:rPr>
                <w:b/>
                <w:sz w:val="24"/>
                <w:szCs w:val="24"/>
              </w:rPr>
              <w:t>Неисправность всех видов освещения вагона:</w:t>
            </w:r>
          </w:p>
          <w:p w:rsidR="009B0103" w:rsidRPr="009B0103" w:rsidRDefault="009B0103" w:rsidP="00C32454">
            <w:pPr>
              <w:pStyle w:val="6"/>
              <w:shd w:val="clear" w:color="auto" w:fill="auto"/>
              <w:tabs>
                <w:tab w:val="left" w:pos="1026"/>
              </w:tabs>
              <w:spacing w:line="356" w:lineRule="exact"/>
              <w:ind w:left="40" w:right="60" w:firstLine="0"/>
              <w:rPr>
                <w:sz w:val="24"/>
                <w:szCs w:val="24"/>
              </w:rPr>
            </w:pPr>
            <w:r>
              <w:rPr>
                <w:sz w:val="24"/>
                <w:szCs w:val="24"/>
              </w:rPr>
              <w:t xml:space="preserve">а) </w:t>
            </w:r>
            <w:r w:rsidRPr="009B0103">
              <w:rPr>
                <w:sz w:val="24"/>
                <w:szCs w:val="24"/>
              </w:rPr>
              <w:t>при прекращении действия всех видов освещения проводник вагона вызывает ПЭМ;</w:t>
            </w:r>
          </w:p>
          <w:p w:rsidR="009B0103" w:rsidRPr="009B0103" w:rsidRDefault="009B0103" w:rsidP="00C32454">
            <w:pPr>
              <w:pStyle w:val="6"/>
              <w:shd w:val="clear" w:color="auto" w:fill="auto"/>
              <w:tabs>
                <w:tab w:val="left" w:pos="1044"/>
              </w:tabs>
              <w:spacing w:line="356" w:lineRule="exact"/>
              <w:ind w:left="40" w:right="60" w:firstLine="0"/>
              <w:rPr>
                <w:sz w:val="24"/>
                <w:szCs w:val="24"/>
              </w:rPr>
            </w:pPr>
            <w:r>
              <w:rPr>
                <w:sz w:val="24"/>
                <w:szCs w:val="24"/>
              </w:rPr>
              <w:t xml:space="preserve">б) </w:t>
            </w:r>
            <w:r w:rsidRPr="009B0103">
              <w:rPr>
                <w:sz w:val="24"/>
                <w:szCs w:val="24"/>
              </w:rPr>
              <w:t>во избежание возникновения паники среди пассажиров проводник, соблюдая спокойствие, просит пассажиров не покидать свои места, предупреждая их о недопустимости использования для освещения открытых источников огня (спичек, свечей, зажигалок и т. п.).</w:t>
            </w:r>
          </w:p>
          <w:p w:rsidR="009B0103" w:rsidRPr="009B0103" w:rsidRDefault="009B0103" w:rsidP="00C32454">
            <w:pPr>
              <w:pStyle w:val="6"/>
              <w:shd w:val="clear" w:color="auto" w:fill="auto"/>
              <w:tabs>
                <w:tab w:val="left" w:pos="1215"/>
              </w:tabs>
              <w:spacing w:line="356" w:lineRule="exact"/>
              <w:ind w:firstLine="0"/>
              <w:rPr>
                <w:b/>
                <w:sz w:val="24"/>
                <w:szCs w:val="24"/>
              </w:rPr>
            </w:pPr>
            <w:r w:rsidRPr="009B0103">
              <w:rPr>
                <w:b/>
                <w:sz w:val="24"/>
                <w:szCs w:val="24"/>
              </w:rPr>
              <w:t>Неисправность хвостовых сигнальных фонарей:</w:t>
            </w:r>
          </w:p>
          <w:p w:rsidR="009B0103" w:rsidRPr="009B0103" w:rsidRDefault="009B0103" w:rsidP="00C32454">
            <w:pPr>
              <w:pStyle w:val="6"/>
              <w:shd w:val="clear" w:color="auto" w:fill="auto"/>
              <w:tabs>
                <w:tab w:val="left" w:pos="1026"/>
              </w:tabs>
              <w:spacing w:line="356" w:lineRule="exact"/>
              <w:ind w:left="40" w:right="60" w:firstLine="0"/>
              <w:rPr>
                <w:sz w:val="24"/>
                <w:szCs w:val="24"/>
              </w:rPr>
            </w:pPr>
            <w:r>
              <w:rPr>
                <w:sz w:val="24"/>
                <w:szCs w:val="24"/>
              </w:rPr>
              <w:t xml:space="preserve">а) </w:t>
            </w:r>
            <w:r w:rsidRPr="009B0103">
              <w:rPr>
                <w:sz w:val="24"/>
                <w:szCs w:val="24"/>
              </w:rPr>
              <w:t xml:space="preserve">в случае не включения всех сигнальных хвостовых </w:t>
            </w:r>
            <w:proofErr w:type="gramStart"/>
            <w:r w:rsidRPr="009B0103">
              <w:rPr>
                <w:sz w:val="24"/>
                <w:szCs w:val="24"/>
              </w:rPr>
              <w:t>фонарей</w:t>
            </w:r>
            <w:proofErr w:type="gramEnd"/>
            <w:r w:rsidRPr="009B0103">
              <w:rPr>
                <w:sz w:val="24"/>
                <w:szCs w:val="24"/>
              </w:rPr>
              <w:t xml:space="preserve"> с какого- либо конца вагона проводник хвостового вагона вызывает ПЭМ, который проверяет автоматический выключатель и заменяет соответствующую вставку в распределительном щите;</w:t>
            </w:r>
          </w:p>
          <w:p w:rsidR="009B0103" w:rsidRPr="009B0103" w:rsidRDefault="009B0103" w:rsidP="00C32454">
            <w:pPr>
              <w:pStyle w:val="6"/>
              <w:shd w:val="clear" w:color="auto" w:fill="auto"/>
              <w:tabs>
                <w:tab w:val="left" w:pos="1052"/>
              </w:tabs>
              <w:spacing w:line="356" w:lineRule="exact"/>
              <w:ind w:left="40" w:right="60" w:firstLine="0"/>
              <w:rPr>
                <w:sz w:val="24"/>
                <w:szCs w:val="24"/>
              </w:rPr>
            </w:pPr>
            <w:r>
              <w:rPr>
                <w:sz w:val="24"/>
                <w:szCs w:val="24"/>
              </w:rPr>
              <w:t xml:space="preserve">б) </w:t>
            </w:r>
            <w:r w:rsidRPr="009B0103">
              <w:rPr>
                <w:sz w:val="24"/>
                <w:szCs w:val="24"/>
              </w:rPr>
              <w:t xml:space="preserve">если не светится одна из ламп, то ПЭМ производит ее замену </w:t>
            </w:r>
            <w:proofErr w:type="gramStart"/>
            <w:r w:rsidRPr="009B0103">
              <w:rPr>
                <w:sz w:val="24"/>
                <w:szCs w:val="24"/>
              </w:rPr>
              <w:t>на</w:t>
            </w:r>
            <w:proofErr w:type="gramEnd"/>
            <w:r w:rsidRPr="009B0103">
              <w:rPr>
                <w:sz w:val="24"/>
                <w:szCs w:val="24"/>
              </w:rPr>
              <w:t xml:space="preserve"> исправную;</w:t>
            </w:r>
          </w:p>
          <w:p w:rsidR="009B0103" w:rsidRPr="009B0103" w:rsidRDefault="009B0103" w:rsidP="00C32454">
            <w:pPr>
              <w:pStyle w:val="6"/>
              <w:shd w:val="clear" w:color="auto" w:fill="auto"/>
              <w:spacing w:line="356" w:lineRule="exact"/>
              <w:ind w:left="40" w:right="60" w:firstLine="0"/>
              <w:rPr>
                <w:sz w:val="24"/>
                <w:szCs w:val="24"/>
              </w:rPr>
            </w:pPr>
            <w:r>
              <w:rPr>
                <w:sz w:val="24"/>
                <w:szCs w:val="24"/>
              </w:rPr>
              <w:t xml:space="preserve">в) </w:t>
            </w:r>
            <w:r w:rsidRPr="009B0103">
              <w:rPr>
                <w:sz w:val="24"/>
                <w:szCs w:val="24"/>
              </w:rPr>
              <w:t>при невозможности устранения неисправности электрооборудования хвостового вагона ПЭМ обеспечивает подачу напряжения от соседнего вагона.</w:t>
            </w:r>
          </w:p>
          <w:p w:rsidR="00D14A0E" w:rsidRPr="009B0103" w:rsidRDefault="00D14A0E" w:rsidP="00C32454">
            <w:pPr>
              <w:pStyle w:val="6"/>
              <w:shd w:val="clear" w:color="auto" w:fill="auto"/>
              <w:spacing w:line="356" w:lineRule="exact"/>
              <w:ind w:right="60" w:firstLine="0"/>
              <w:rPr>
                <w:sz w:val="24"/>
                <w:szCs w:val="24"/>
              </w:rPr>
            </w:pPr>
            <w:r w:rsidRPr="009B0103">
              <w:rPr>
                <w:b/>
                <w:sz w:val="24"/>
                <w:szCs w:val="24"/>
              </w:rPr>
              <w:t>Проанализировать проделанную работу:</w:t>
            </w:r>
          </w:p>
          <w:p w:rsidR="00D14A0E" w:rsidRDefault="00D14A0E" w:rsidP="00C32454">
            <w:pPr>
              <w:pStyle w:val="a3"/>
              <w:spacing w:line="276" w:lineRule="auto"/>
              <w:rPr>
                <w:lang w:eastAsia="en-US"/>
              </w:rPr>
            </w:pPr>
            <w:r>
              <w:rPr>
                <w:lang w:eastAsia="en-US"/>
              </w:rPr>
              <w:t>1.</w:t>
            </w:r>
            <w:r w:rsidR="00200394">
              <w:rPr>
                <w:lang w:eastAsia="en-US"/>
              </w:rPr>
              <w:t>Проверить выход штока тормозного цилиндра при опробовании тормозов.</w:t>
            </w:r>
          </w:p>
          <w:p w:rsidR="00D14A0E" w:rsidRDefault="00D14A0E" w:rsidP="00C32454">
            <w:pPr>
              <w:pStyle w:val="a3"/>
              <w:spacing w:line="276" w:lineRule="auto"/>
              <w:rPr>
                <w:lang w:eastAsia="en-US"/>
              </w:rPr>
            </w:pPr>
            <w:r>
              <w:rPr>
                <w:lang w:eastAsia="en-US"/>
              </w:rPr>
              <w:t>2.</w:t>
            </w:r>
            <w:r w:rsidR="00200394">
              <w:rPr>
                <w:lang w:eastAsia="en-US"/>
              </w:rPr>
              <w:t>Назначение ручного тормоза.</w:t>
            </w:r>
          </w:p>
          <w:p w:rsidR="00D14A0E" w:rsidRDefault="00D14A0E" w:rsidP="00C32454">
            <w:pPr>
              <w:pStyle w:val="a3"/>
              <w:spacing w:line="276" w:lineRule="auto"/>
              <w:rPr>
                <w:lang w:eastAsia="en-US"/>
              </w:rPr>
            </w:pPr>
            <w:r>
              <w:rPr>
                <w:lang w:eastAsia="en-US"/>
              </w:rPr>
              <w:t xml:space="preserve">3.Назначение </w:t>
            </w:r>
            <w:r w:rsidR="00200394">
              <w:rPr>
                <w:lang w:eastAsia="en-US"/>
              </w:rPr>
              <w:t>стоп-крана.</w:t>
            </w:r>
          </w:p>
          <w:p w:rsidR="00D14A0E" w:rsidRDefault="00D14A0E" w:rsidP="00C32454">
            <w:pPr>
              <w:pStyle w:val="a3"/>
              <w:spacing w:line="276" w:lineRule="auto"/>
              <w:rPr>
                <w:lang w:eastAsia="en-US"/>
              </w:rPr>
            </w:pPr>
            <w:r>
              <w:rPr>
                <w:lang w:eastAsia="en-US"/>
              </w:rPr>
              <w:t>4.</w:t>
            </w:r>
            <w:r w:rsidR="00200394">
              <w:rPr>
                <w:lang w:eastAsia="en-US"/>
              </w:rPr>
              <w:t>Проверить колёсные пары на наличие ползуна на поверхности катания колёсных пар.</w:t>
            </w:r>
          </w:p>
          <w:p w:rsidR="00D14A0E" w:rsidRDefault="00D14A0E" w:rsidP="00C32454">
            <w:pPr>
              <w:pStyle w:val="a3"/>
              <w:spacing w:line="276" w:lineRule="auto"/>
              <w:rPr>
                <w:lang w:eastAsia="en-US"/>
              </w:rPr>
            </w:pPr>
          </w:p>
        </w:tc>
      </w:tr>
      <w:tr w:rsidR="00D14A0E" w:rsidTr="00B246D0">
        <w:trPr>
          <w:trHeight w:val="4807"/>
        </w:trPr>
        <w:tc>
          <w:tcPr>
            <w:tcW w:w="430" w:type="dxa"/>
            <w:tcBorders>
              <w:top w:val="single" w:sz="4" w:space="0" w:color="auto"/>
              <w:left w:val="single" w:sz="4" w:space="0" w:color="auto"/>
              <w:bottom w:val="single" w:sz="4" w:space="0" w:color="auto"/>
              <w:right w:val="single" w:sz="4" w:space="0" w:color="auto"/>
            </w:tcBorders>
            <w:hideMark/>
          </w:tcPr>
          <w:p w:rsidR="00D14A0E" w:rsidRDefault="00D14A0E" w:rsidP="00C32454">
            <w:pPr>
              <w:spacing w:line="276" w:lineRule="auto"/>
              <w:rPr>
                <w:lang w:eastAsia="en-US"/>
              </w:rPr>
            </w:pPr>
            <w:r>
              <w:rPr>
                <w:lang w:eastAsia="en-US"/>
              </w:rPr>
              <w:t>5.</w:t>
            </w:r>
          </w:p>
        </w:tc>
        <w:tc>
          <w:tcPr>
            <w:tcW w:w="2292" w:type="dxa"/>
            <w:tcBorders>
              <w:top w:val="single" w:sz="4" w:space="0" w:color="auto"/>
              <w:left w:val="single" w:sz="4" w:space="0" w:color="auto"/>
              <w:bottom w:val="single" w:sz="4" w:space="0" w:color="auto"/>
              <w:right w:val="single" w:sz="4" w:space="0" w:color="auto"/>
            </w:tcBorders>
          </w:tcPr>
          <w:p w:rsidR="00D14A0E" w:rsidRDefault="00D14A0E" w:rsidP="00C32454">
            <w:pPr>
              <w:spacing w:line="276" w:lineRule="auto"/>
              <w:rPr>
                <w:lang w:eastAsia="en-US"/>
              </w:rPr>
            </w:pPr>
            <w:r>
              <w:rPr>
                <w:b/>
                <w:lang w:eastAsia="en-US"/>
              </w:rPr>
              <w:t>Задание на дом</w:t>
            </w:r>
            <w:r>
              <w:rPr>
                <w:lang w:eastAsia="en-US"/>
              </w:rPr>
              <w:t>.</w:t>
            </w:r>
          </w:p>
          <w:p w:rsidR="00D14A0E" w:rsidRDefault="00D14A0E" w:rsidP="00C32454">
            <w:pPr>
              <w:spacing w:line="276" w:lineRule="auto"/>
              <w:rPr>
                <w:lang w:eastAsia="en-US"/>
              </w:rPr>
            </w:pPr>
          </w:p>
          <w:p w:rsidR="00D14A0E" w:rsidRDefault="00D14A0E" w:rsidP="00C32454">
            <w:pPr>
              <w:spacing w:line="276" w:lineRule="auto"/>
              <w:ind w:left="30"/>
              <w:rPr>
                <w:bCs/>
                <w:lang w:eastAsia="en-US"/>
              </w:rPr>
            </w:pPr>
            <w:r>
              <w:rPr>
                <w:bCs/>
                <w:lang w:eastAsia="en-US"/>
              </w:rPr>
              <w:t xml:space="preserve">формирование </w:t>
            </w:r>
          </w:p>
          <w:p w:rsidR="00D14A0E" w:rsidRDefault="00D14A0E" w:rsidP="00C32454">
            <w:pPr>
              <w:spacing w:line="276" w:lineRule="auto"/>
              <w:ind w:left="30"/>
              <w:rPr>
                <w:bCs/>
                <w:lang w:eastAsia="en-US"/>
              </w:rPr>
            </w:pPr>
            <w:r>
              <w:rPr>
                <w:bCs/>
                <w:lang w:eastAsia="en-US"/>
              </w:rPr>
              <w:t>практических навыков.</w:t>
            </w:r>
          </w:p>
          <w:p w:rsidR="00D14A0E" w:rsidRDefault="00D14A0E" w:rsidP="00C32454">
            <w:pPr>
              <w:spacing w:line="276" w:lineRule="auto"/>
              <w:rPr>
                <w:lang w:eastAsia="en-US"/>
              </w:rPr>
            </w:pPr>
          </w:p>
          <w:p w:rsidR="00D14A0E" w:rsidRDefault="00D14A0E" w:rsidP="00C32454">
            <w:pPr>
              <w:spacing w:line="276" w:lineRule="auto"/>
              <w:rPr>
                <w:lang w:eastAsia="en-US"/>
              </w:rPr>
            </w:pPr>
          </w:p>
          <w:p w:rsidR="00D14A0E" w:rsidRDefault="00D14A0E" w:rsidP="00C32454">
            <w:pPr>
              <w:spacing w:line="276" w:lineRule="auto"/>
              <w:rPr>
                <w:lang w:eastAsia="en-US"/>
              </w:rPr>
            </w:pPr>
            <w:r>
              <w:rPr>
                <w:lang w:eastAsia="en-US"/>
              </w:rPr>
              <w:t>предлагается в соответствии с планом ответить на вопросы по </w:t>
            </w:r>
            <w:r>
              <w:rPr>
                <w:i/>
                <w:iCs/>
                <w:lang w:eastAsia="en-US"/>
              </w:rPr>
              <w:t>(билеты 1,2,3,4,5,6,7,8).</w:t>
            </w:r>
          </w:p>
          <w:p w:rsidR="00D14A0E" w:rsidRDefault="00D14A0E" w:rsidP="00C32454">
            <w:pPr>
              <w:spacing w:line="276" w:lineRule="auto"/>
              <w:rPr>
                <w:lang w:eastAsia="en-US"/>
              </w:rPr>
            </w:pPr>
            <w:r>
              <w:rPr>
                <w:lang w:eastAsia="en-US"/>
              </w:rPr>
              <w:t>инструктаж выполнения домашнего задания</w:t>
            </w:r>
          </w:p>
        </w:tc>
        <w:tc>
          <w:tcPr>
            <w:tcW w:w="7197" w:type="dxa"/>
            <w:tcBorders>
              <w:top w:val="single" w:sz="4" w:space="0" w:color="auto"/>
              <w:left w:val="single" w:sz="4" w:space="0" w:color="auto"/>
              <w:bottom w:val="single" w:sz="4" w:space="0" w:color="auto"/>
              <w:right w:val="single" w:sz="4" w:space="0" w:color="auto"/>
            </w:tcBorders>
          </w:tcPr>
          <w:p w:rsidR="00D14A0E" w:rsidRDefault="00D14A0E" w:rsidP="00C32454">
            <w:pPr>
              <w:spacing w:line="276" w:lineRule="auto"/>
              <w:rPr>
                <w:lang w:eastAsia="en-US"/>
              </w:rPr>
            </w:pPr>
            <w:r>
              <w:rPr>
                <w:b/>
                <w:bCs/>
                <w:lang w:eastAsia="en-US"/>
              </w:rPr>
              <w:t>Билет 1.</w:t>
            </w:r>
            <w:r w:rsidR="00200394">
              <w:rPr>
                <w:b/>
                <w:bCs/>
                <w:lang w:eastAsia="en-US"/>
              </w:rPr>
              <w:t>Регламент действия поездных бригад в аварийных и нестандартных ситуациях в пути следования.</w:t>
            </w:r>
          </w:p>
          <w:tbl>
            <w:tblPr>
              <w:tblW w:w="45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33"/>
              <w:gridCol w:w="5836"/>
            </w:tblGrid>
            <w:tr w:rsidR="00D14A0E">
              <w:trPr>
                <w:tblCellSpacing w:w="0" w:type="dxa"/>
              </w:trPr>
              <w:tc>
                <w:tcPr>
                  <w:tcW w:w="435"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b/>
                      <w:bCs/>
                      <w:lang w:eastAsia="en-US"/>
                    </w:rPr>
                    <w:t xml:space="preserve">№ </w:t>
                  </w:r>
                  <w:proofErr w:type="spellStart"/>
                  <w:proofErr w:type="gramStart"/>
                  <w:r>
                    <w:rPr>
                      <w:b/>
                      <w:bCs/>
                      <w:lang w:eastAsia="en-US"/>
                    </w:rPr>
                    <w:t>п</w:t>
                  </w:r>
                  <w:proofErr w:type="spellEnd"/>
                  <w:proofErr w:type="gramEnd"/>
                  <w:r>
                    <w:rPr>
                      <w:b/>
                      <w:bCs/>
                      <w:lang w:eastAsia="en-US"/>
                    </w:rPr>
                    <w:t>/</w:t>
                  </w:r>
                  <w:proofErr w:type="spellStart"/>
                  <w:r>
                    <w:rPr>
                      <w:b/>
                      <w:bCs/>
                      <w:lang w:eastAsia="en-US"/>
                    </w:rPr>
                    <w:t>п</w:t>
                  </w:r>
                  <w:proofErr w:type="spellEnd"/>
                </w:p>
              </w:tc>
              <w:tc>
                <w:tcPr>
                  <w:tcW w:w="5865"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b/>
                      <w:bCs/>
                      <w:lang w:eastAsia="en-US"/>
                    </w:rPr>
                    <w:t>Задания</w:t>
                  </w:r>
                </w:p>
              </w:tc>
            </w:tr>
            <w:tr w:rsidR="00D14A0E">
              <w:trPr>
                <w:tblCellSpacing w:w="0" w:type="dxa"/>
              </w:trPr>
              <w:tc>
                <w:tcPr>
                  <w:tcW w:w="435"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1.</w:t>
                  </w:r>
                </w:p>
              </w:tc>
              <w:tc>
                <w:tcPr>
                  <w:tcW w:w="5865"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 xml:space="preserve">Что такое </w:t>
                  </w:r>
                  <w:r w:rsidR="00200394">
                    <w:rPr>
                      <w:lang w:eastAsia="en-US"/>
                    </w:rPr>
                    <w:t>СКНБ и СКНР?</w:t>
                  </w:r>
                </w:p>
              </w:tc>
            </w:tr>
            <w:tr w:rsidR="00D14A0E">
              <w:trPr>
                <w:tblCellSpacing w:w="0" w:type="dxa"/>
              </w:trPr>
              <w:tc>
                <w:tcPr>
                  <w:tcW w:w="435"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2.</w:t>
                  </w:r>
                </w:p>
              </w:tc>
              <w:tc>
                <w:tcPr>
                  <w:tcW w:w="5865"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 xml:space="preserve">Назовите </w:t>
                  </w:r>
                  <w:r w:rsidR="00200394">
                    <w:rPr>
                      <w:lang w:eastAsia="en-US"/>
                    </w:rPr>
                    <w:t>выход штока при опробовании тормозов.</w:t>
                  </w:r>
                </w:p>
              </w:tc>
            </w:tr>
            <w:tr w:rsidR="00D14A0E">
              <w:trPr>
                <w:tblCellSpacing w:w="0" w:type="dxa"/>
              </w:trPr>
              <w:tc>
                <w:tcPr>
                  <w:tcW w:w="435"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3.</w:t>
                  </w:r>
                </w:p>
              </w:tc>
              <w:tc>
                <w:tcPr>
                  <w:tcW w:w="5865"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 xml:space="preserve">Что такое </w:t>
                  </w:r>
                  <w:r w:rsidR="00200394">
                    <w:rPr>
                      <w:lang w:eastAsia="en-US"/>
                    </w:rPr>
                    <w:t>ползун?</w:t>
                  </w:r>
                </w:p>
              </w:tc>
            </w:tr>
          </w:tbl>
          <w:p w:rsidR="00D14A0E" w:rsidRDefault="00D14A0E" w:rsidP="00C32454">
            <w:pPr>
              <w:spacing w:line="276" w:lineRule="auto"/>
              <w:rPr>
                <w:b/>
                <w:bCs/>
                <w:lang w:eastAsia="en-US"/>
              </w:rPr>
            </w:pPr>
          </w:p>
          <w:p w:rsidR="00D14A0E" w:rsidRDefault="00D14A0E" w:rsidP="00C32454">
            <w:pPr>
              <w:spacing w:line="276" w:lineRule="auto"/>
              <w:rPr>
                <w:lang w:eastAsia="en-US"/>
              </w:rPr>
            </w:pPr>
            <w:r>
              <w:rPr>
                <w:b/>
                <w:bCs/>
                <w:lang w:eastAsia="en-US"/>
              </w:rPr>
              <w:t xml:space="preserve">Билет 2. </w:t>
            </w:r>
            <w:r w:rsidR="00CF5EC3">
              <w:rPr>
                <w:b/>
                <w:bCs/>
                <w:lang w:eastAsia="en-US"/>
              </w:rPr>
              <w:t>Регламент действия поездных бригад в аварийных и нестандартных ситуациях.</w:t>
            </w:r>
          </w:p>
          <w:tbl>
            <w:tblPr>
              <w:tblW w:w="45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49"/>
              <w:gridCol w:w="5820"/>
            </w:tblGrid>
            <w:tr w:rsidR="00D14A0E">
              <w:trPr>
                <w:tblCellSpacing w:w="0" w:type="dxa"/>
              </w:trPr>
              <w:tc>
                <w:tcPr>
                  <w:tcW w:w="452"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b/>
                      <w:bCs/>
                      <w:lang w:eastAsia="en-US"/>
                    </w:rPr>
                    <w:t xml:space="preserve">№ </w:t>
                  </w:r>
                  <w:proofErr w:type="spellStart"/>
                  <w:proofErr w:type="gramStart"/>
                  <w:r>
                    <w:rPr>
                      <w:b/>
                      <w:bCs/>
                      <w:lang w:eastAsia="en-US"/>
                    </w:rPr>
                    <w:t>п</w:t>
                  </w:r>
                  <w:proofErr w:type="spellEnd"/>
                  <w:proofErr w:type="gramEnd"/>
                  <w:r>
                    <w:rPr>
                      <w:b/>
                      <w:bCs/>
                      <w:lang w:eastAsia="en-US"/>
                    </w:rPr>
                    <w:t>/</w:t>
                  </w:r>
                  <w:proofErr w:type="spellStart"/>
                  <w:r>
                    <w:rPr>
                      <w:b/>
                      <w:bCs/>
                      <w:lang w:eastAsia="en-US"/>
                    </w:rPr>
                    <w:t>п</w:t>
                  </w:r>
                  <w:proofErr w:type="spellEnd"/>
                </w:p>
              </w:tc>
              <w:tc>
                <w:tcPr>
                  <w:tcW w:w="5860"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b/>
                      <w:bCs/>
                      <w:lang w:eastAsia="en-US"/>
                    </w:rPr>
                    <w:t>Задания</w:t>
                  </w:r>
                </w:p>
              </w:tc>
            </w:tr>
            <w:tr w:rsidR="00D14A0E">
              <w:trPr>
                <w:tblCellSpacing w:w="0" w:type="dxa"/>
              </w:trPr>
              <w:tc>
                <w:tcPr>
                  <w:tcW w:w="452"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1.</w:t>
                  </w:r>
                </w:p>
              </w:tc>
              <w:tc>
                <w:tcPr>
                  <w:tcW w:w="5860"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 xml:space="preserve">Что такое </w:t>
                  </w:r>
                  <w:r w:rsidR="00200394">
                    <w:rPr>
                      <w:lang w:eastAsia="en-US"/>
                    </w:rPr>
                    <w:t xml:space="preserve">КТСМ и </w:t>
                  </w:r>
                  <w:r w:rsidR="00200394">
                    <w:t xml:space="preserve"> УКСПС?</w:t>
                  </w:r>
                </w:p>
              </w:tc>
            </w:tr>
            <w:tr w:rsidR="00D14A0E">
              <w:trPr>
                <w:tblCellSpacing w:w="0" w:type="dxa"/>
              </w:trPr>
              <w:tc>
                <w:tcPr>
                  <w:tcW w:w="452"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2.</w:t>
                  </w:r>
                </w:p>
              </w:tc>
              <w:tc>
                <w:tcPr>
                  <w:tcW w:w="5860" w:type="dxa"/>
                  <w:tcBorders>
                    <w:top w:val="outset" w:sz="6" w:space="0" w:color="auto"/>
                    <w:left w:val="outset" w:sz="6" w:space="0" w:color="auto"/>
                    <w:bottom w:val="outset" w:sz="6" w:space="0" w:color="auto"/>
                    <w:right w:val="outset" w:sz="6" w:space="0" w:color="auto"/>
                  </w:tcBorders>
                  <w:hideMark/>
                </w:tcPr>
                <w:p w:rsidR="00D14A0E" w:rsidRDefault="00200394" w:rsidP="00C32454">
                  <w:pPr>
                    <w:framePr w:hSpace="180" w:wrap="around" w:vAnchor="text" w:hAnchor="text" w:x="-34" w:y="1"/>
                    <w:spacing w:line="218" w:lineRule="auto"/>
                    <w:suppressOverlap/>
                    <w:rPr>
                      <w:i/>
                      <w:lang w:eastAsia="en-US"/>
                    </w:rPr>
                  </w:pPr>
                  <w:r>
                    <w:rPr>
                      <w:lang w:eastAsia="en-US"/>
                    </w:rPr>
                    <w:t>Назовите признаки заклинивания колёсных пар.</w:t>
                  </w:r>
                </w:p>
              </w:tc>
            </w:tr>
            <w:tr w:rsidR="00D14A0E">
              <w:trPr>
                <w:tblCellSpacing w:w="0" w:type="dxa"/>
              </w:trPr>
              <w:tc>
                <w:tcPr>
                  <w:tcW w:w="452"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3.</w:t>
                  </w:r>
                </w:p>
              </w:tc>
              <w:tc>
                <w:tcPr>
                  <w:tcW w:w="5860" w:type="dxa"/>
                  <w:tcBorders>
                    <w:top w:val="outset" w:sz="6" w:space="0" w:color="auto"/>
                    <w:left w:val="outset" w:sz="6" w:space="0" w:color="auto"/>
                    <w:bottom w:val="outset" w:sz="6" w:space="0" w:color="auto"/>
                    <w:right w:val="outset" w:sz="6" w:space="0" w:color="auto"/>
                  </w:tcBorders>
                  <w:hideMark/>
                </w:tcPr>
                <w:p w:rsidR="00D14A0E" w:rsidRDefault="00200394" w:rsidP="00C32454">
                  <w:pPr>
                    <w:framePr w:hSpace="180" w:wrap="around" w:vAnchor="text" w:hAnchor="text" w:x="-34" w:y="1"/>
                    <w:spacing w:line="276" w:lineRule="auto"/>
                    <w:suppressOverlap/>
                    <w:rPr>
                      <w:lang w:eastAsia="en-US"/>
                    </w:rPr>
                  </w:pPr>
                  <w:r>
                    <w:rPr>
                      <w:lang w:eastAsia="en-US"/>
                    </w:rPr>
                    <w:t>Назовите неисправности узлов тележки.</w:t>
                  </w:r>
                </w:p>
              </w:tc>
            </w:tr>
          </w:tbl>
          <w:p w:rsidR="00D14A0E" w:rsidRDefault="00D14A0E" w:rsidP="00C32454">
            <w:pPr>
              <w:spacing w:line="276" w:lineRule="auto"/>
              <w:rPr>
                <w:lang w:eastAsia="en-US"/>
              </w:rPr>
            </w:pPr>
          </w:p>
          <w:p w:rsidR="00D14A0E" w:rsidRPr="00CF5EC3" w:rsidRDefault="00D14A0E" w:rsidP="00C32454">
            <w:pPr>
              <w:spacing w:line="276" w:lineRule="auto"/>
              <w:rPr>
                <w:rStyle w:val="c5"/>
                <w:lang w:eastAsia="en-US"/>
              </w:rPr>
            </w:pPr>
            <w:r>
              <w:rPr>
                <w:b/>
                <w:bCs/>
                <w:lang w:eastAsia="en-US"/>
              </w:rPr>
              <w:t>Билет 3.</w:t>
            </w:r>
            <w:r>
              <w:rPr>
                <w:lang w:eastAsia="en-US"/>
              </w:rPr>
              <w:t xml:space="preserve"> </w:t>
            </w:r>
            <w:r w:rsidR="00CF5EC3">
              <w:rPr>
                <w:b/>
                <w:bCs/>
                <w:lang w:eastAsia="en-US"/>
              </w:rPr>
              <w:t xml:space="preserve"> Регламент действия поездных бригад в аварийных и нестандартных ситуациях в пути следования.</w:t>
            </w:r>
          </w:p>
          <w:tbl>
            <w:tblPr>
              <w:tblW w:w="45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2"/>
              <w:gridCol w:w="5807"/>
            </w:tblGrid>
            <w:tr w:rsidR="00D14A0E">
              <w:trPr>
                <w:tblCellSpacing w:w="0" w:type="dxa"/>
              </w:trPr>
              <w:tc>
                <w:tcPr>
                  <w:tcW w:w="464"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b/>
                      <w:bCs/>
                      <w:lang w:eastAsia="en-US"/>
                    </w:rPr>
                    <w:t xml:space="preserve">№ </w:t>
                  </w:r>
                  <w:proofErr w:type="spellStart"/>
                  <w:proofErr w:type="gramStart"/>
                  <w:r>
                    <w:rPr>
                      <w:b/>
                      <w:bCs/>
                      <w:lang w:eastAsia="en-US"/>
                    </w:rPr>
                    <w:t>п</w:t>
                  </w:r>
                  <w:proofErr w:type="spellEnd"/>
                  <w:proofErr w:type="gramEnd"/>
                  <w:r>
                    <w:rPr>
                      <w:b/>
                      <w:bCs/>
                      <w:lang w:eastAsia="en-US"/>
                    </w:rPr>
                    <w:t>/</w:t>
                  </w:r>
                  <w:proofErr w:type="spellStart"/>
                  <w:r>
                    <w:rPr>
                      <w:b/>
                      <w:bCs/>
                      <w:lang w:eastAsia="en-US"/>
                    </w:rPr>
                    <w:t>п</w:t>
                  </w:r>
                  <w:proofErr w:type="spellEnd"/>
                </w:p>
              </w:tc>
              <w:tc>
                <w:tcPr>
                  <w:tcW w:w="5841"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b/>
                      <w:bCs/>
                      <w:lang w:eastAsia="en-US"/>
                    </w:rPr>
                    <w:t>Задания</w:t>
                  </w:r>
                </w:p>
              </w:tc>
            </w:tr>
            <w:tr w:rsidR="00D14A0E">
              <w:trPr>
                <w:tblCellSpacing w:w="0" w:type="dxa"/>
              </w:trPr>
              <w:tc>
                <w:tcPr>
                  <w:tcW w:w="464"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1.</w:t>
                  </w:r>
                </w:p>
              </w:tc>
              <w:tc>
                <w:tcPr>
                  <w:tcW w:w="5841" w:type="dxa"/>
                  <w:tcBorders>
                    <w:top w:val="outset" w:sz="6" w:space="0" w:color="auto"/>
                    <w:left w:val="outset" w:sz="6" w:space="0" w:color="auto"/>
                    <w:bottom w:val="outset" w:sz="6" w:space="0" w:color="auto"/>
                    <w:right w:val="outset" w:sz="6" w:space="0" w:color="auto"/>
                  </w:tcBorders>
                  <w:hideMark/>
                </w:tcPr>
                <w:p w:rsidR="00D14A0E" w:rsidRDefault="00200394" w:rsidP="00C32454">
                  <w:pPr>
                    <w:framePr w:hSpace="180" w:wrap="around" w:vAnchor="text" w:hAnchor="text" w:x="-34" w:y="1"/>
                    <w:spacing w:line="276" w:lineRule="auto"/>
                    <w:suppressOverlap/>
                    <w:rPr>
                      <w:lang w:eastAsia="en-US"/>
                    </w:rPr>
                  </w:pPr>
                  <w:r>
                    <w:rPr>
                      <w:lang w:eastAsia="en-US"/>
                    </w:rPr>
                    <w:t>Назовите действия поездной бригады при срабатывании приборов защиты.</w:t>
                  </w:r>
                </w:p>
              </w:tc>
            </w:tr>
            <w:tr w:rsidR="00D14A0E">
              <w:trPr>
                <w:tblCellSpacing w:w="0" w:type="dxa"/>
              </w:trPr>
              <w:tc>
                <w:tcPr>
                  <w:tcW w:w="464"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2.</w:t>
                  </w:r>
                </w:p>
              </w:tc>
              <w:tc>
                <w:tcPr>
                  <w:tcW w:w="5841" w:type="dxa"/>
                  <w:tcBorders>
                    <w:top w:val="outset" w:sz="6" w:space="0" w:color="auto"/>
                    <w:left w:val="outset" w:sz="6" w:space="0" w:color="auto"/>
                    <w:bottom w:val="outset" w:sz="6" w:space="0" w:color="auto"/>
                    <w:right w:val="outset" w:sz="6" w:space="0" w:color="auto"/>
                  </w:tcBorders>
                  <w:hideMark/>
                </w:tcPr>
                <w:p w:rsidR="00D14A0E" w:rsidRDefault="00CF5EC3" w:rsidP="00C32454">
                  <w:pPr>
                    <w:framePr w:hSpace="180" w:wrap="around" w:vAnchor="text" w:hAnchor="text" w:x="-34" w:y="1"/>
                    <w:spacing w:line="276" w:lineRule="auto"/>
                    <w:suppressOverlap/>
                    <w:rPr>
                      <w:lang w:eastAsia="en-US"/>
                    </w:rPr>
                  </w:pPr>
                  <w:r>
                    <w:rPr>
                      <w:lang w:eastAsia="en-US"/>
                    </w:rPr>
                    <w:t>Назовите порядок действий поездной бригады при вынужденной остановке пассажирского поезда на перегоне</w:t>
                  </w:r>
                </w:p>
              </w:tc>
            </w:tr>
            <w:tr w:rsidR="00D14A0E">
              <w:trPr>
                <w:tblCellSpacing w:w="0" w:type="dxa"/>
              </w:trPr>
              <w:tc>
                <w:tcPr>
                  <w:tcW w:w="464"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3.</w:t>
                  </w:r>
                </w:p>
              </w:tc>
              <w:tc>
                <w:tcPr>
                  <w:tcW w:w="5841" w:type="dxa"/>
                  <w:tcBorders>
                    <w:top w:val="outset" w:sz="6" w:space="0" w:color="auto"/>
                    <w:left w:val="outset" w:sz="6" w:space="0" w:color="auto"/>
                    <w:bottom w:val="outset" w:sz="6" w:space="0" w:color="auto"/>
                    <w:right w:val="outset" w:sz="6" w:space="0" w:color="auto"/>
                  </w:tcBorders>
                  <w:hideMark/>
                </w:tcPr>
                <w:p w:rsidR="00D14A0E" w:rsidRDefault="00CF5EC3" w:rsidP="00C32454">
                  <w:pPr>
                    <w:framePr w:hSpace="180" w:wrap="around" w:vAnchor="text" w:hAnchor="text" w:x="-34" w:y="1"/>
                    <w:spacing w:line="276" w:lineRule="auto"/>
                    <w:suppressOverlap/>
                    <w:rPr>
                      <w:lang w:eastAsia="en-US"/>
                    </w:rPr>
                  </w:pPr>
                  <w:r>
                    <w:rPr>
                      <w:lang w:eastAsia="en-US"/>
                    </w:rPr>
                    <w:t>Назовите виды опробования тормозов.</w:t>
                  </w:r>
                </w:p>
              </w:tc>
            </w:tr>
          </w:tbl>
          <w:p w:rsidR="00D14A0E" w:rsidRPr="00CF5EC3" w:rsidRDefault="00D14A0E" w:rsidP="00C32454">
            <w:pPr>
              <w:spacing w:line="276" w:lineRule="auto"/>
              <w:rPr>
                <w:rStyle w:val="c5"/>
                <w:lang w:eastAsia="en-US"/>
              </w:rPr>
            </w:pPr>
            <w:r>
              <w:rPr>
                <w:b/>
                <w:bCs/>
                <w:lang w:eastAsia="en-US"/>
              </w:rPr>
              <w:t>Билет 4</w:t>
            </w:r>
            <w:r>
              <w:rPr>
                <w:lang w:eastAsia="en-US"/>
              </w:rPr>
              <w:t xml:space="preserve">. </w:t>
            </w:r>
            <w:r w:rsidR="00CF5EC3">
              <w:rPr>
                <w:b/>
                <w:bCs/>
                <w:lang w:eastAsia="en-US"/>
              </w:rPr>
              <w:t xml:space="preserve"> Регламент действия поездных бригад в аварийных и нестандартных ситуациях в пути следования.</w:t>
            </w:r>
          </w:p>
          <w:tbl>
            <w:tblPr>
              <w:tblW w:w="45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18"/>
              <w:gridCol w:w="5851"/>
            </w:tblGrid>
            <w:tr w:rsidR="00D14A0E">
              <w:trPr>
                <w:tblCellSpacing w:w="0" w:type="dxa"/>
              </w:trPr>
              <w:tc>
                <w:tcPr>
                  <w:tcW w:w="422"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i/>
                      <w:lang w:eastAsia="en-US"/>
                    </w:rPr>
                  </w:pPr>
                  <w:r>
                    <w:rPr>
                      <w:b/>
                      <w:bCs/>
                      <w:i/>
                      <w:lang w:eastAsia="en-US"/>
                    </w:rPr>
                    <w:t xml:space="preserve">№ </w:t>
                  </w:r>
                  <w:proofErr w:type="spellStart"/>
                  <w:proofErr w:type="gramStart"/>
                  <w:r>
                    <w:rPr>
                      <w:b/>
                      <w:bCs/>
                      <w:i/>
                      <w:lang w:eastAsia="en-US"/>
                    </w:rPr>
                    <w:t>п</w:t>
                  </w:r>
                  <w:proofErr w:type="spellEnd"/>
                  <w:proofErr w:type="gramEnd"/>
                  <w:r>
                    <w:rPr>
                      <w:b/>
                      <w:bCs/>
                      <w:i/>
                      <w:lang w:eastAsia="en-US"/>
                    </w:rPr>
                    <w:t>/</w:t>
                  </w:r>
                  <w:proofErr w:type="spellStart"/>
                  <w:r>
                    <w:rPr>
                      <w:b/>
                      <w:bCs/>
                      <w:i/>
                      <w:lang w:eastAsia="en-US"/>
                    </w:rPr>
                    <w:t>п</w:t>
                  </w:r>
                  <w:proofErr w:type="spellEnd"/>
                </w:p>
              </w:tc>
              <w:tc>
                <w:tcPr>
                  <w:tcW w:w="5909"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i/>
                      <w:lang w:eastAsia="en-US"/>
                    </w:rPr>
                  </w:pPr>
                  <w:r>
                    <w:rPr>
                      <w:b/>
                      <w:bCs/>
                      <w:i/>
                      <w:lang w:eastAsia="en-US"/>
                    </w:rPr>
                    <w:t>Задания</w:t>
                  </w:r>
                </w:p>
              </w:tc>
            </w:tr>
            <w:tr w:rsidR="00D14A0E">
              <w:trPr>
                <w:tblCellSpacing w:w="0" w:type="dxa"/>
              </w:trPr>
              <w:tc>
                <w:tcPr>
                  <w:tcW w:w="422"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1.</w:t>
                  </w:r>
                </w:p>
              </w:tc>
              <w:tc>
                <w:tcPr>
                  <w:tcW w:w="5909" w:type="dxa"/>
                  <w:tcBorders>
                    <w:top w:val="outset" w:sz="6" w:space="0" w:color="auto"/>
                    <w:left w:val="outset" w:sz="6" w:space="0" w:color="auto"/>
                    <w:bottom w:val="outset" w:sz="6" w:space="0" w:color="auto"/>
                    <w:right w:val="outset" w:sz="6" w:space="0" w:color="auto"/>
                  </w:tcBorders>
                  <w:hideMark/>
                </w:tcPr>
                <w:p w:rsidR="00D14A0E" w:rsidRDefault="00CF5EC3" w:rsidP="00C32454">
                  <w:pPr>
                    <w:framePr w:hSpace="180" w:wrap="around" w:vAnchor="text" w:hAnchor="text" w:x="-34" w:y="1"/>
                    <w:spacing w:line="276" w:lineRule="auto"/>
                    <w:suppressOverlap/>
                    <w:rPr>
                      <w:lang w:eastAsia="en-US"/>
                    </w:rPr>
                  </w:pPr>
                  <w:r>
                    <w:rPr>
                      <w:lang w:eastAsia="en-US"/>
                    </w:rPr>
                    <w:t>Начертить схему ограждения пассажирского поезда на однопутном участке.</w:t>
                  </w:r>
                </w:p>
              </w:tc>
            </w:tr>
            <w:tr w:rsidR="00D14A0E">
              <w:trPr>
                <w:tblCellSpacing w:w="0" w:type="dxa"/>
              </w:trPr>
              <w:tc>
                <w:tcPr>
                  <w:tcW w:w="422"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2.</w:t>
                  </w:r>
                </w:p>
              </w:tc>
              <w:tc>
                <w:tcPr>
                  <w:tcW w:w="5909" w:type="dxa"/>
                  <w:tcBorders>
                    <w:top w:val="outset" w:sz="6" w:space="0" w:color="auto"/>
                    <w:left w:val="outset" w:sz="6" w:space="0" w:color="auto"/>
                    <w:bottom w:val="outset" w:sz="6" w:space="0" w:color="auto"/>
                    <w:right w:val="outset" w:sz="6" w:space="0" w:color="auto"/>
                  </w:tcBorders>
                  <w:hideMark/>
                </w:tcPr>
                <w:p w:rsidR="00D14A0E" w:rsidRDefault="00CF5EC3" w:rsidP="00C32454">
                  <w:pPr>
                    <w:framePr w:hSpace="180" w:wrap="around" w:vAnchor="text" w:hAnchor="text" w:x="-34" w:y="1"/>
                    <w:spacing w:line="218" w:lineRule="auto"/>
                    <w:suppressOverlap/>
                    <w:rPr>
                      <w:lang w:eastAsia="en-US"/>
                    </w:rPr>
                  </w:pPr>
                  <w:r>
                    <w:rPr>
                      <w:lang w:eastAsia="en-US"/>
                    </w:rPr>
                    <w:t>Действия поездной бригады при полном замыкании на корпус вагона.</w:t>
                  </w:r>
                </w:p>
              </w:tc>
            </w:tr>
            <w:tr w:rsidR="00D14A0E">
              <w:trPr>
                <w:tblCellSpacing w:w="0" w:type="dxa"/>
              </w:trPr>
              <w:tc>
                <w:tcPr>
                  <w:tcW w:w="422"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3.</w:t>
                  </w:r>
                </w:p>
              </w:tc>
              <w:tc>
                <w:tcPr>
                  <w:tcW w:w="5909" w:type="dxa"/>
                  <w:tcBorders>
                    <w:top w:val="outset" w:sz="6" w:space="0" w:color="auto"/>
                    <w:left w:val="outset" w:sz="6" w:space="0" w:color="auto"/>
                    <w:bottom w:val="outset" w:sz="6" w:space="0" w:color="auto"/>
                    <w:right w:val="outset" w:sz="6" w:space="0" w:color="auto"/>
                  </w:tcBorders>
                  <w:hideMark/>
                </w:tcPr>
                <w:p w:rsidR="00D14A0E" w:rsidRDefault="00CF5EC3" w:rsidP="00C32454">
                  <w:pPr>
                    <w:framePr w:hSpace="180" w:wrap="around" w:vAnchor="text" w:hAnchor="text" w:x="-34" w:y="1"/>
                    <w:spacing w:line="276" w:lineRule="auto"/>
                    <w:suppressOverlap/>
                    <w:rPr>
                      <w:lang w:eastAsia="en-US"/>
                    </w:rPr>
                  </w:pPr>
                  <w:r>
                    <w:rPr>
                      <w:lang w:eastAsia="en-US"/>
                    </w:rPr>
                    <w:t>Действия поездной бригады при попадании человека под поезд.</w:t>
                  </w:r>
                </w:p>
              </w:tc>
            </w:tr>
          </w:tbl>
          <w:p w:rsidR="00D14A0E" w:rsidRDefault="00D14A0E" w:rsidP="00C32454">
            <w:pPr>
              <w:spacing w:line="276" w:lineRule="auto"/>
              <w:rPr>
                <w:lang w:eastAsia="en-US"/>
              </w:rPr>
            </w:pPr>
            <w:r>
              <w:rPr>
                <w:b/>
                <w:lang w:eastAsia="en-US"/>
              </w:rPr>
              <w:t xml:space="preserve">Билет 5. </w:t>
            </w:r>
            <w:r w:rsidR="00CF5EC3">
              <w:rPr>
                <w:b/>
                <w:bCs/>
                <w:lang w:eastAsia="en-US"/>
              </w:rPr>
              <w:t xml:space="preserve"> Регламент действия поездных бригад в аварийных и нестандартных ситуациях в пути следования.</w:t>
            </w:r>
          </w:p>
          <w:tbl>
            <w:tblPr>
              <w:tblW w:w="45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61"/>
              <w:gridCol w:w="5908"/>
            </w:tblGrid>
            <w:tr w:rsidR="00D14A0E">
              <w:trPr>
                <w:tblCellSpacing w:w="0" w:type="dxa"/>
              </w:trPr>
              <w:tc>
                <w:tcPr>
                  <w:tcW w:w="366"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b/>
                      <w:bCs/>
                      <w:lang w:eastAsia="en-US"/>
                    </w:rPr>
                    <w:t xml:space="preserve">№ </w:t>
                  </w:r>
                  <w:proofErr w:type="spellStart"/>
                  <w:proofErr w:type="gramStart"/>
                  <w:r>
                    <w:rPr>
                      <w:b/>
                      <w:bCs/>
                      <w:lang w:eastAsia="en-US"/>
                    </w:rPr>
                    <w:t>п</w:t>
                  </w:r>
                  <w:proofErr w:type="spellEnd"/>
                  <w:proofErr w:type="gramEnd"/>
                  <w:r>
                    <w:rPr>
                      <w:b/>
                      <w:bCs/>
                      <w:lang w:eastAsia="en-US"/>
                    </w:rPr>
                    <w:t>/</w:t>
                  </w:r>
                  <w:proofErr w:type="spellStart"/>
                  <w:r>
                    <w:rPr>
                      <w:b/>
                      <w:bCs/>
                      <w:lang w:eastAsia="en-US"/>
                    </w:rPr>
                    <w:t>п</w:t>
                  </w:r>
                  <w:proofErr w:type="spellEnd"/>
                </w:p>
              </w:tc>
              <w:tc>
                <w:tcPr>
                  <w:tcW w:w="6001"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b/>
                      <w:bCs/>
                      <w:lang w:eastAsia="en-US"/>
                    </w:rPr>
                    <w:t>Задания</w:t>
                  </w:r>
                </w:p>
              </w:tc>
            </w:tr>
            <w:tr w:rsidR="00D14A0E">
              <w:trPr>
                <w:tblCellSpacing w:w="0" w:type="dxa"/>
              </w:trPr>
              <w:tc>
                <w:tcPr>
                  <w:tcW w:w="366"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1.</w:t>
                  </w:r>
                </w:p>
              </w:tc>
              <w:tc>
                <w:tcPr>
                  <w:tcW w:w="6001" w:type="dxa"/>
                  <w:tcBorders>
                    <w:top w:val="outset" w:sz="6" w:space="0" w:color="auto"/>
                    <w:left w:val="outset" w:sz="6" w:space="0" w:color="auto"/>
                    <w:bottom w:val="outset" w:sz="6" w:space="0" w:color="auto"/>
                    <w:right w:val="outset" w:sz="6" w:space="0" w:color="auto"/>
                  </w:tcBorders>
                  <w:hideMark/>
                </w:tcPr>
                <w:p w:rsidR="00D14A0E" w:rsidRDefault="00CF5EC3" w:rsidP="00C32454">
                  <w:pPr>
                    <w:framePr w:hSpace="180" w:wrap="around" w:vAnchor="text" w:hAnchor="text" w:x="-34" w:y="1"/>
                    <w:spacing w:line="218" w:lineRule="auto"/>
                    <w:suppressOverlap/>
                    <w:rPr>
                      <w:i/>
                      <w:lang w:eastAsia="en-US"/>
                    </w:rPr>
                  </w:pPr>
                  <w:r>
                    <w:rPr>
                      <w:lang w:eastAsia="en-US"/>
                    </w:rPr>
                    <w:t xml:space="preserve">Начертить схему ограждения пассажирского поезда на </w:t>
                  </w:r>
                  <w:proofErr w:type="spellStart"/>
                  <w:r>
                    <w:rPr>
                      <w:lang w:eastAsia="en-US"/>
                    </w:rPr>
                    <w:t>двухпутном</w:t>
                  </w:r>
                  <w:proofErr w:type="spellEnd"/>
                  <w:r>
                    <w:rPr>
                      <w:lang w:eastAsia="en-US"/>
                    </w:rPr>
                    <w:t xml:space="preserve"> участке.</w:t>
                  </w:r>
                </w:p>
              </w:tc>
            </w:tr>
            <w:tr w:rsidR="00D14A0E">
              <w:trPr>
                <w:tblCellSpacing w:w="0" w:type="dxa"/>
              </w:trPr>
              <w:tc>
                <w:tcPr>
                  <w:tcW w:w="366"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2.</w:t>
                  </w:r>
                </w:p>
              </w:tc>
              <w:tc>
                <w:tcPr>
                  <w:tcW w:w="6001" w:type="dxa"/>
                  <w:tcBorders>
                    <w:top w:val="outset" w:sz="6" w:space="0" w:color="auto"/>
                    <w:left w:val="outset" w:sz="6" w:space="0" w:color="auto"/>
                    <w:bottom w:val="outset" w:sz="6" w:space="0" w:color="auto"/>
                    <w:right w:val="outset" w:sz="6" w:space="0" w:color="auto"/>
                  </w:tcBorders>
                  <w:hideMark/>
                </w:tcPr>
                <w:p w:rsidR="00D14A0E" w:rsidRDefault="00CF5EC3" w:rsidP="00C32454">
                  <w:pPr>
                    <w:framePr w:hSpace="180" w:wrap="around" w:vAnchor="text" w:hAnchor="text" w:x="-34" w:y="1"/>
                    <w:spacing w:line="276" w:lineRule="auto"/>
                    <w:suppressOverlap/>
                    <w:rPr>
                      <w:lang w:eastAsia="en-US"/>
                    </w:rPr>
                  </w:pPr>
                  <w:r>
                    <w:rPr>
                      <w:lang w:eastAsia="en-US"/>
                    </w:rPr>
                    <w:t>Действия поездной бригады при утечке тока на корпус вагона.</w:t>
                  </w:r>
                </w:p>
              </w:tc>
            </w:tr>
            <w:tr w:rsidR="00D14A0E">
              <w:trPr>
                <w:tblCellSpacing w:w="0" w:type="dxa"/>
              </w:trPr>
              <w:tc>
                <w:tcPr>
                  <w:tcW w:w="366"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3.</w:t>
                  </w:r>
                </w:p>
              </w:tc>
              <w:tc>
                <w:tcPr>
                  <w:tcW w:w="6001" w:type="dxa"/>
                  <w:tcBorders>
                    <w:top w:val="outset" w:sz="6" w:space="0" w:color="auto"/>
                    <w:left w:val="outset" w:sz="6" w:space="0" w:color="auto"/>
                    <w:bottom w:val="outset" w:sz="6" w:space="0" w:color="auto"/>
                    <w:right w:val="outset" w:sz="6" w:space="0" w:color="auto"/>
                  </w:tcBorders>
                  <w:hideMark/>
                </w:tcPr>
                <w:p w:rsidR="00D14A0E" w:rsidRDefault="00CF5EC3" w:rsidP="00C32454">
                  <w:pPr>
                    <w:framePr w:hSpace="180" w:wrap="around" w:vAnchor="text" w:hAnchor="text" w:x="-34" w:y="1"/>
                    <w:spacing w:line="276" w:lineRule="auto"/>
                    <w:suppressOverlap/>
                    <w:rPr>
                      <w:lang w:eastAsia="en-US"/>
                    </w:rPr>
                  </w:pPr>
                  <w:r>
                    <w:rPr>
                      <w:lang w:eastAsia="en-US"/>
                    </w:rPr>
                    <w:t>В каких случаях проводник пассажирского вагона должен пользоваться аварийной красной кнопкой?</w:t>
                  </w:r>
                </w:p>
              </w:tc>
            </w:tr>
          </w:tbl>
          <w:p w:rsidR="00D14A0E" w:rsidRDefault="00D14A0E" w:rsidP="00C32454">
            <w:pPr>
              <w:spacing w:line="276" w:lineRule="auto"/>
              <w:rPr>
                <w:lang w:eastAsia="en-US"/>
              </w:rPr>
            </w:pPr>
            <w:r>
              <w:rPr>
                <w:b/>
                <w:bCs/>
                <w:lang w:eastAsia="en-US"/>
              </w:rPr>
              <w:t>Билет 6.</w:t>
            </w:r>
            <w:r>
              <w:rPr>
                <w:lang w:eastAsia="en-US"/>
              </w:rPr>
              <w:t xml:space="preserve"> </w:t>
            </w:r>
            <w:r w:rsidR="00CF5EC3">
              <w:rPr>
                <w:b/>
                <w:bCs/>
                <w:lang w:eastAsia="en-US"/>
              </w:rPr>
              <w:t xml:space="preserve"> Регламент действия поездных бригад в аварийных и нестандартных ситуациях в пути следования.</w:t>
            </w:r>
          </w:p>
          <w:tbl>
            <w:tblPr>
              <w:tblW w:w="45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22"/>
              <w:gridCol w:w="5947"/>
            </w:tblGrid>
            <w:tr w:rsidR="00D14A0E">
              <w:trPr>
                <w:tblCellSpacing w:w="0" w:type="dxa"/>
              </w:trPr>
              <w:tc>
                <w:tcPr>
                  <w:tcW w:w="323"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b/>
                      <w:bCs/>
                      <w:lang w:eastAsia="en-US"/>
                    </w:rPr>
                    <w:t xml:space="preserve">№ </w:t>
                  </w:r>
                  <w:proofErr w:type="spellStart"/>
                  <w:proofErr w:type="gramStart"/>
                  <w:r>
                    <w:rPr>
                      <w:b/>
                      <w:bCs/>
                      <w:lang w:eastAsia="en-US"/>
                    </w:rPr>
                    <w:t>п</w:t>
                  </w:r>
                  <w:proofErr w:type="spellEnd"/>
                  <w:proofErr w:type="gramEnd"/>
                  <w:r>
                    <w:rPr>
                      <w:b/>
                      <w:bCs/>
                      <w:lang w:eastAsia="en-US"/>
                    </w:rPr>
                    <w:t>/</w:t>
                  </w:r>
                  <w:proofErr w:type="spellStart"/>
                  <w:r>
                    <w:rPr>
                      <w:b/>
                      <w:bCs/>
                      <w:lang w:eastAsia="en-US"/>
                    </w:rPr>
                    <w:t>п</w:t>
                  </w:r>
                  <w:proofErr w:type="spellEnd"/>
                </w:p>
              </w:tc>
              <w:tc>
                <w:tcPr>
                  <w:tcW w:w="5975"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b/>
                      <w:bCs/>
                      <w:lang w:eastAsia="en-US"/>
                    </w:rPr>
                    <w:t>Задания</w:t>
                  </w:r>
                </w:p>
              </w:tc>
            </w:tr>
            <w:tr w:rsidR="00D14A0E">
              <w:trPr>
                <w:tblCellSpacing w:w="0" w:type="dxa"/>
              </w:trPr>
              <w:tc>
                <w:tcPr>
                  <w:tcW w:w="323"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1.</w:t>
                  </w:r>
                </w:p>
              </w:tc>
              <w:tc>
                <w:tcPr>
                  <w:tcW w:w="5975" w:type="dxa"/>
                  <w:tcBorders>
                    <w:top w:val="outset" w:sz="6" w:space="0" w:color="auto"/>
                    <w:left w:val="outset" w:sz="6" w:space="0" w:color="auto"/>
                    <w:bottom w:val="outset" w:sz="6" w:space="0" w:color="auto"/>
                    <w:right w:val="outset" w:sz="6" w:space="0" w:color="auto"/>
                  </w:tcBorders>
                  <w:hideMark/>
                </w:tcPr>
                <w:p w:rsidR="00D14A0E" w:rsidRDefault="00CF5EC3" w:rsidP="00C32454">
                  <w:pPr>
                    <w:framePr w:hSpace="180" w:wrap="around" w:vAnchor="text" w:hAnchor="text" w:x="-34" w:y="1"/>
                    <w:spacing w:line="218" w:lineRule="auto"/>
                    <w:suppressOverlap/>
                    <w:rPr>
                      <w:i/>
                      <w:lang w:eastAsia="en-US"/>
                    </w:rPr>
                  </w:pPr>
                  <w:r>
                    <w:rPr>
                      <w:lang w:eastAsia="en-US"/>
                    </w:rPr>
                    <w:t>Действия проводника пассажирского вагона при срабатывании реле максимального напряжения.</w:t>
                  </w:r>
                </w:p>
              </w:tc>
            </w:tr>
            <w:tr w:rsidR="00D14A0E">
              <w:trPr>
                <w:tblCellSpacing w:w="0" w:type="dxa"/>
              </w:trPr>
              <w:tc>
                <w:tcPr>
                  <w:tcW w:w="323"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2.</w:t>
                  </w:r>
                </w:p>
              </w:tc>
              <w:tc>
                <w:tcPr>
                  <w:tcW w:w="5975" w:type="dxa"/>
                  <w:tcBorders>
                    <w:top w:val="outset" w:sz="6" w:space="0" w:color="auto"/>
                    <w:left w:val="outset" w:sz="6" w:space="0" w:color="auto"/>
                    <w:bottom w:val="outset" w:sz="6" w:space="0" w:color="auto"/>
                    <w:right w:val="outset" w:sz="6" w:space="0" w:color="auto"/>
                  </w:tcBorders>
                  <w:hideMark/>
                </w:tcPr>
                <w:p w:rsidR="00D14A0E" w:rsidRDefault="007275DA" w:rsidP="00C32454">
                  <w:pPr>
                    <w:framePr w:hSpace="180" w:wrap="around" w:vAnchor="text" w:hAnchor="text" w:x="-34" w:y="1"/>
                    <w:spacing w:line="276" w:lineRule="auto"/>
                    <w:suppressOverlap/>
                    <w:rPr>
                      <w:lang w:eastAsia="en-US"/>
                    </w:rPr>
                  </w:pPr>
                  <w:r>
                    <w:rPr>
                      <w:lang w:eastAsia="en-US"/>
                    </w:rPr>
                    <w:t>Действия проводника пассажирского вагона при неисправности хвостовых фонарей.</w:t>
                  </w:r>
                </w:p>
              </w:tc>
            </w:tr>
            <w:tr w:rsidR="00D14A0E">
              <w:trPr>
                <w:tblCellSpacing w:w="0" w:type="dxa"/>
              </w:trPr>
              <w:tc>
                <w:tcPr>
                  <w:tcW w:w="323"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3.</w:t>
                  </w:r>
                </w:p>
              </w:tc>
              <w:tc>
                <w:tcPr>
                  <w:tcW w:w="5975" w:type="dxa"/>
                  <w:tcBorders>
                    <w:top w:val="outset" w:sz="6" w:space="0" w:color="auto"/>
                    <w:left w:val="outset" w:sz="6" w:space="0" w:color="auto"/>
                    <w:bottom w:val="outset" w:sz="6" w:space="0" w:color="auto"/>
                    <w:right w:val="outset" w:sz="6" w:space="0" w:color="auto"/>
                  </w:tcBorders>
                  <w:hideMark/>
                </w:tcPr>
                <w:p w:rsidR="00D14A0E" w:rsidRDefault="007275DA" w:rsidP="00C32454">
                  <w:pPr>
                    <w:framePr w:hSpace="180" w:wrap="around" w:vAnchor="text" w:hAnchor="text" w:x="-34" w:y="1"/>
                    <w:spacing w:line="220" w:lineRule="auto"/>
                    <w:suppressOverlap/>
                    <w:rPr>
                      <w:i/>
                      <w:lang w:eastAsia="en-US"/>
                    </w:rPr>
                  </w:pPr>
                  <w:r>
                    <w:rPr>
                      <w:lang w:eastAsia="en-US"/>
                    </w:rPr>
                    <w:t>Действия поездной бригады при внезапном повреждении контактной сети.</w:t>
                  </w:r>
                </w:p>
              </w:tc>
            </w:tr>
          </w:tbl>
          <w:p w:rsidR="00D14A0E" w:rsidRDefault="00D14A0E" w:rsidP="00C32454">
            <w:pPr>
              <w:spacing w:line="276" w:lineRule="auto"/>
              <w:rPr>
                <w:lang w:eastAsia="en-US"/>
              </w:rPr>
            </w:pPr>
            <w:r>
              <w:rPr>
                <w:b/>
                <w:bCs/>
                <w:lang w:eastAsia="en-US"/>
              </w:rPr>
              <w:t>Билет 7.</w:t>
            </w:r>
            <w:r>
              <w:rPr>
                <w:lang w:eastAsia="en-US"/>
              </w:rPr>
              <w:t xml:space="preserve"> </w:t>
            </w:r>
            <w:r w:rsidR="007275DA">
              <w:rPr>
                <w:b/>
                <w:bCs/>
                <w:lang w:eastAsia="en-US"/>
              </w:rPr>
              <w:t xml:space="preserve"> Регламент действия поездных бригад в аварийных и нестандартных ситуациях в пути следования.</w:t>
            </w:r>
          </w:p>
          <w:tbl>
            <w:tblPr>
              <w:tblW w:w="45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22"/>
              <w:gridCol w:w="5947"/>
            </w:tblGrid>
            <w:tr w:rsidR="00D14A0E">
              <w:trPr>
                <w:tblCellSpacing w:w="0" w:type="dxa"/>
              </w:trPr>
              <w:tc>
                <w:tcPr>
                  <w:tcW w:w="323"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b/>
                      <w:bCs/>
                      <w:lang w:eastAsia="en-US"/>
                    </w:rPr>
                    <w:t xml:space="preserve">№ </w:t>
                  </w:r>
                  <w:proofErr w:type="spellStart"/>
                  <w:proofErr w:type="gramStart"/>
                  <w:r>
                    <w:rPr>
                      <w:b/>
                      <w:bCs/>
                      <w:lang w:eastAsia="en-US"/>
                    </w:rPr>
                    <w:t>п</w:t>
                  </w:r>
                  <w:proofErr w:type="spellEnd"/>
                  <w:proofErr w:type="gramEnd"/>
                  <w:r>
                    <w:rPr>
                      <w:b/>
                      <w:bCs/>
                      <w:lang w:eastAsia="en-US"/>
                    </w:rPr>
                    <w:t>/</w:t>
                  </w:r>
                  <w:proofErr w:type="spellStart"/>
                  <w:r>
                    <w:rPr>
                      <w:b/>
                      <w:bCs/>
                      <w:lang w:eastAsia="en-US"/>
                    </w:rPr>
                    <w:t>п</w:t>
                  </w:r>
                  <w:proofErr w:type="spellEnd"/>
                </w:p>
              </w:tc>
              <w:tc>
                <w:tcPr>
                  <w:tcW w:w="5975"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b/>
                      <w:bCs/>
                      <w:lang w:eastAsia="en-US"/>
                    </w:rPr>
                    <w:t>Задания</w:t>
                  </w:r>
                </w:p>
              </w:tc>
            </w:tr>
            <w:tr w:rsidR="00D14A0E">
              <w:trPr>
                <w:tblCellSpacing w:w="0" w:type="dxa"/>
              </w:trPr>
              <w:tc>
                <w:tcPr>
                  <w:tcW w:w="323"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1.</w:t>
                  </w:r>
                </w:p>
              </w:tc>
              <w:tc>
                <w:tcPr>
                  <w:tcW w:w="5975" w:type="dxa"/>
                  <w:tcBorders>
                    <w:top w:val="outset" w:sz="6" w:space="0" w:color="auto"/>
                    <w:left w:val="outset" w:sz="6" w:space="0" w:color="auto"/>
                    <w:bottom w:val="outset" w:sz="6" w:space="0" w:color="auto"/>
                    <w:right w:val="outset" w:sz="6" w:space="0" w:color="auto"/>
                  </w:tcBorders>
                  <w:hideMark/>
                </w:tcPr>
                <w:p w:rsidR="00D14A0E" w:rsidRDefault="007275DA" w:rsidP="00C32454">
                  <w:pPr>
                    <w:framePr w:hSpace="180" w:wrap="around" w:vAnchor="text" w:hAnchor="text" w:x="-34" w:y="1"/>
                    <w:spacing w:line="276" w:lineRule="auto"/>
                    <w:suppressOverlap/>
                    <w:rPr>
                      <w:lang w:eastAsia="en-US"/>
                    </w:rPr>
                  </w:pPr>
                  <w:r w:rsidRPr="006A1C85">
                    <w:t>Действия поездной бригады при отказе тормозов в поезде</w:t>
                  </w:r>
                  <w:r>
                    <w:t>.</w:t>
                  </w:r>
                </w:p>
              </w:tc>
            </w:tr>
            <w:tr w:rsidR="00D14A0E">
              <w:trPr>
                <w:tblCellSpacing w:w="0" w:type="dxa"/>
              </w:trPr>
              <w:tc>
                <w:tcPr>
                  <w:tcW w:w="323"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2.</w:t>
                  </w:r>
                </w:p>
              </w:tc>
              <w:tc>
                <w:tcPr>
                  <w:tcW w:w="5975" w:type="dxa"/>
                  <w:tcBorders>
                    <w:top w:val="outset" w:sz="6" w:space="0" w:color="auto"/>
                    <w:left w:val="outset" w:sz="6" w:space="0" w:color="auto"/>
                    <w:bottom w:val="outset" w:sz="6" w:space="0" w:color="auto"/>
                    <w:right w:val="outset" w:sz="6" w:space="0" w:color="auto"/>
                  </w:tcBorders>
                  <w:hideMark/>
                </w:tcPr>
                <w:p w:rsidR="00D14A0E" w:rsidRPr="00B246D0" w:rsidRDefault="00B246D0" w:rsidP="00C32454">
                  <w:pPr>
                    <w:pStyle w:val="20"/>
                    <w:keepNext/>
                    <w:keepLines/>
                    <w:framePr w:hSpace="180" w:wrap="around" w:vAnchor="text" w:hAnchor="text" w:x="-34" w:y="1"/>
                    <w:shd w:val="clear" w:color="auto" w:fill="auto"/>
                    <w:spacing w:before="0" w:after="34" w:line="280" w:lineRule="exact"/>
                    <w:ind w:left="40" w:firstLine="0"/>
                    <w:suppressOverlap/>
                    <w:jc w:val="left"/>
                    <w:rPr>
                      <w:sz w:val="24"/>
                      <w:szCs w:val="24"/>
                    </w:rPr>
                  </w:pPr>
                  <w:r w:rsidRPr="00B246D0">
                    <w:rPr>
                      <w:sz w:val="24"/>
                      <w:szCs w:val="24"/>
                    </w:rPr>
                    <w:t>Действия поездной бригады при неисправности климатического</w:t>
                  </w:r>
                  <w:bookmarkStart w:id="0" w:name="bookmark10"/>
                  <w:r>
                    <w:rPr>
                      <w:sz w:val="24"/>
                      <w:szCs w:val="24"/>
                    </w:rPr>
                    <w:t xml:space="preserve"> </w:t>
                  </w:r>
                  <w:r w:rsidRPr="00B246D0">
                    <w:rPr>
                      <w:sz w:val="24"/>
                      <w:szCs w:val="24"/>
                    </w:rPr>
                    <w:t>оборудования</w:t>
                  </w:r>
                  <w:bookmarkEnd w:id="0"/>
                  <w:r>
                    <w:rPr>
                      <w:sz w:val="24"/>
                      <w:szCs w:val="24"/>
                    </w:rPr>
                    <w:t>.</w:t>
                  </w:r>
                </w:p>
              </w:tc>
            </w:tr>
            <w:tr w:rsidR="00D14A0E">
              <w:trPr>
                <w:tblCellSpacing w:w="0" w:type="dxa"/>
              </w:trPr>
              <w:tc>
                <w:tcPr>
                  <w:tcW w:w="323" w:type="dxa"/>
                  <w:tcBorders>
                    <w:top w:val="outset" w:sz="6" w:space="0" w:color="auto"/>
                    <w:left w:val="outset" w:sz="6" w:space="0" w:color="auto"/>
                    <w:bottom w:val="outset" w:sz="6" w:space="0" w:color="auto"/>
                    <w:right w:val="outset" w:sz="6" w:space="0" w:color="auto"/>
                  </w:tcBorders>
                  <w:hideMark/>
                </w:tcPr>
                <w:p w:rsidR="00D14A0E" w:rsidRDefault="00D14A0E" w:rsidP="00C32454">
                  <w:pPr>
                    <w:framePr w:hSpace="180" w:wrap="around" w:vAnchor="text" w:hAnchor="text" w:x="-34" w:y="1"/>
                    <w:spacing w:line="276" w:lineRule="auto"/>
                    <w:suppressOverlap/>
                    <w:rPr>
                      <w:lang w:eastAsia="en-US"/>
                    </w:rPr>
                  </w:pPr>
                  <w:r>
                    <w:rPr>
                      <w:lang w:eastAsia="en-US"/>
                    </w:rPr>
                    <w:t>3.</w:t>
                  </w:r>
                </w:p>
              </w:tc>
              <w:tc>
                <w:tcPr>
                  <w:tcW w:w="5975" w:type="dxa"/>
                  <w:tcBorders>
                    <w:top w:val="outset" w:sz="6" w:space="0" w:color="auto"/>
                    <w:left w:val="outset" w:sz="6" w:space="0" w:color="auto"/>
                    <w:bottom w:val="outset" w:sz="6" w:space="0" w:color="auto"/>
                    <w:right w:val="outset" w:sz="6" w:space="0" w:color="auto"/>
                  </w:tcBorders>
                  <w:hideMark/>
                </w:tcPr>
                <w:p w:rsidR="00D14A0E" w:rsidRDefault="00B246D0" w:rsidP="00C32454">
                  <w:pPr>
                    <w:pStyle w:val="6"/>
                    <w:framePr w:hSpace="180" w:wrap="around" w:vAnchor="text" w:hAnchor="text" w:x="-34" w:y="1"/>
                    <w:shd w:val="clear" w:color="auto" w:fill="auto"/>
                    <w:spacing w:line="240" w:lineRule="auto"/>
                    <w:ind w:left="40" w:right="80" w:firstLine="0"/>
                    <w:suppressOverlap/>
                    <w:rPr>
                      <w:sz w:val="24"/>
                      <w:szCs w:val="24"/>
                    </w:rPr>
                  </w:pPr>
                  <w:r>
                    <w:rPr>
                      <w:sz w:val="24"/>
                      <w:szCs w:val="24"/>
                    </w:rPr>
                    <w:t xml:space="preserve">Что запрещается проводнику в </w:t>
                  </w:r>
                  <w:r w:rsidRPr="00B246D0">
                    <w:rPr>
                      <w:sz w:val="24"/>
                      <w:szCs w:val="24"/>
                    </w:rPr>
                    <w:t>целях обеспечения пожарной безопасности</w:t>
                  </w:r>
                  <w:r>
                    <w:rPr>
                      <w:sz w:val="24"/>
                      <w:szCs w:val="24"/>
                    </w:rPr>
                    <w:t>?</w:t>
                  </w:r>
                </w:p>
              </w:tc>
            </w:tr>
          </w:tbl>
          <w:p w:rsidR="00B246D0" w:rsidRDefault="00B246D0" w:rsidP="00C32454">
            <w:pPr>
              <w:spacing w:line="276" w:lineRule="auto"/>
              <w:rPr>
                <w:lang w:eastAsia="en-US"/>
              </w:rPr>
            </w:pPr>
            <w:r>
              <w:rPr>
                <w:b/>
                <w:bCs/>
                <w:lang w:eastAsia="en-US"/>
              </w:rPr>
              <w:t>Билет 8.</w:t>
            </w:r>
            <w:r>
              <w:rPr>
                <w:lang w:eastAsia="en-US"/>
              </w:rPr>
              <w:t xml:space="preserve"> </w:t>
            </w:r>
            <w:r>
              <w:rPr>
                <w:b/>
                <w:bCs/>
                <w:lang w:eastAsia="en-US"/>
              </w:rPr>
              <w:t xml:space="preserve"> Регламент действия поездных бригад в аварийных и нестандартных ситуациях в пути следования.</w:t>
            </w:r>
          </w:p>
          <w:tbl>
            <w:tblPr>
              <w:tblW w:w="45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22"/>
              <w:gridCol w:w="5947"/>
            </w:tblGrid>
            <w:tr w:rsidR="00B246D0" w:rsidTr="000F3DCB">
              <w:trPr>
                <w:tblCellSpacing w:w="0" w:type="dxa"/>
              </w:trPr>
              <w:tc>
                <w:tcPr>
                  <w:tcW w:w="323" w:type="dxa"/>
                  <w:tcBorders>
                    <w:top w:val="outset" w:sz="6" w:space="0" w:color="auto"/>
                    <w:left w:val="outset" w:sz="6" w:space="0" w:color="auto"/>
                    <w:bottom w:val="outset" w:sz="6" w:space="0" w:color="auto"/>
                    <w:right w:val="outset" w:sz="6" w:space="0" w:color="auto"/>
                  </w:tcBorders>
                  <w:hideMark/>
                </w:tcPr>
                <w:p w:rsidR="00B246D0" w:rsidRDefault="00B246D0" w:rsidP="00C32454">
                  <w:pPr>
                    <w:framePr w:hSpace="180" w:wrap="around" w:vAnchor="text" w:hAnchor="text" w:x="-34" w:y="1"/>
                    <w:spacing w:line="276" w:lineRule="auto"/>
                    <w:suppressOverlap/>
                    <w:rPr>
                      <w:lang w:eastAsia="en-US"/>
                    </w:rPr>
                  </w:pPr>
                  <w:r>
                    <w:rPr>
                      <w:b/>
                      <w:bCs/>
                      <w:lang w:eastAsia="en-US"/>
                    </w:rPr>
                    <w:t xml:space="preserve">№ </w:t>
                  </w:r>
                  <w:proofErr w:type="spellStart"/>
                  <w:proofErr w:type="gramStart"/>
                  <w:r>
                    <w:rPr>
                      <w:b/>
                      <w:bCs/>
                      <w:lang w:eastAsia="en-US"/>
                    </w:rPr>
                    <w:t>п</w:t>
                  </w:r>
                  <w:proofErr w:type="spellEnd"/>
                  <w:proofErr w:type="gramEnd"/>
                  <w:r>
                    <w:rPr>
                      <w:b/>
                      <w:bCs/>
                      <w:lang w:eastAsia="en-US"/>
                    </w:rPr>
                    <w:t>/</w:t>
                  </w:r>
                  <w:proofErr w:type="spellStart"/>
                  <w:r>
                    <w:rPr>
                      <w:b/>
                      <w:bCs/>
                      <w:lang w:eastAsia="en-US"/>
                    </w:rPr>
                    <w:t>п</w:t>
                  </w:r>
                  <w:proofErr w:type="spellEnd"/>
                </w:p>
              </w:tc>
              <w:tc>
                <w:tcPr>
                  <w:tcW w:w="5975" w:type="dxa"/>
                  <w:tcBorders>
                    <w:top w:val="outset" w:sz="6" w:space="0" w:color="auto"/>
                    <w:left w:val="outset" w:sz="6" w:space="0" w:color="auto"/>
                    <w:bottom w:val="outset" w:sz="6" w:space="0" w:color="auto"/>
                    <w:right w:val="outset" w:sz="6" w:space="0" w:color="auto"/>
                  </w:tcBorders>
                  <w:hideMark/>
                </w:tcPr>
                <w:p w:rsidR="00B246D0" w:rsidRDefault="00B246D0" w:rsidP="00C32454">
                  <w:pPr>
                    <w:framePr w:hSpace="180" w:wrap="around" w:vAnchor="text" w:hAnchor="text" w:x="-34" w:y="1"/>
                    <w:spacing w:line="276" w:lineRule="auto"/>
                    <w:suppressOverlap/>
                    <w:rPr>
                      <w:lang w:eastAsia="en-US"/>
                    </w:rPr>
                  </w:pPr>
                  <w:r>
                    <w:rPr>
                      <w:b/>
                      <w:bCs/>
                      <w:lang w:eastAsia="en-US"/>
                    </w:rPr>
                    <w:t>Задания</w:t>
                  </w:r>
                </w:p>
              </w:tc>
            </w:tr>
            <w:tr w:rsidR="00B246D0" w:rsidTr="000F3DCB">
              <w:trPr>
                <w:tblCellSpacing w:w="0" w:type="dxa"/>
              </w:trPr>
              <w:tc>
                <w:tcPr>
                  <w:tcW w:w="323" w:type="dxa"/>
                  <w:tcBorders>
                    <w:top w:val="outset" w:sz="6" w:space="0" w:color="auto"/>
                    <w:left w:val="outset" w:sz="6" w:space="0" w:color="auto"/>
                    <w:bottom w:val="outset" w:sz="6" w:space="0" w:color="auto"/>
                    <w:right w:val="outset" w:sz="6" w:space="0" w:color="auto"/>
                  </w:tcBorders>
                  <w:hideMark/>
                </w:tcPr>
                <w:p w:rsidR="00B246D0" w:rsidRDefault="00B246D0" w:rsidP="00C32454">
                  <w:pPr>
                    <w:framePr w:hSpace="180" w:wrap="around" w:vAnchor="text" w:hAnchor="text" w:x="-34" w:y="1"/>
                    <w:spacing w:line="276" w:lineRule="auto"/>
                    <w:suppressOverlap/>
                    <w:rPr>
                      <w:lang w:eastAsia="en-US"/>
                    </w:rPr>
                  </w:pPr>
                  <w:r>
                    <w:rPr>
                      <w:lang w:eastAsia="en-US"/>
                    </w:rPr>
                    <w:t>1.</w:t>
                  </w:r>
                </w:p>
              </w:tc>
              <w:tc>
                <w:tcPr>
                  <w:tcW w:w="5975" w:type="dxa"/>
                  <w:tcBorders>
                    <w:top w:val="outset" w:sz="6" w:space="0" w:color="auto"/>
                    <w:left w:val="outset" w:sz="6" w:space="0" w:color="auto"/>
                    <w:bottom w:val="outset" w:sz="6" w:space="0" w:color="auto"/>
                    <w:right w:val="outset" w:sz="6" w:space="0" w:color="auto"/>
                  </w:tcBorders>
                  <w:hideMark/>
                </w:tcPr>
                <w:p w:rsidR="00B246D0" w:rsidRPr="00B246D0" w:rsidRDefault="00B246D0" w:rsidP="00C32454">
                  <w:pPr>
                    <w:framePr w:hSpace="180" w:wrap="around" w:vAnchor="text" w:hAnchor="text" w:x="-34" w:y="1"/>
                    <w:spacing w:line="276" w:lineRule="auto"/>
                    <w:suppressOverlap/>
                    <w:rPr>
                      <w:lang w:eastAsia="en-US"/>
                    </w:rPr>
                  </w:pPr>
                  <w:r>
                    <w:t>Что должен знать проводник д</w:t>
                  </w:r>
                  <w:r w:rsidRPr="00B246D0">
                    <w:t>ля обеспечения пожарной безопасности</w:t>
                  </w:r>
                  <w:r>
                    <w:t>?</w:t>
                  </w:r>
                </w:p>
              </w:tc>
            </w:tr>
            <w:tr w:rsidR="00B246D0" w:rsidTr="00B246D0">
              <w:trPr>
                <w:trHeight w:val="385"/>
                <w:tblCellSpacing w:w="0" w:type="dxa"/>
              </w:trPr>
              <w:tc>
                <w:tcPr>
                  <w:tcW w:w="323" w:type="dxa"/>
                  <w:tcBorders>
                    <w:top w:val="outset" w:sz="6" w:space="0" w:color="auto"/>
                    <w:left w:val="outset" w:sz="6" w:space="0" w:color="auto"/>
                    <w:bottom w:val="outset" w:sz="6" w:space="0" w:color="auto"/>
                    <w:right w:val="outset" w:sz="6" w:space="0" w:color="auto"/>
                  </w:tcBorders>
                  <w:hideMark/>
                </w:tcPr>
                <w:p w:rsidR="00B246D0" w:rsidRDefault="00B246D0" w:rsidP="00C32454">
                  <w:pPr>
                    <w:framePr w:hSpace="180" w:wrap="around" w:vAnchor="text" w:hAnchor="text" w:x="-34" w:y="1"/>
                    <w:spacing w:line="276" w:lineRule="auto"/>
                    <w:suppressOverlap/>
                    <w:rPr>
                      <w:lang w:eastAsia="en-US"/>
                    </w:rPr>
                  </w:pPr>
                  <w:r>
                    <w:rPr>
                      <w:lang w:eastAsia="en-US"/>
                    </w:rPr>
                    <w:t>2.</w:t>
                  </w:r>
                </w:p>
              </w:tc>
              <w:tc>
                <w:tcPr>
                  <w:tcW w:w="5975" w:type="dxa"/>
                  <w:tcBorders>
                    <w:top w:val="outset" w:sz="6" w:space="0" w:color="auto"/>
                    <w:left w:val="outset" w:sz="6" w:space="0" w:color="auto"/>
                    <w:bottom w:val="outset" w:sz="6" w:space="0" w:color="auto"/>
                    <w:right w:val="outset" w:sz="6" w:space="0" w:color="auto"/>
                  </w:tcBorders>
                  <w:hideMark/>
                </w:tcPr>
                <w:p w:rsidR="00B246D0" w:rsidRPr="00B246D0" w:rsidRDefault="00B246D0" w:rsidP="00C32454">
                  <w:pPr>
                    <w:pStyle w:val="20"/>
                    <w:keepNext/>
                    <w:keepLines/>
                    <w:framePr w:hSpace="180" w:wrap="around" w:vAnchor="text" w:hAnchor="text" w:x="-34" w:y="1"/>
                    <w:shd w:val="clear" w:color="auto" w:fill="auto"/>
                    <w:spacing w:before="0" w:after="341" w:line="280" w:lineRule="exact"/>
                    <w:ind w:firstLine="0"/>
                    <w:suppressOverlap/>
                    <w:jc w:val="left"/>
                    <w:rPr>
                      <w:sz w:val="24"/>
                      <w:szCs w:val="24"/>
                    </w:rPr>
                  </w:pPr>
                  <w:r w:rsidRPr="00B246D0">
                    <w:rPr>
                      <w:sz w:val="24"/>
                      <w:szCs w:val="24"/>
                    </w:rPr>
                    <w:t>Действия поездной бригады при сходе вагона с рельсо</w:t>
                  </w:r>
                  <w:r>
                    <w:rPr>
                      <w:sz w:val="24"/>
                      <w:szCs w:val="24"/>
                    </w:rPr>
                    <w:t>в.</w:t>
                  </w:r>
                </w:p>
              </w:tc>
            </w:tr>
            <w:tr w:rsidR="00B246D0" w:rsidTr="000F3DCB">
              <w:trPr>
                <w:tblCellSpacing w:w="0" w:type="dxa"/>
              </w:trPr>
              <w:tc>
                <w:tcPr>
                  <w:tcW w:w="323" w:type="dxa"/>
                  <w:tcBorders>
                    <w:top w:val="outset" w:sz="6" w:space="0" w:color="auto"/>
                    <w:left w:val="outset" w:sz="6" w:space="0" w:color="auto"/>
                    <w:bottom w:val="outset" w:sz="6" w:space="0" w:color="auto"/>
                    <w:right w:val="outset" w:sz="6" w:space="0" w:color="auto"/>
                  </w:tcBorders>
                  <w:hideMark/>
                </w:tcPr>
                <w:p w:rsidR="00B246D0" w:rsidRDefault="00B246D0" w:rsidP="00C32454">
                  <w:pPr>
                    <w:framePr w:hSpace="180" w:wrap="around" w:vAnchor="text" w:hAnchor="text" w:x="-34" w:y="1"/>
                    <w:spacing w:line="276" w:lineRule="auto"/>
                    <w:suppressOverlap/>
                    <w:rPr>
                      <w:lang w:eastAsia="en-US"/>
                    </w:rPr>
                  </w:pPr>
                  <w:r>
                    <w:rPr>
                      <w:lang w:eastAsia="en-US"/>
                    </w:rPr>
                    <w:t>3.</w:t>
                  </w:r>
                </w:p>
              </w:tc>
              <w:tc>
                <w:tcPr>
                  <w:tcW w:w="5975" w:type="dxa"/>
                  <w:tcBorders>
                    <w:top w:val="outset" w:sz="6" w:space="0" w:color="auto"/>
                    <w:left w:val="outset" w:sz="6" w:space="0" w:color="auto"/>
                    <w:bottom w:val="outset" w:sz="6" w:space="0" w:color="auto"/>
                    <w:right w:val="outset" w:sz="6" w:space="0" w:color="auto"/>
                  </w:tcBorders>
                  <w:hideMark/>
                </w:tcPr>
                <w:p w:rsidR="00B246D0" w:rsidRPr="00B246D0" w:rsidRDefault="00B246D0" w:rsidP="00C32454">
                  <w:pPr>
                    <w:pStyle w:val="6"/>
                    <w:framePr w:hSpace="180" w:wrap="around" w:vAnchor="text" w:hAnchor="text" w:x="-34" w:y="1"/>
                    <w:shd w:val="clear" w:color="auto" w:fill="auto"/>
                    <w:spacing w:line="240" w:lineRule="auto"/>
                    <w:ind w:left="40" w:right="80" w:firstLine="0"/>
                    <w:suppressOverlap/>
                    <w:rPr>
                      <w:sz w:val="24"/>
                      <w:szCs w:val="24"/>
                    </w:rPr>
                  </w:pPr>
                  <w:r w:rsidRPr="00B246D0">
                    <w:rPr>
                      <w:sz w:val="24"/>
                      <w:szCs w:val="24"/>
                    </w:rPr>
                    <w:t>Действия поездной бригады в загазованных зонах</w:t>
                  </w:r>
                  <w:r>
                    <w:rPr>
                      <w:sz w:val="24"/>
                      <w:szCs w:val="24"/>
                    </w:rPr>
                    <w:t>.</w:t>
                  </w:r>
                </w:p>
              </w:tc>
            </w:tr>
          </w:tbl>
          <w:p w:rsidR="00B246D0" w:rsidRDefault="00B246D0" w:rsidP="00C32454">
            <w:pPr>
              <w:spacing w:line="276" w:lineRule="auto"/>
              <w:rPr>
                <w:lang w:eastAsia="en-US"/>
              </w:rPr>
            </w:pPr>
            <w:r>
              <w:rPr>
                <w:b/>
                <w:bCs/>
                <w:lang w:eastAsia="en-US"/>
              </w:rPr>
              <w:t>Билет 9.</w:t>
            </w:r>
            <w:r>
              <w:rPr>
                <w:lang w:eastAsia="en-US"/>
              </w:rPr>
              <w:t xml:space="preserve"> </w:t>
            </w:r>
            <w:r>
              <w:rPr>
                <w:b/>
                <w:bCs/>
                <w:lang w:eastAsia="en-US"/>
              </w:rPr>
              <w:t xml:space="preserve"> Регламент действия поездных бригад в аварийных и нестандартных ситуациях в пути следования.</w:t>
            </w:r>
          </w:p>
          <w:tbl>
            <w:tblPr>
              <w:tblW w:w="45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22"/>
              <w:gridCol w:w="5947"/>
            </w:tblGrid>
            <w:tr w:rsidR="00B246D0" w:rsidTr="000F3DCB">
              <w:trPr>
                <w:tblCellSpacing w:w="0" w:type="dxa"/>
              </w:trPr>
              <w:tc>
                <w:tcPr>
                  <w:tcW w:w="323" w:type="dxa"/>
                  <w:tcBorders>
                    <w:top w:val="outset" w:sz="6" w:space="0" w:color="auto"/>
                    <w:left w:val="outset" w:sz="6" w:space="0" w:color="auto"/>
                    <w:bottom w:val="outset" w:sz="6" w:space="0" w:color="auto"/>
                    <w:right w:val="outset" w:sz="6" w:space="0" w:color="auto"/>
                  </w:tcBorders>
                  <w:hideMark/>
                </w:tcPr>
                <w:p w:rsidR="00B246D0" w:rsidRDefault="00B246D0" w:rsidP="00C32454">
                  <w:pPr>
                    <w:framePr w:hSpace="180" w:wrap="around" w:vAnchor="text" w:hAnchor="text" w:x="-34" w:y="1"/>
                    <w:spacing w:line="276" w:lineRule="auto"/>
                    <w:suppressOverlap/>
                    <w:rPr>
                      <w:lang w:eastAsia="en-US"/>
                    </w:rPr>
                  </w:pPr>
                  <w:r>
                    <w:rPr>
                      <w:b/>
                      <w:bCs/>
                      <w:lang w:eastAsia="en-US"/>
                    </w:rPr>
                    <w:t xml:space="preserve">№ </w:t>
                  </w:r>
                  <w:proofErr w:type="spellStart"/>
                  <w:proofErr w:type="gramStart"/>
                  <w:r>
                    <w:rPr>
                      <w:b/>
                      <w:bCs/>
                      <w:lang w:eastAsia="en-US"/>
                    </w:rPr>
                    <w:t>п</w:t>
                  </w:r>
                  <w:proofErr w:type="spellEnd"/>
                  <w:proofErr w:type="gramEnd"/>
                  <w:r>
                    <w:rPr>
                      <w:b/>
                      <w:bCs/>
                      <w:lang w:eastAsia="en-US"/>
                    </w:rPr>
                    <w:t>/</w:t>
                  </w:r>
                  <w:proofErr w:type="spellStart"/>
                  <w:r>
                    <w:rPr>
                      <w:b/>
                      <w:bCs/>
                      <w:lang w:eastAsia="en-US"/>
                    </w:rPr>
                    <w:t>п</w:t>
                  </w:r>
                  <w:proofErr w:type="spellEnd"/>
                </w:p>
              </w:tc>
              <w:tc>
                <w:tcPr>
                  <w:tcW w:w="5975" w:type="dxa"/>
                  <w:tcBorders>
                    <w:top w:val="outset" w:sz="6" w:space="0" w:color="auto"/>
                    <w:left w:val="outset" w:sz="6" w:space="0" w:color="auto"/>
                    <w:bottom w:val="outset" w:sz="6" w:space="0" w:color="auto"/>
                    <w:right w:val="outset" w:sz="6" w:space="0" w:color="auto"/>
                  </w:tcBorders>
                  <w:hideMark/>
                </w:tcPr>
                <w:p w:rsidR="00B246D0" w:rsidRDefault="00B246D0" w:rsidP="00C32454">
                  <w:pPr>
                    <w:framePr w:hSpace="180" w:wrap="around" w:vAnchor="text" w:hAnchor="text" w:x="-34" w:y="1"/>
                    <w:spacing w:line="276" w:lineRule="auto"/>
                    <w:suppressOverlap/>
                    <w:rPr>
                      <w:lang w:eastAsia="en-US"/>
                    </w:rPr>
                  </w:pPr>
                  <w:r>
                    <w:rPr>
                      <w:b/>
                      <w:bCs/>
                      <w:lang w:eastAsia="en-US"/>
                    </w:rPr>
                    <w:t>Задания</w:t>
                  </w:r>
                </w:p>
              </w:tc>
            </w:tr>
            <w:tr w:rsidR="00B246D0" w:rsidTr="000F3DCB">
              <w:trPr>
                <w:tblCellSpacing w:w="0" w:type="dxa"/>
              </w:trPr>
              <w:tc>
                <w:tcPr>
                  <w:tcW w:w="323" w:type="dxa"/>
                  <w:tcBorders>
                    <w:top w:val="outset" w:sz="6" w:space="0" w:color="auto"/>
                    <w:left w:val="outset" w:sz="6" w:space="0" w:color="auto"/>
                    <w:bottom w:val="outset" w:sz="6" w:space="0" w:color="auto"/>
                    <w:right w:val="outset" w:sz="6" w:space="0" w:color="auto"/>
                  </w:tcBorders>
                  <w:hideMark/>
                </w:tcPr>
                <w:p w:rsidR="00B246D0" w:rsidRDefault="00B246D0" w:rsidP="00C32454">
                  <w:pPr>
                    <w:framePr w:hSpace="180" w:wrap="around" w:vAnchor="text" w:hAnchor="text" w:x="-34" w:y="1"/>
                    <w:spacing w:line="276" w:lineRule="auto"/>
                    <w:suppressOverlap/>
                    <w:rPr>
                      <w:lang w:eastAsia="en-US"/>
                    </w:rPr>
                  </w:pPr>
                  <w:r>
                    <w:rPr>
                      <w:lang w:eastAsia="en-US"/>
                    </w:rPr>
                    <w:t>1.</w:t>
                  </w:r>
                </w:p>
              </w:tc>
              <w:tc>
                <w:tcPr>
                  <w:tcW w:w="5975" w:type="dxa"/>
                  <w:tcBorders>
                    <w:top w:val="outset" w:sz="6" w:space="0" w:color="auto"/>
                    <w:left w:val="outset" w:sz="6" w:space="0" w:color="auto"/>
                    <w:bottom w:val="outset" w:sz="6" w:space="0" w:color="auto"/>
                    <w:right w:val="outset" w:sz="6" w:space="0" w:color="auto"/>
                  </w:tcBorders>
                  <w:hideMark/>
                </w:tcPr>
                <w:p w:rsidR="00B246D0" w:rsidRPr="00B246D0" w:rsidRDefault="00B246D0" w:rsidP="00C32454">
                  <w:pPr>
                    <w:framePr w:hSpace="180" w:wrap="around" w:vAnchor="text" w:hAnchor="text" w:x="-34" w:y="1"/>
                    <w:spacing w:line="276" w:lineRule="auto"/>
                    <w:suppressOverlap/>
                    <w:rPr>
                      <w:lang w:eastAsia="en-US"/>
                    </w:rPr>
                  </w:pPr>
                  <w:r>
                    <w:t>Обязанности поездной бригады при пожаре в вагоне.</w:t>
                  </w:r>
                </w:p>
              </w:tc>
            </w:tr>
            <w:tr w:rsidR="00B246D0" w:rsidTr="00B246D0">
              <w:trPr>
                <w:trHeight w:val="653"/>
                <w:tblCellSpacing w:w="0" w:type="dxa"/>
              </w:trPr>
              <w:tc>
                <w:tcPr>
                  <w:tcW w:w="323" w:type="dxa"/>
                  <w:tcBorders>
                    <w:top w:val="outset" w:sz="6" w:space="0" w:color="auto"/>
                    <w:left w:val="outset" w:sz="6" w:space="0" w:color="auto"/>
                    <w:bottom w:val="outset" w:sz="6" w:space="0" w:color="auto"/>
                    <w:right w:val="outset" w:sz="6" w:space="0" w:color="auto"/>
                  </w:tcBorders>
                  <w:hideMark/>
                </w:tcPr>
                <w:p w:rsidR="00B246D0" w:rsidRDefault="00B246D0" w:rsidP="00C32454">
                  <w:pPr>
                    <w:framePr w:hSpace="180" w:wrap="around" w:vAnchor="text" w:hAnchor="text" w:x="-34" w:y="1"/>
                    <w:spacing w:line="276" w:lineRule="auto"/>
                    <w:suppressOverlap/>
                    <w:rPr>
                      <w:lang w:eastAsia="en-US"/>
                    </w:rPr>
                  </w:pPr>
                  <w:r>
                    <w:rPr>
                      <w:lang w:eastAsia="en-US"/>
                    </w:rPr>
                    <w:t>2.</w:t>
                  </w:r>
                </w:p>
              </w:tc>
              <w:tc>
                <w:tcPr>
                  <w:tcW w:w="5975" w:type="dxa"/>
                  <w:tcBorders>
                    <w:top w:val="outset" w:sz="6" w:space="0" w:color="auto"/>
                    <w:left w:val="outset" w:sz="6" w:space="0" w:color="auto"/>
                    <w:bottom w:val="outset" w:sz="6" w:space="0" w:color="auto"/>
                    <w:right w:val="outset" w:sz="6" w:space="0" w:color="auto"/>
                  </w:tcBorders>
                  <w:hideMark/>
                </w:tcPr>
                <w:p w:rsidR="00B246D0" w:rsidRPr="00B246D0" w:rsidRDefault="00B246D0" w:rsidP="00C32454">
                  <w:pPr>
                    <w:pStyle w:val="6"/>
                    <w:framePr w:hSpace="180" w:wrap="around" w:vAnchor="text" w:hAnchor="text" w:x="-34" w:y="1"/>
                    <w:shd w:val="clear" w:color="auto" w:fill="auto"/>
                    <w:spacing w:after="724" w:line="240" w:lineRule="auto"/>
                    <w:ind w:left="60" w:right="80" w:firstLine="0"/>
                    <w:suppressOverlap/>
                    <w:rPr>
                      <w:sz w:val="24"/>
                      <w:szCs w:val="24"/>
                    </w:rPr>
                  </w:pPr>
                  <w:r w:rsidRPr="00B246D0">
                    <w:rPr>
                      <w:sz w:val="24"/>
                      <w:szCs w:val="24"/>
                    </w:rPr>
                    <w:t>Действия поездной бригады при отцепке вагона в пути следован</w:t>
                  </w:r>
                  <w:r>
                    <w:rPr>
                      <w:sz w:val="24"/>
                      <w:szCs w:val="24"/>
                    </w:rPr>
                    <w:t>ия.</w:t>
                  </w:r>
                </w:p>
              </w:tc>
            </w:tr>
            <w:tr w:rsidR="00B246D0" w:rsidTr="000F3DCB">
              <w:trPr>
                <w:tblCellSpacing w:w="0" w:type="dxa"/>
              </w:trPr>
              <w:tc>
                <w:tcPr>
                  <w:tcW w:w="323" w:type="dxa"/>
                  <w:tcBorders>
                    <w:top w:val="outset" w:sz="6" w:space="0" w:color="auto"/>
                    <w:left w:val="outset" w:sz="6" w:space="0" w:color="auto"/>
                    <w:bottom w:val="outset" w:sz="6" w:space="0" w:color="auto"/>
                    <w:right w:val="outset" w:sz="6" w:space="0" w:color="auto"/>
                  </w:tcBorders>
                  <w:hideMark/>
                </w:tcPr>
                <w:p w:rsidR="00B246D0" w:rsidRDefault="00B246D0" w:rsidP="00C32454">
                  <w:pPr>
                    <w:framePr w:hSpace="180" w:wrap="around" w:vAnchor="text" w:hAnchor="text" w:x="-34" w:y="1"/>
                    <w:spacing w:line="276" w:lineRule="auto"/>
                    <w:suppressOverlap/>
                    <w:rPr>
                      <w:lang w:eastAsia="en-US"/>
                    </w:rPr>
                  </w:pPr>
                  <w:r>
                    <w:rPr>
                      <w:lang w:eastAsia="en-US"/>
                    </w:rPr>
                    <w:t>3.</w:t>
                  </w:r>
                </w:p>
              </w:tc>
              <w:tc>
                <w:tcPr>
                  <w:tcW w:w="5975" w:type="dxa"/>
                  <w:tcBorders>
                    <w:top w:val="outset" w:sz="6" w:space="0" w:color="auto"/>
                    <w:left w:val="outset" w:sz="6" w:space="0" w:color="auto"/>
                    <w:bottom w:val="outset" w:sz="6" w:space="0" w:color="auto"/>
                    <w:right w:val="outset" w:sz="6" w:space="0" w:color="auto"/>
                  </w:tcBorders>
                  <w:hideMark/>
                </w:tcPr>
                <w:p w:rsidR="00B246D0" w:rsidRPr="00B246D0" w:rsidRDefault="00B246D0" w:rsidP="00C32454">
                  <w:pPr>
                    <w:pStyle w:val="6"/>
                    <w:framePr w:hSpace="180" w:wrap="around" w:vAnchor="text" w:hAnchor="text" w:x="-34" w:y="1"/>
                    <w:shd w:val="clear" w:color="auto" w:fill="auto"/>
                    <w:spacing w:line="240" w:lineRule="auto"/>
                    <w:ind w:right="80" w:firstLine="0"/>
                    <w:suppressOverlap/>
                    <w:rPr>
                      <w:sz w:val="24"/>
                      <w:szCs w:val="24"/>
                    </w:rPr>
                  </w:pPr>
                  <w:bookmarkStart w:id="1" w:name="bookmark15"/>
                  <w:r w:rsidRPr="00B246D0">
                    <w:rPr>
                      <w:sz w:val="24"/>
                      <w:szCs w:val="24"/>
                    </w:rPr>
                    <w:t>Действия поездной бригады при отклонении от основного маршрута</w:t>
                  </w:r>
                  <w:bookmarkEnd w:id="1"/>
                </w:p>
              </w:tc>
            </w:tr>
          </w:tbl>
          <w:p w:rsidR="00B246D0" w:rsidRDefault="00B246D0" w:rsidP="00C32454">
            <w:pPr>
              <w:pStyle w:val="c18"/>
              <w:spacing w:before="0" w:beforeAutospacing="0" w:after="0" w:afterAutospacing="0" w:line="276" w:lineRule="auto"/>
              <w:rPr>
                <w:rStyle w:val="c5"/>
                <w:color w:val="000000"/>
                <w:shd w:val="clear" w:color="auto" w:fill="FFFFFF"/>
                <w:lang w:eastAsia="en-US"/>
              </w:rPr>
            </w:pPr>
          </w:p>
          <w:p w:rsidR="00B246D0" w:rsidRPr="00B246D0" w:rsidRDefault="00B246D0" w:rsidP="00C32454">
            <w:pPr>
              <w:pStyle w:val="20"/>
              <w:keepNext/>
              <w:keepLines/>
              <w:shd w:val="clear" w:color="auto" w:fill="auto"/>
              <w:spacing w:before="0"/>
              <w:ind w:firstLine="0"/>
              <w:jc w:val="left"/>
              <w:rPr>
                <w:sz w:val="24"/>
                <w:szCs w:val="24"/>
              </w:rPr>
            </w:pPr>
            <w:r>
              <w:rPr>
                <w:rStyle w:val="c5"/>
                <w:color w:val="000000"/>
                <w:sz w:val="24"/>
                <w:szCs w:val="24"/>
                <w:shd w:val="clear" w:color="auto" w:fill="FFFFFF"/>
              </w:rPr>
              <w:t>1.</w:t>
            </w:r>
            <w:r w:rsidR="00D14A0E" w:rsidRPr="00B246D0">
              <w:rPr>
                <w:rStyle w:val="c5"/>
                <w:color w:val="000000"/>
                <w:sz w:val="24"/>
                <w:szCs w:val="24"/>
                <w:shd w:val="clear" w:color="auto" w:fill="FFFFFF"/>
              </w:rPr>
              <w:t xml:space="preserve">(Егоров В.П.. «Устройство и эксплуатация </w:t>
            </w:r>
            <w:r w:rsidRPr="00B246D0">
              <w:rPr>
                <w:rStyle w:val="c5"/>
                <w:color w:val="000000"/>
                <w:sz w:val="24"/>
                <w:szCs w:val="24"/>
                <w:shd w:val="clear" w:color="auto" w:fill="FFFFFF"/>
              </w:rPr>
              <w:t xml:space="preserve">пассажирских вагонов» ,2014 г), </w:t>
            </w:r>
            <w:bookmarkStart w:id="2" w:name="bookmark0"/>
            <w:r w:rsidRPr="00B246D0">
              <w:rPr>
                <w:sz w:val="24"/>
                <w:szCs w:val="24"/>
              </w:rPr>
              <w:t xml:space="preserve"> </w:t>
            </w:r>
            <w:bookmarkEnd w:id="2"/>
            <w:r w:rsidRPr="00B246D0">
              <w:rPr>
                <w:rStyle w:val="21pt"/>
                <w:sz w:val="24"/>
                <w:szCs w:val="24"/>
              </w:rPr>
              <w:t>регламент</w:t>
            </w:r>
          </w:p>
          <w:p w:rsidR="00D14A0E" w:rsidRDefault="00B246D0" w:rsidP="00C32454">
            <w:pPr>
              <w:pStyle w:val="20"/>
              <w:keepNext/>
              <w:keepLines/>
              <w:shd w:val="clear" w:color="auto" w:fill="auto"/>
              <w:spacing w:before="0" w:after="724"/>
              <w:ind w:left="20" w:firstLine="0"/>
              <w:jc w:val="left"/>
              <w:rPr>
                <w:sz w:val="24"/>
                <w:szCs w:val="24"/>
              </w:rPr>
            </w:pPr>
            <w:bookmarkStart w:id="3" w:name="bookmark1"/>
            <w:r w:rsidRPr="00B246D0">
              <w:rPr>
                <w:sz w:val="24"/>
                <w:szCs w:val="24"/>
              </w:rPr>
              <w:t xml:space="preserve">действий поездных бригад в случаях возникновения нештатных ситуаций в </w:t>
            </w:r>
            <w:bookmarkStart w:id="4" w:name="_GoBack"/>
            <w:r w:rsidRPr="00B246D0">
              <w:rPr>
                <w:sz w:val="24"/>
                <w:szCs w:val="24"/>
              </w:rPr>
              <w:t>пути следования пассажирских поездов АО «ФПК»</w:t>
            </w:r>
            <w:bookmarkEnd w:id="3"/>
            <w:bookmarkEnd w:id="4"/>
            <w:r>
              <w:rPr>
                <w:sz w:val="24"/>
                <w:szCs w:val="24"/>
              </w:rPr>
              <w:t xml:space="preserve">                 </w:t>
            </w:r>
            <w:r w:rsidR="00D14A0E" w:rsidRPr="00B246D0">
              <w:rPr>
                <w:rStyle w:val="c5"/>
                <w:color w:val="000000"/>
                <w:sz w:val="24"/>
                <w:szCs w:val="24"/>
                <w:shd w:val="clear" w:color="auto" w:fill="FFFFFF"/>
              </w:rPr>
              <w:t xml:space="preserve">2. Ответы на вопросы </w:t>
            </w:r>
            <w:proofErr w:type="gramStart"/>
            <w:r w:rsidR="00D14A0E" w:rsidRPr="00B246D0">
              <w:rPr>
                <w:rStyle w:val="c5"/>
                <w:color w:val="000000"/>
                <w:sz w:val="24"/>
                <w:szCs w:val="24"/>
                <w:shd w:val="clear" w:color="auto" w:fill="FFFFFF"/>
              </w:rPr>
              <w:t>обучающихся</w:t>
            </w:r>
            <w:proofErr w:type="gramEnd"/>
            <w:r w:rsidR="00D14A0E" w:rsidRPr="00B246D0">
              <w:rPr>
                <w:rStyle w:val="c5"/>
                <w:color w:val="000000"/>
                <w:sz w:val="24"/>
                <w:szCs w:val="24"/>
                <w:shd w:val="clear" w:color="auto" w:fill="FFFFFF"/>
              </w:rPr>
              <w:t>.</w:t>
            </w:r>
            <w:r w:rsidRPr="00B246D0">
              <w:rPr>
                <w:rStyle w:val="c5"/>
                <w:color w:val="000000"/>
                <w:sz w:val="24"/>
                <w:szCs w:val="24"/>
                <w:shd w:val="clear" w:color="auto" w:fill="FFFFFF"/>
              </w:rPr>
              <w:t xml:space="preserve">                                     </w:t>
            </w:r>
            <w:r>
              <w:rPr>
                <w:rStyle w:val="c5"/>
                <w:color w:val="000000"/>
                <w:sz w:val="24"/>
                <w:szCs w:val="24"/>
                <w:shd w:val="clear" w:color="auto" w:fill="FFFFFF"/>
              </w:rPr>
              <w:t xml:space="preserve">                       </w:t>
            </w:r>
            <w:r w:rsidRPr="00B246D0">
              <w:rPr>
                <w:rStyle w:val="c5"/>
                <w:color w:val="000000"/>
                <w:sz w:val="24"/>
                <w:szCs w:val="24"/>
                <w:shd w:val="clear" w:color="auto" w:fill="FFFFFF"/>
              </w:rPr>
              <w:t xml:space="preserve">  </w:t>
            </w:r>
            <w:r w:rsidR="00D14A0E" w:rsidRPr="00B246D0">
              <w:rPr>
                <w:rStyle w:val="c5"/>
                <w:color w:val="000000"/>
                <w:sz w:val="24"/>
                <w:szCs w:val="24"/>
                <w:shd w:val="clear" w:color="auto" w:fill="FFFFFF"/>
              </w:rPr>
              <w:t>3. Отметка и заполнение журнал</w:t>
            </w:r>
            <w:r>
              <w:rPr>
                <w:rStyle w:val="c5"/>
                <w:color w:val="000000"/>
                <w:sz w:val="24"/>
                <w:szCs w:val="24"/>
                <w:shd w:val="clear" w:color="auto" w:fill="FFFFFF"/>
              </w:rPr>
              <w:t xml:space="preserve">а.                                                                                     </w:t>
            </w:r>
            <w:r w:rsidR="00D14A0E">
              <w:rPr>
                <w:b/>
              </w:rPr>
              <w:t>Спасибо за урок! До свидания</w:t>
            </w:r>
            <w:r>
              <w:rPr>
                <w:b/>
              </w:rPr>
              <w:t>.</w:t>
            </w:r>
          </w:p>
        </w:tc>
      </w:tr>
    </w:tbl>
    <w:p w:rsidR="00EB3D52" w:rsidRDefault="00C32454" w:rsidP="00C32454"/>
    <w:sectPr w:rsidR="00EB3D52" w:rsidSect="004270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A277C"/>
    <w:multiLevelType w:val="multilevel"/>
    <w:tmpl w:val="06309E3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4F4963"/>
    <w:multiLevelType w:val="hybridMultilevel"/>
    <w:tmpl w:val="324C021E"/>
    <w:lvl w:ilvl="0" w:tplc="59A200EA">
      <w:start w:val="1"/>
      <w:numFmt w:val="bullet"/>
      <w:lvlText w:val="-"/>
      <w:lvlJc w:val="left"/>
      <w:pPr>
        <w:ind w:left="720" w:hanging="36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5720E05"/>
    <w:multiLevelType w:val="hybridMultilevel"/>
    <w:tmpl w:val="EDAC8D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7F8A324A">
      <w:start w:val="1"/>
      <w:numFmt w:val="decimal"/>
      <w:lvlText w:val="%4."/>
      <w:lvlJc w:val="left"/>
      <w:pPr>
        <w:tabs>
          <w:tab w:val="num" w:pos="720"/>
        </w:tabs>
        <w:ind w:left="72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B0F75FC"/>
    <w:multiLevelType w:val="multilevel"/>
    <w:tmpl w:val="2912182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DA3DE4"/>
    <w:multiLevelType w:val="hybridMultilevel"/>
    <w:tmpl w:val="E7067F0E"/>
    <w:lvl w:ilvl="0" w:tplc="7270A38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B36131F"/>
    <w:multiLevelType w:val="hybridMultilevel"/>
    <w:tmpl w:val="5ED6C9D6"/>
    <w:lvl w:ilvl="0" w:tplc="59A200EA">
      <w:start w:val="1"/>
      <w:numFmt w:val="bullet"/>
      <w:lvlText w:val="-"/>
      <w:lvlJc w:val="left"/>
      <w:pPr>
        <w:ind w:left="720" w:hanging="36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0D37385"/>
    <w:multiLevelType w:val="hybridMultilevel"/>
    <w:tmpl w:val="287A5EFA"/>
    <w:lvl w:ilvl="0" w:tplc="59A200EA">
      <w:start w:val="1"/>
      <w:numFmt w:val="bullet"/>
      <w:lvlText w:val="-"/>
      <w:lvlJc w:val="left"/>
      <w:pPr>
        <w:ind w:left="720" w:hanging="36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8377DC3"/>
    <w:multiLevelType w:val="hybridMultilevel"/>
    <w:tmpl w:val="D3F6176E"/>
    <w:lvl w:ilvl="0" w:tplc="59A200EA">
      <w:start w:val="1"/>
      <w:numFmt w:val="bullet"/>
      <w:lvlText w:val="-"/>
      <w:lvlJc w:val="left"/>
      <w:pPr>
        <w:ind w:left="720" w:hanging="36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savePreviewPicture/>
  <w:compat/>
  <w:rsids>
    <w:rsidRoot w:val="00D14A0E"/>
    <w:rsid w:val="00153477"/>
    <w:rsid w:val="00200394"/>
    <w:rsid w:val="00200419"/>
    <w:rsid w:val="00237CCC"/>
    <w:rsid w:val="002C2304"/>
    <w:rsid w:val="004270E7"/>
    <w:rsid w:val="005B6F56"/>
    <w:rsid w:val="006F466B"/>
    <w:rsid w:val="007275DA"/>
    <w:rsid w:val="009B0103"/>
    <w:rsid w:val="00B246D0"/>
    <w:rsid w:val="00B93A71"/>
    <w:rsid w:val="00C32454"/>
    <w:rsid w:val="00CF5EC3"/>
    <w:rsid w:val="00D14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4A0E"/>
    <w:pPr>
      <w:spacing w:before="100" w:beforeAutospacing="1" w:after="100" w:afterAutospacing="1"/>
    </w:pPr>
  </w:style>
  <w:style w:type="paragraph" w:styleId="a4">
    <w:name w:val="No Spacing"/>
    <w:uiPriority w:val="1"/>
    <w:qFormat/>
    <w:rsid w:val="00D14A0E"/>
    <w:pPr>
      <w:spacing w:after="0" w:line="240" w:lineRule="auto"/>
    </w:pPr>
    <w:rPr>
      <w:rFonts w:ascii="Calibri" w:eastAsia="Calibri" w:hAnsi="Calibri" w:cs="Times New Roman"/>
    </w:rPr>
  </w:style>
  <w:style w:type="paragraph" w:customStyle="1" w:styleId="c0">
    <w:name w:val="c0"/>
    <w:basedOn w:val="a"/>
    <w:uiPriority w:val="99"/>
    <w:rsid w:val="00D14A0E"/>
    <w:pPr>
      <w:spacing w:before="100" w:beforeAutospacing="1" w:after="100" w:afterAutospacing="1"/>
    </w:pPr>
  </w:style>
  <w:style w:type="paragraph" w:customStyle="1" w:styleId="c34">
    <w:name w:val="c34"/>
    <w:basedOn w:val="a"/>
    <w:uiPriority w:val="99"/>
    <w:rsid w:val="00D14A0E"/>
    <w:pPr>
      <w:spacing w:before="100" w:beforeAutospacing="1" w:after="100" w:afterAutospacing="1"/>
    </w:pPr>
  </w:style>
  <w:style w:type="paragraph" w:customStyle="1" w:styleId="c14">
    <w:name w:val="c14"/>
    <w:basedOn w:val="a"/>
    <w:uiPriority w:val="99"/>
    <w:rsid w:val="00D14A0E"/>
    <w:pPr>
      <w:spacing w:before="100" w:beforeAutospacing="1" w:after="100" w:afterAutospacing="1"/>
    </w:pPr>
  </w:style>
  <w:style w:type="paragraph" w:customStyle="1" w:styleId="c18">
    <w:name w:val="c18"/>
    <w:basedOn w:val="a"/>
    <w:uiPriority w:val="99"/>
    <w:rsid w:val="00D14A0E"/>
    <w:pPr>
      <w:spacing w:before="100" w:beforeAutospacing="1" w:after="100" w:afterAutospacing="1"/>
    </w:pPr>
  </w:style>
  <w:style w:type="character" w:customStyle="1" w:styleId="c17">
    <w:name w:val="c17"/>
    <w:basedOn w:val="a0"/>
    <w:rsid w:val="00D14A0E"/>
  </w:style>
  <w:style w:type="character" w:customStyle="1" w:styleId="apple-converted-space">
    <w:name w:val="apple-converted-space"/>
    <w:basedOn w:val="a0"/>
    <w:rsid w:val="00D14A0E"/>
  </w:style>
  <w:style w:type="character" w:customStyle="1" w:styleId="c5">
    <w:name w:val="c5"/>
    <w:basedOn w:val="a0"/>
    <w:rsid w:val="00D14A0E"/>
  </w:style>
  <w:style w:type="paragraph" w:styleId="a5">
    <w:name w:val="Balloon Text"/>
    <w:basedOn w:val="a"/>
    <w:link w:val="a6"/>
    <w:uiPriority w:val="99"/>
    <w:semiHidden/>
    <w:unhideWhenUsed/>
    <w:rsid w:val="00D14A0E"/>
    <w:rPr>
      <w:rFonts w:ascii="Tahoma" w:hAnsi="Tahoma" w:cs="Tahoma"/>
      <w:sz w:val="16"/>
      <w:szCs w:val="16"/>
    </w:rPr>
  </w:style>
  <w:style w:type="character" w:customStyle="1" w:styleId="a6">
    <w:name w:val="Текст выноски Знак"/>
    <w:basedOn w:val="a0"/>
    <w:link w:val="a5"/>
    <w:uiPriority w:val="99"/>
    <w:semiHidden/>
    <w:rsid w:val="00D14A0E"/>
    <w:rPr>
      <w:rFonts w:ascii="Tahoma" w:eastAsia="Times New Roman" w:hAnsi="Tahoma" w:cs="Tahoma"/>
      <w:sz w:val="16"/>
      <w:szCs w:val="16"/>
      <w:lang w:eastAsia="ru-RU"/>
    </w:rPr>
  </w:style>
  <w:style w:type="paragraph" w:styleId="a7">
    <w:name w:val="List Paragraph"/>
    <w:basedOn w:val="a"/>
    <w:uiPriority w:val="34"/>
    <w:qFormat/>
    <w:rsid w:val="00D14A0E"/>
    <w:pPr>
      <w:ind w:left="720"/>
      <w:contextualSpacing/>
    </w:pPr>
  </w:style>
  <w:style w:type="character" w:customStyle="1" w:styleId="a8">
    <w:name w:val="Основной текст_"/>
    <w:basedOn w:val="a0"/>
    <w:link w:val="6"/>
    <w:rsid w:val="00153477"/>
    <w:rPr>
      <w:rFonts w:ascii="Times New Roman" w:eastAsia="Times New Roman" w:hAnsi="Times New Roman" w:cs="Times New Roman"/>
      <w:sz w:val="28"/>
      <w:szCs w:val="28"/>
      <w:shd w:val="clear" w:color="auto" w:fill="FFFFFF"/>
    </w:rPr>
  </w:style>
  <w:style w:type="paragraph" w:customStyle="1" w:styleId="6">
    <w:name w:val="Основной текст6"/>
    <w:basedOn w:val="a"/>
    <w:link w:val="a8"/>
    <w:rsid w:val="00153477"/>
    <w:pPr>
      <w:shd w:val="clear" w:color="auto" w:fill="FFFFFF"/>
      <w:spacing w:line="349" w:lineRule="exact"/>
      <w:ind w:hanging="1760"/>
    </w:pPr>
    <w:rPr>
      <w:sz w:val="28"/>
      <w:szCs w:val="28"/>
      <w:lang w:eastAsia="en-US"/>
    </w:rPr>
  </w:style>
  <w:style w:type="character" w:customStyle="1" w:styleId="2">
    <w:name w:val="Заголовок №2_"/>
    <w:basedOn w:val="a0"/>
    <w:link w:val="20"/>
    <w:rsid w:val="00B246D0"/>
    <w:rPr>
      <w:rFonts w:ascii="Times New Roman" w:eastAsia="Times New Roman" w:hAnsi="Times New Roman" w:cs="Times New Roman"/>
      <w:sz w:val="28"/>
      <w:szCs w:val="28"/>
      <w:shd w:val="clear" w:color="auto" w:fill="FFFFFF"/>
    </w:rPr>
  </w:style>
  <w:style w:type="paragraph" w:customStyle="1" w:styleId="20">
    <w:name w:val="Заголовок №2"/>
    <w:basedOn w:val="a"/>
    <w:link w:val="2"/>
    <w:rsid w:val="00B246D0"/>
    <w:pPr>
      <w:shd w:val="clear" w:color="auto" w:fill="FFFFFF"/>
      <w:spacing w:before="900" w:line="360" w:lineRule="exact"/>
      <w:ind w:hanging="1960"/>
      <w:jc w:val="center"/>
      <w:outlineLvl w:val="1"/>
    </w:pPr>
    <w:rPr>
      <w:sz w:val="28"/>
      <w:szCs w:val="28"/>
      <w:lang w:eastAsia="en-US"/>
    </w:rPr>
  </w:style>
  <w:style w:type="character" w:customStyle="1" w:styleId="21pt">
    <w:name w:val="Заголовок №2 + Интервал 1 pt"/>
    <w:basedOn w:val="2"/>
    <w:rsid w:val="00B246D0"/>
    <w:rPr>
      <w:b w:val="0"/>
      <w:bCs w:val="0"/>
      <w:i w:val="0"/>
      <w:iCs w:val="0"/>
      <w:smallCaps w:val="0"/>
      <w:strike w:val="0"/>
      <w:spacing w:val="30"/>
    </w:rPr>
  </w:style>
  <w:style w:type="character" w:customStyle="1" w:styleId="21">
    <w:name w:val="Основной текст (2) + Не полужирный"/>
    <w:basedOn w:val="a0"/>
    <w:rsid w:val="009B0103"/>
    <w:rPr>
      <w:rFonts w:ascii="Times New Roman" w:eastAsia="Times New Roman" w:hAnsi="Times New Roman" w:cs="Times New Roman"/>
      <w:b/>
      <w:bCs/>
      <w:i w:val="0"/>
      <w:iCs w:val="0"/>
      <w:smallCaps w:val="0"/>
      <w:strike w:val="0"/>
      <w:spacing w:val="0"/>
      <w:sz w:val="28"/>
      <w:szCs w:val="28"/>
    </w:rPr>
  </w:style>
</w:styles>
</file>

<file path=word/webSettings.xml><?xml version="1.0" encoding="utf-8"?>
<w:webSettings xmlns:r="http://schemas.openxmlformats.org/officeDocument/2006/relationships" xmlns:w="http://schemas.openxmlformats.org/wordprocessingml/2006/main">
  <w:divs>
    <w:div w:id="2806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11</Pages>
  <Words>2977</Words>
  <Characters>16975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bmv</dc:creator>
  <cp:lastModifiedBy>bmv</cp:lastModifiedBy>
  <cp:revision>3</cp:revision>
  <cp:lastPrinted>2021-03-24T11:57:00Z</cp:lastPrinted>
  <dcterms:created xsi:type="dcterms:W3CDTF">2021-03-24T09:32:00Z</dcterms:created>
  <dcterms:modified xsi:type="dcterms:W3CDTF">2021-03-24T11:58:00Z</dcterms:modified>
</cp:coreProperties>
</file>