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A66" w:rsidRDefault="00135A66" w:rsidP="00135A66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МУНИЦИПАЛЬНОЕ БЮДЖЕТНОЕ   ДОШКОЛЬНОЕ ОБРАЗОВАТЕЛЬНОЕ УЧРЕЖДЕНИЕ ДЕТСКИЙ САД № 81 «МАЛЬВИНА»</w:t>
      </w: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933EE1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</w:t>
      </w:r>
      <w:r w:rsidR="00135A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135A66" w:rsidRP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«В гостях у Агнии </w:t>
      </w:r>
      <w:proofErr w:type="spellStart"/>
      <w:r w:rsidRPr="00B26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135A66" w:rsidRDefault="00933EE1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</w:t>
      </w:r>
      <w:r w:rsidR="00135A6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группе компенсирующей направленности старшего дошкольного возраста (от 6 до 7 лет) для детей с ТНР.</w:t>
      </w: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P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Pr="0013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Разработала: учитель-логопед</w:t>
      </w:r>
    </w:p>
    <w:p w:rsidR="00135A66" w:rsidRP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5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Кравченко Алла Александровна</w:t>
      </w: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P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</w:t>
      </w: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135A66" w:rsidRPr="00135A66" w:rsidRDefault="00135A66" w:rsidP="0013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5A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Сургут, 2025</w:t>
      </w:r>
    </w:p>
    <w:p w:rsidR="00135A66" w:rsidRDefault="00933EE1" w:rsidP="00135A6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6A01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</w:t>
      </w:r>
    </w:p>
    <w:p w:rsidR="00933EE1" w:rsidRPr="00B26A01" w:rsidRDefault="00933EE1" w:rsidP="00933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познавательно – творческий</w:t>
      </w:r>
    </w:p>
    <w:p w:rsidR="00933EE1" w:rsidRPr="00B26A01" w:rsidRDefault="00933EE1" w:rsidP="00933E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детей старшей группы, воспитатели, родители</w:t>
      </w:r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3EE1" w:rsidRPr="00B26A01" w:rsidRDefault="00933EE1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Срок реализации проекта</w:t>
      </w:r>
      <w:r w:rsidR="00687EA8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 (с 05.02.2025 по 14.02.2025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33EE1" w:rsidRPr="00B26A01" w:rsidRDefault="00933EE1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 проекта</w:t>
      </w:r>
      <w:r w:rsidRPr="00B26A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продолжать знакомить детей с творчеством А. 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3EE1" w:rsidRPr="00B26A01" w:rsidRDefault="00933EE1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проекта: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детей о творчестве поэтессы;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проявление речевой активности;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понимать и чувствовать настроение произведения, элементарно анализировать его содержание;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чтению художественной литературы;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оказывать помощь сказочному персонажу;</w:t>
      </w:r>
    </w:p>
    <w:p w:rsidR="00933EE1" w:rsidRPr="00B26A01" w:rsidRDefault="00933EE1" w:rsidP="00933EE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к чтению, бережное отношение к книге, игрушкам.</w:t>
      </w:r>
    </w:p>
    <w:p w:rsidR="00933EE1" w:rsidRPr="00B26A01" w:rsidRDefault="00933EE1" w:rsidP="00933EE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Актуальность проекта</w:t>
      </w:r>
    </w:p>
    <w:p w:rsidR="00933EE1" w:rsidRPr="00B26A01" w:rsidRDefault="00933EE1" w:rsidP="00933EE1">
      <w:pPr>
        <w:shd w:val="clear" w:color="auto" w:fill="FFFFFF"/>
        <w:spacing w:before="150"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литература занимает особое место в жизни ребёнка. Книга – это средство всестороннего развития ребёнка. Она способствует развитию у детей любви к Родине, к родной природе, родному языку, развивает и обогащает детское воображение. Слабое знание детьми творчества детских писателей, увлечение детьми компьютером, недопонимание родителями важности ознакомления детей с художественной литературой и привития любви к книге – это проблема нашего времени.  Данный проект даёт возможность познакомиться с творчеством Агнии Львовны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Читая стихи Агнии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ребенок обязательно увидит, кому следует подражать, а на кого лучше не быть похожим. Поэтесса создает выразительные портреты детей, раскрывает глубину их переживаний, подмечая черты детской психологии. На произведениях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выросло не одно поколение детей. Осмысливая её произведения, ребенок учится жить, мыслить и оценивать свои </w:t>
      </w:r>
      <w:r w:rsidR="00CD52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поступки.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 Со страниц книг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нас смотрят живые дети, у каждого из них свой характер, свои причуды, свои нравственные особенности. Кого здесь только нет в этой галерее ребят: болтунья, замарашка, плакса, маленькая сплетница, зазнайка, жадина, лентяй, кокетка. Юмор и сатира автора этих портретов преследуют благородную воспитательную цель: помочь детям начать борьбу с недостатками своими и чужими.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B26A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Ожидаемые результаты: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социальными институтами детства;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разносторонних знаний о произведениях автора, и бережного отношения к ценнейшему источнику знаний – книгам;</w:t>
      </w: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Приобретение детьми навыков пользовани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я художественной литературой;</w:t>
      </w: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нравственных каче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детей дошкольного возраста;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познавательного интереса, мышления и речи детей дошкольного возраста</w:t>
      </w:r>
    </w:p>
    <w:bookmarkEnd w:id="0"/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Этапы проведения и реализации проекта: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Подготовительный этап:</w:t>
      </w:r>
    </w:p>
    <w:p w:rsid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Информационно-накопительный: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Поиск идей проекта: изучение интереса детей</w:t>
      </w:r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определения целей проекта;</w:t>
      </w:r>
    </w:p>
    <w:p w:rsid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методической, справочной, энциклопедической и художественной литературы</w:t>
      </w:r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выбранной тематике проекта.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Подбор литературных произведений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детского чтения; 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Консультация для родителей «Чтение в жизни ребенка»;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Продуктивный этап:</w:t>
      </w: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1.    Организационно-практический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Беседа о писательнице А. 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комство с творчеством А. </w:t>
      </w:r>
      <w:proofErr w:type="spellStart"/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Чтение литературных произведений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</w:t>
      </w:r>
      <w:proofErr w:type="spellEnd"/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изученных произведений;</w:t>
      </w:r>
    </w:p>
    <w:p w:rsidR="00CA615A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Заучивание стихов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Изготовление атрибутов по стихотворениям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дальнейших постановок;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Постановка сюжетных картин (театральных этюдов) по произведениям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Рисование по произведениям А.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«Стихи в рисунках»;</w:t>
      </w:r>
    </w:p>
    <w:p w:rsidR="00933EE1" w:rsidRPr="00B26A01" w:rsidRDefault="00CA615A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Аппликация « Моя любимая игрушка» по стихам 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Оформление  уголка чтения «Агния </w:t>
      </w:r>
      <w:proofErr w:type="spellStart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стихах».</w:t>
      </w:r>
    </w:p>
    <w:p w:rsid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</w:t>
      </w:r>
      <w:r w:rsid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вместная деятельность с детьми: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3544"/>
        <w:gridCol w:w="4955"/>
      </w:tblGrid>
      <w:tr w:rsidR="00B26A01" w:rsidRPr="00B26A01" w:rsidTr="004525FB">
        <w:tc>
          <w:tcPr>
            <w:tcW w:w="1560" w:type="dxa"/>
          </w:tcPr>
          <w:p w:rsidR="00933EE1" w:rsidRPr="00B26A01" w:rsidRDefault="00933EE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3544" w:type="dxa"/>
          </w:tcPr>
          <w:p w:rsidR="00933EE1" w:rsidRPr="00B26A01" w:rsidRDefault="00933EE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955" w:type="dxa"/>
          </w:tcPr>
          <w:p w:rsidR="00933EE1" w:rsidRPr="00B26A01" w:rsidRDefault="00933EE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</w:t>
            </w:r>
          </w:p>
        </w:tc>
      </w:tr>
      <w:tr w:rsidR="00B26A01" w:rsidRPr="00B26A01" w:rsidTr="004525FB">
        <w:tc>
          <w:tcPr>
            <w:tcW w:w="1560" w:type="dxa"/>
          </w:tcPr>
          <w:p w:rsidR="00933EE1" w:rsidRPr="00B26A01" w:rsidRDefault="00857CD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</w:t>
            </w:r>
            <w:r w:rsidR="00CA61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.02.2025</w:t>
            </w:r>
          </w:p>
        </w:tc>
        <w:tc>
          <w:tcPr>
            <w:tcW w:w="3544" w:type="dxa"/>
          </w:tcPr>
          <w:p w:rsidR="00933EE1" w:rsidRPr="00B26A01" w:rsidRDefault="009D6326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«Творчество А. </w:t>
            </w:r>
            <w:proofErr w:type="spellStart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детей»</w:t>
            </w:r>
          </w:p>
          <w:p w:rsidR="009D6326" w:rsidRPr="00B26A01" w:rsidRDefault="009D6326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книг А. </w:t>
            </w:r>
            <w:proofErr w:type="spellStart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D6326" w:rsidRPr="00B26A01" w:rsidRDefault="0076179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Оригами «Самолет</w:t>
            </w:r>
            <w:r w:rsidR="00B527BD"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4289B" w:rsidRPr="00B26A01" w:rsidRDefault="0094289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289B" w:rsidRPr="00B26A01" w:rsidRDefault="0094289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083B" w:rsidRPr="00B26A01" w:rsidRDefault="00C9083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правильно обращаться с игрушками»</w:t>
            </w:r>
          </w:p>
          <w:p w:rsidR="00C9083B" w:rsidRPr="00B26A01" w:rsidRDefault="00C9083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С/р игра «Магазин игрушек»</w:t>
            </w:r>
          </w:p>
        </w:tc>
        <w:tc>
          <w:tcPr>
            <w:tcW w:w="4955" w:type="dxa"/>
          </w:tcPr>
          <w:p w:rsidR="00933EE1" w:rsidRPr="00B26A01" w:rsidRDefault="009D6326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биографией и творчеством детской писательницы.</w:t>
            </w:r>
          </w:p>
          <w:p w:rsidR="009D6326" w:rsidRPr="00B26A01" w:rsidRDefault="009D6326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стихотворений, из цикла «Игрушки», умение быстро угадывать его по отрывку.</w:t>
            </w:r>
          </w:p>
          <w:p w:rsidR="009D6326" w:rsidRPr="00B26A01" w:rsidRDefault="0094289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создавать игрушки путем складывания листа бумаги разными способами, без помощи клея.</w:t>
            </w:r>
          </w:p>
          <w:p w:rsidR="0094289B" w:rsidRPr="00B26A01" w:rsidRDefault="0094289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бережное отношение к игрушкам, умение ухаживать за ними.</w:t>
            </w:r>
          </w:p>
        </w:tc>
      </w:tr>
      <w:tr w:rsidR="002F4BB7" w:rsidRPr="00B26A01" w:rsidTr="004525FB">
        <w:tc>
          <w:tcPr>
            <w:tcW w:w="1560" w:type="dxa"/>
          </w:tcPr>
          <w:p w:rsidR="002F4BB7" w:rsidRPr="00B26A01" w:rsidRDefault="00857CD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</w:t>
            </w:r>
            <w:r w:rsidR="007617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</w:t>
            </w:r>
            <w:r w:rsidR="002F4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3544" w:type="dxa"/>
          </w:tcPr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со стихотворением «Мы с Тамарой», «Вовка – добрая душа»</w:t>
            </w: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Кому что нужно для работы</w:t>
            </w: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Инсценировка стихотворения «Мы с Тамарой ходим парой»</w:t>
            </w: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о бережном отношении к книгам</w:t>
            </w:r>
          </w:p>
          <w:p w:rsidR="002F4BB7" w:rsidRPr="00B26A01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Труд: «Книжная мастерская»</w:t>
            </w:r>
          </w:p>
        </w:tc>
        <w:tc>
          <w:tcPr>
            <w:tcW w:w="4955" w:type="dxa"/>
          </w:tcPr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Знакомство с новыми произведениями любимого автора.</w:t>
            </w:r>
          </w:p>
          <w:p w:rsidR="001A28B7" w:rsidRDefault="001A28B7" w:rsidP="004525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Default="002F4BB7" w:rsidP="004525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профессиях и предметах, нужных для той или иной профессии.</w:t>
            </w:r>
          </w:p>
          <w:p w:rsidR="002F4BB7" w:rsidRDefault="002F4BB7" w:rsidP="004525FB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Учить применять на себя роль героев произведения, вживаться в неё.</w:t>
            </w:r>
          </w:p>
          <w:p w:rsidR="002F4BB7" w:rsidRDefault="002F4BB7" w:rsidP="004525FB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25FB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Дать знания об истории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появления книги, учить бережному к ней отношению</w:t>
            </w:r>
          </w:p>
        </w:tc>
      </w:tr>
      <w:tr w:rsidR="002F4BB7" w:rsidRPr="00B26A01" w:rsidTr="004525FB">
        <w:tc>
          <w:tcPr>
            <w:tcW w:w="1560" w:type="dxa"/>
          </w:tcPr>
          <w:p w:rsidR="002F4BB7" w:rsidRPr="00B26A01" w:rsidRDefault="0076179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  <w:r w:rsidR="00857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.02.2025</w:t>
            </w:r>
          </w:p>
        </w:tc>
        <w:tc>
          <w:tcPr>
            <w:tcW w:w="3544" w:type="dxa"/>
          </w:tcPr>
          <w:p w:rsidR="002F4BB7" w:rsidRPr="00B26A01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со стихотворением «Дело было в январе», «Снегирь».</w:t>
            </w:r>
          </w:p>
          <w:p w:rsidR="002F4BB7" w:rsidRPr="00B26A01" w:rsidRDefault="007119DF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«Моя любимая игрушка</w:t>
            </w:r>
            <w:r w:rsidR="002F4BB7"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пластилина</w:t>
            </w:r>
            <w:r w:rsidR="001A2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4BB7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8B7" w:rsidRDefault="001A28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Pr="00B26A01" w:rsidRDefault="002F4BB7" w:rsidP="002F4B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Д/и </w:t>
            </w:r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«Какая, какой, какие», «Чей, чья, чьё».</w:t>
            </w: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5" w:type="dxa"/>
          </w:tcPr>
          <w:p w:rsidR="002F4BB7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новыми стихотворениями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</w:p>
          <w:p w:rsidR="002F4BB7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умение аккуратно работать с ножницами, клеем.</w:t>
            </w:r>
            <w:r w:rsidR="001A2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работать с нетрадиционным материалом для изготовления поделок.</w:t>
            </w:r>
          </w:p>
          <w:p w:rsidR="001A28B7" w:rsidRDefault="001A28B7" w:rsidP="004525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Pr="004525FB" w:rsidRDefault="002F4BB7" w:rsidP="004525F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правильно соотносить прилагательные и существительные, подбирая их по роду и числу.</w:t>
            </w:r>
          </w:p>
        </w:tc>
      </w:tr>
      <w:tr w:rsidR="002F4BB7" w:rsidRPr="00B26A01" w:rsidTr="004525FB">
        <w:tc>
          <w:tcPr>
            <w:tcW w:w="1560" w:type="dxa"/>
          </w:tcPr>
          <w:p w:rsidR="002F4BB7" w:rsidRPr="00B26A01" w:rsidRDefault="0076179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857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.02.2025</w:t>
            </w:r>
          </w:p>
        </w:tc>
        <w:tc>
          <w:tcPr>
            <w:tcW w:w="3544" w:type="dxa"/>
          </w:tcPr>
          <w:p w:rsidR="002F4BB7" w:rsidRDefault="002F4BB7" w:rsidP="00C9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со стихотворением «Помощница», «Очки»</w:t>
            </w:r>
          </w:p>
          <w:p w:rsidR="00857CDB" w:rsidRPr="00B26A01" w:rsidRDefault="00857CDB" w:rsidP="00C9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Pr="00B26A01" w:rsidRDefault="002F4BB7" w:rsidP="00C9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«Назови ласково», «Доскажи словечко»</w:t>
            </w:r>
          </w:p>
          <w:p w:rsidR="002F4BB7" w:rsidRDefault="002F4BB7" w:rsidP="00C9083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F4BB7" w:rsidRDefault="002F4BB7" w:rsidP="00C9083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П/и «Мой весёлый звонкий мяч»</w:t>
            </w:r>
          </w:p>
        </w:tc>
        <w:tc>
          <w:tcPr>
            <w:tcW w:w="4955" w:type="dxa"/>
          </w:tcPr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Продолжать знакомить детей со стихотворениями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57CDB" w:rsidRDefault="00857CDB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Default="00857CDB" w:rsidP="00A24EEC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З</w:t>
            </w:r>
            <w:r w:rsidR="002F4BB7" w:rsidRPr="00F500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акрепление умения образовывать существительные при помощи уменьшительно-ласкательных суффиксов</w:t>
            </w:r>
            <w:r w:rsidR="002F4BB7">
              <w:rPr>
                <w:rFonts w:ascii="Arial" w:hAnsi="Arial" w:cs="Arial"/>
                <w:color w:val="333333"/>
                <w:shd w:val="clear" w:color="auto" w:fill="FFFFFF"/>
              </w:rPr>
              <w:t>.</w:t>
            </w:r>
          </w:p>
          <w:p w:rsidR="002F4BB7" w:rsidRDefault="002F4BB7" w:rsidP="002F4BB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детей подпрыгивать на двух ногах, внимательно слушать текст и убегать только тогда, когда будут произнесены последние слова.</w:t>
            </w:r>
          </w:p>
        </w:tc>
      </w:tr>
      <w:tr w:rsidR="002F4BB7" w:rsidRPr="00B26A01" w:rsidTr="004525FB">
        <w:tc>
          <w:tcPr>
            <w:tcW w:w="1560" w:type="dxa"/>
          </w:tcPr>
          <w:p w:rsidR="002F4BB7" w:rsidRPr="00B26A01" w:rsidRDefault="0076179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857C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.02.2025</w:t>
            </w:r>
          </w:p>
        </w:tc>
        <w:tc>
          <w:tcPr>
            <w:tcW w:w="3544" w:type="dxa"/>
          </w:tcPr>
          <w:p w:rsidR="002F4BB7" w:rsidRPr="00B26A01" w:rsidRDefault="002F4BB7" w:rsidP="00A24E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Слушание песен на стихи А.Л. </w:t>
            </w:r>
            <w:proofErr w:type="spellStart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«Любитель -рыболов», «</w:t>
            </w:r>
            <w:proofErr w:type="spellStart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Любочка</w:t>
            </w:r>
            <w:proofErr w:type="spellEnd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».</w:t>
            </w:r>
          </w:p>
          <w:p w:rsidR="002F4BB7" w:rsidRPr="00B26A01" w:rsidRDefault="002F4BB7" w:rsidP="00A24E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Рисование «Иллюстрации к любимым произведениям А. </w:t>
            </w:r>
            <w:proofErr w:type="spellStart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2F4BB7" w:rsidRPr="00B26A01" w:rsidRDefault="002F4BB7" w:rsidP="00A24EE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26A0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«Путаница»</w:t>
            </w:r>
          </w:p>
          <w:p w:rsidR="002F4BB7" w:rsidRPr="00B26A01" w:rsidRDefault="002F4BB7" w:rsidP="00C908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5" w:type="dxa"/>
          </w:tcPr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музыкальными произведениями на стихи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продумывать сюжет рисунка, обогащать дополнительными образами и деталями.</w:t>
            </w:r>
          </w:p>
          <w:p w:rsidR="002F4BB7" w:rsidRPr="00F50080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внимание, быстроту реакции. Учить находить ошибки в тексте и исправлять их.</w:t>
            </w:r>
          </w:p>
        </w:tc>
      </w:tr>
      <w:tr w:rsidR="002F4BB7" w:rsidRPr="00B26A01" w:rsidTr="004525FB">
        <w:tc>
          <w:tcPr>
            <w:tcW w:w="1560" w:type="dxa"/>
          </w:tcPr>
          <w:p w:rsidR="002F4BB7" w:rsidRPr="00B26A01" w:rsidRDefault="00761791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14.02.2025</w:t>
            </w:r>
          </w:p>
        </w:tc>
        <w:tc>
          <w:tcPr>
            <w:tcW w:w="3544" w:type="dxa"/>
          </w:tcPr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книжек – малышек по стихотворениям А. </w:t>
            </w:r>
            <w:proofErr w:type="spellStart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(совместно с родителями).</w:t>
            </w:r>
          </w:p>
          <w:p w:rsidR="002F4BB7" w:rsidRDefault="002F4BB7" w:rsidP="00B758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Default="002F4BB7" w:rsidP="00B7580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28B7" w:rsidRDefault="001A28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Викторина «По страницам произведений А. </w:t>
            </w:r>
            <w:proofErr w:type="spellStart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Барто</w:t>
            </w:r>
            <w:proofErr w:type="spellEnd"/>
            <w:r w:rsidRPr="00B26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955" w:type="dxa"/>
          </w:tcPr>
          <w:p w:rsidR="002F4BB7" w:rsidRPr="00F62B19" w:rsidRDefault="002F4BB7" w:rsidP="00F62B1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F62B19">
              <w:rPr>
                <w:rStyle w:val="c6"/>
                <w:sz w:val="28"/>
                <w:szCs w:val="28"/>
              </w:rPr>
              <w:lastRenderedPageBreak/>
              <w:t>Повысить у детей интерес к самостоятельной читательской деятельности.</w:t>
            </w:r>
          </w:p>
          <w:p w:rsidR="002F4BB7" w:rsidRPr="00F62B19" w:rsidRDefault="002F4BB7" w:rsidP="00F62B19">
            <w:pPr>
              <w:pStyle w:val="c1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 w:rsidRPr="00F62B19">
              <w:rPr>
                <w:rStyle w:val="c6"/>
                <w:sz w:val="28"/>
                <w:szCs w:val="28"/>
              </w:rPr>
              <w:t>– Формировать умение планировать процесс изготовления книжки – малышки.</w:t>
            </w:r>
          </w:p>
          <w:p w:rsidR="002F4BB7" w:rsidRPr="00F62B19" w:rsidRDefault="002F4BB7" w:rsidP="00F62B19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 w:rsidRPr="00F62B19">
              <w:rPr>
                <w:rStyle w:val="c6"/>
                <w:sz w:val="28"/>
                <w:szCs w:val="28"/>
              </w:rPr>
              <w:lastRenderedPageBreak/>
              <w:t xml:space="preserve">Способствовать более углубленному восприятию творчества А. </w:t>
            </w:r>
            <w:proofErr w:type="spellStart"/>
            <w:r w:rsidRPr="00F62B19">
              <w:rPr>
                <w:rStyle w:val="c6"/>
                <w:sz w:val="28"/>
                <w:szCs w:val="28"/>
              </w:rPr>
              <w:t>Барто</w:t>
            </w:r>
            <w:proofErr w:type="spellEnd"/>
            <w:r>
              <w:rPr>
                <w:rStyle w:val="c6"/>
                <w:sz w:val="28"/>
                <w:szCs w:val="28"/>
              </w:rPr>
              <w:t>, з</w:t>
            </w:r>
            <w:r w:rsidRPr="00F62B19">
              <w:rPr>
                <w:rStyle w:val="c6"/>
                <w:sz w:val="28"/>
                <w:szCs w:val="28"/>
              </w:rPr>
              <w:t xml:space="preserve">акрепить знания детей о стихотворениях Агнии Львовны </w:t>
            </w:r>
            <w:proofErr w:type="spellStart"/>
            <w:r w:rsidRPr="00F62B19">
              <w:rPr>
                <w:rStyle w:val="c6"/>
                <w:sz w:val="28"/>
                <w:szCs w:val="28"/>
              </w:rPr>
              <w:t>Барто</w:t>
            </w:r>
            <w:proofErr w:type="spellEnd"/>
            <w:r w:rsidRPr="00F62B19">
              <w:rPr>
                <w:rStyle w:val="c6"/>
                <w:sz w:val="28"/>
                <w:szCs w:val="28"/>
              </w:rPr>
              <w:t>.</w:t>
            </w:r>
          </w:p>
          <w:p w:rsidR="002F4BB7" w:rsidRPr="00F62B19" w:rsidRDefault="002F4BB7" w:rsidP="00F62B19">
            <w:pPr>
              <w:pStyle w:val="c11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Style w:val="c6"/>
                <w:sz w:val="28"/>
                <w:szCs w:val="28"/>
              </w:rPr>
              <w:t>Р</w:t>
            </w:r>
            <w:r w:rsidRPr="00F62B19">
              <w:rPr>
                <w:rStyle w:val="c6"/>
                <w:sz w:val="28"/>
                <w:szCs w:val="28"/>
              </w:rPr>
              <w:t>азвивать коммуникативные способности, творческое мышление, познавательный интерес; формировать навыки работы в команде; воспитывать интерес к творчеству писателя.</w:t>
            </w:r>
          </w:p>
          <w:p w:rsidR="002F4BB7" w:rsidRPr="00B26A01" w:rsidRDefault="002F4BB7" w:rsidP="00A24E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Совмес</w:t>
      </w:r>
      <w:r w:rsidR="00625FBE"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тная деятельность с родителями:</w:t>
      </w: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Помощь в организаци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литературно-творческой среды;</w:t>
      </w:r>
    </w:p>
    <w:p w:rsidR="00625FBE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Советы роди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телям «Читаем А. </w:t>
      </w:r>
      <w:proofErr w:type="spellStart"/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вместе»;</w:t>
      </w:r>
    </w:p>
    <w:p w:rsidR="00857CDB" w:rsidRDefault="00857CDB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Консультация для родителей: «Чему учат книги Агнии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Творческие задания для родителей и детей  «Читаем вместе»; 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Выставка «Иллюстрации к стихам А.</w:t>
      </w:r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Работа по подготовке и организации  развлечения  «В гости к Агнии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Заучивание стихов;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Изготовление атрибутов, декораций.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Итоговый этап:</w:t>
      </w: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 </w:t>
      </w:r>
      <w:r w:rsidR="00857CD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 Рисунки и пластилиновые аппликации (участвуют дети и родители) 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стихам А </w:t>
      </w:r>
      <w:proofErr w:type="spellStart"/>
      <w:r w:rsidR="00625FBE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3EE1" w:rsidRPr="00B26A01" w:rsidRDefault="00933EE1" w:rsidP="00933E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работы над проектом: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Дети принимают участие во всех мероприятиях. Слушают произведения А.Л.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исполнении педагога и родителей. Рассматривают иллюстрации в книгах;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Рассказывают знакомые стихи А.Л.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Разыгрывают знакомые произведения и стихи А.Л.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игрушек, различных видов театра, придумывают новые, свои;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стали дружнее, чаще приходят друг другу на помощь;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родит</w:t>
      </w:r>
      <w:r w:rsidR="00857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елей была подготовлена   </w:t>
      </w:r>
      <w:proofErr w:type="gramStart"/>
      <w:r w:rsidR="00857C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 к</w:t>
      </w:r>
      <w:proofErr w:type="gramEnd"/>
      <w:r w:rsidR="00857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118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-летию со дня рождения Агнии Львовны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3EE1" w:rsidRPr="00B26A01" w:rsidRDefault="00933EE1" w:rsidP="00933E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Стихи А. Л. </w:t>
      </w:r>
      <w:proofErr w:type="spellStart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учат беречь свои игрушки, помогать взрослым.</w:t>
      </w:r>
    </w:p>
    <w:p w:rsidR="00933EE1" w:rsidRPr="00B26A01" w:rsidRDefault="00933EE1" w:rsidP="00933EE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проделанная в ходе проекта работа, дала положительный результат не только в познавательном, речевом, но и в социальном развитии детей; сблизила детей, а также, родители стали больше читать детям и приобретать много новой и полезной литературы.</w:t>
      </w:r>
    </w:p>
    <w:p w:rsidR="00A24EEC" w:rsidRDefault="00A24EEC" w:rsidP="00933EE1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3EE1" w:rsidRPr="00B26A01" w:rsidRDefault="00933EE1" w:rsidP="00933EE1">
      <w:pPr>
        <w:spacing w:before="600" w:after="180" w:line="360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Используемая литература</w:t>
      </w:r>
    </w:p>
    <w:p w:rsidR="00495A61" w:rsidRDefault="00933EE1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Конспекты подгрупповых логопедических занятий в группе компенсирующей </w:t>
      </w:r>
      <w:proofErr w:type="spellStart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напрвленности</w:t>
      </w:r>
      <w:proofErr w:type="spellEnd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ДОО для детей с ТНР с 6 до 7 </w:t>
      </w:r>
      <w:proofErr w:type="gramStart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лет(</w:t>
      </w:r>
      <w:proofErr w:type="gramEnd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подготовительная </w:t>
      </w:r>
      <w:proofErr w:type="spellStart"/>
      <w:r w:rsidR="00495A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="008B4F4B">
        <w:rPr>
          <w:rFonts w:ascii="Times New Roman" w:eastAsia="Times New Roman" w:hAnsi="Times New Roman" w:cs="Times New Roman"/>
          <w:sz w:val="28"/>
          <w:szCs w:val="28"/>
          <w:lang w:eastAsia="ru-RU"/>
        </w:rPr>
        <w:t>).Санкт-Петербург. Детство-Пресс, 2017.</w:t>
      </w:r>
    </w:p>
    <w:p w:rsidR="008B4F4B" w:rsidRDefault="008B4F4B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Современная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группе компенсирующей направленности для детей с ТНР с 3 до 7 лет. Санкт-Петербург, Детство-Пресс,2019.</w:t>
      </w:r>
    </w:p>
    <w:p w:rsidR="00933EE1" w:rsidRPr="00B26A01" w:rsidRDefault="008B4F4B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 «Агния Львовна </w:t>
      </w:r>
      <w:proofErr w:type="spellStart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Алла </w:t>
      </w:r>
      <w:proofErr w:type="spellStart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Тюкова</w:t>
      </w:r>
      <w:proofErr w:type="spellEnd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//жу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рнал «Биография» февраль 2006 </w:t>
      </w:r>
    </w:p>
    <w:p w:rsidR="00933EE1" w:rsidRPr="00B26A01" w:rsidRDefault="008B4F4B" w:rsidP="00933E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Агния </w:t>
      </w:r>
      <w:proofErr w:type="spellStart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="00933EE1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Избранные стихи. Москва: Планета детства, 1999.</w:t>
      </w:r>
    </w:p>
    <w:p w:rsidR="00933EE1" w:rsidRPr="00B26A01" w:rsidRDefault="00933EE1" w:rsidP="00933E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0398" w:rsidRPr="00B26A01" w:rsidRDefault="00360398"/>
    <w:p w:rsidR="004D272E" w:rsidRPr="00B26A01" w:rsidRDefault="004D272E"/>
    <w:p w:rsidR="004D272E" w:rsidRPr="00B26A01" w:rsidRDefault="004D272E"/>
    <w:p w:rsidR="004D272E" w:rsidRDefault="00A24EEC">
      <w:r>
        <w:t xml:space="preserve"> </w:t>
      </w:r>
    </w:p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Default="00A24EEC"/>
    <w:p w:rsidR="00A24EEC" w:rsidRPr="00B26A01" w:rsidRDefault="00A24EEC"/>
    <w:p w:rsidR="004D272E" w:rsidRPr="00B26A01" w:rsidRDefault="004D272E"/>
    <w:p w:rsidR="004D272E" w:rsidRPr="00B26A01" w:rsidRDefault="004D272E"/>
    <w:p w:rsidR="004D272E" w:rsidRPr="00B26A01" w:rsidRDefault="004D272E"/>
    <w:p w:rsidR="004D272E" w:rsidRPr="00B26A01" w:rsidRDefault="004D272E"/>
    <w:p w:rsidR="004D272E" w:rsidRPr="00A24EEC" w:rsidRDefault="00A24E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4D272E" w:rsidRPr="00A24E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B7580C" w:rsidRPr="00A24EEC">
        <w:rPr>
          <w:rFonts w:ascii="Times New Roman" w:hAnsi="Times New Roman" w:cs="Times New Roman"/>
          <w:b/>
          <w:sz w:val="28"/>
          <w:szCs w:val="28"/>
        </w:rPr>
        <w:t xml:space="preserve">                       ПРИЛОЖЕНИЕ</w:t>
      </w:r>
    </w:p>
    <w:p w:rsidR="00A24EEC" w:rsidRDefault="00A24EEC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Беседа «Творчество А.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для детей»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Цели</w:t>
      </w:r>
      <w:r w:rsidRPr="00A24E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Знакомить с творчеством поэтессы А. Л. </w:t>
      </w:r>
      <w:proofErr w:type="spellStart"/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закреплять и систематизировать знания детей о творчестве писателя.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умение детей выразительно читать стихи наизусть, чувствовать и передавать поэтические образы.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Формировать у детей эстетический вкус, интерес к поэтическому жанру художественной литературы; формировать умение импровизировать на материале художественной литературы, развивать словесное творчество; развивать артистические способности.</w:t>
      </w:r>
    </w:p>
    <w:p w:rsidR="00A24EEC" w:rsidRPr="00A24EEC" w:rsidRDefault="00A24EEC" w:rsidP="00A24EEC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- Сегодня, ребята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отправимся в путешествие к </w:t>
      </w:r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Агнии Львовне </w:t>
      </w:r>
      <w:proofErr w:type="spellStart"/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Поговорим о смешных и забавных, весёлых, озорных серьёзных, и печальных стихах А. Л. </w:t>
      </w:r>
      <w:proofErr w:type="spellStart"/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о ее стихах можно говорить часами.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«Биография А. Л. </w:t>
      </w:r>
      <w:proofErr w:type="spellStart"/>
      <w:r w:rsidRPr="00A24EE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Агния Львовна </w:t>
      </w:r>
      <w:proofErr w:type="spellStart"/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родилась в Москве </w:t>
      </w:r>
      <w:r w:rsid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(4) 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 февраля 1906 года. Здес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 она училась и выросла. О 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своё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 детстве она вспоминала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«Первое впечатление моего детства – высокий голос шарманки за окном. Я долго мечтала ходить по дворам и крутить ручку шарманки, чтобы из всех окон выглядывали люди, привлечённые музыкой».</w:t>
      </w:r>
    </w:p>
    <w:p w:rsidR="006A5E22" w:rsidRDefault="00A24EEC" w:rsidP="006A5E2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юности </w:t>
      </w:r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Агнию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Львовну привлекал балет, она мечтала стать танцовщицей. Поэтому и поступила в хореографическое училище. Но прошло несколько лет, и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Агния Львовна поняла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важнее всего для неё всё-таки поэзия. Ведь стихи </w:t>
      </w:r>
      <w:proofErr w:type="spellStart"/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начала сочинять ещё в раннем детстве, в первых классах гимн</w:t>
      </w:r>
      <w:r w:rsid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азии. И </w:t>
      </w:r>
      <w:proofErr w:type="gramStart"/>
      <w:r w:rsid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первым 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слушателем</w:t>
      </w:r>
      <w:proofErr w:type="gram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критиком её творчества был отец Лев Николаевич Валов, ветеринарный врач. Он очень любил читать, знал наизусть множество басен Крылова, выше всех ценил Льва Толстого. Когда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Агния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совсем маленькой, он подарил ей книгу под названием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живёт и работает Лев Николаевич Толстой»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помощью этой и других серьёзных книг, без букваря, отец обучил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Агнию читать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отец требовательно следил за первыми стихами маленькой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Агнии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учил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«правильно»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писать стихи. И в 1925 году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(тогда </w:t>
      </w:r>
      <w:proofErr w:type="spellStart"/>
      <w:r w:rsidR="004D3EDD">
        <w:fldChar w:fldCharType="begin"/>
      </w:r>
      <w:r w:rsidR="004D3EDD">
        <w:instrText xml:space="preserve"> HYPERLINK "https://www.maam.ru/obrazovanie/barto-konspekty" \o "Барто А.Л. Конспекты занятий" </w:instrText>
      </w:r>
      <w:r w:rsidR="004D3EDD">
        <w:fldChar w:fldCharType="separate"/>
      </w:r>
      <w:r w:rsidRPr="006A5E2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6A5E22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было всего</w:t>
      </w:r>
      <w:r w:rsidR="004D3EDD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fldChar w:fldCharType="end"/>
      </w:r>
      <w:r w:rsidRPr="006A5E2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19 лет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вышла в свет её первая книжка. Стихи сразу же очень понравились читателям. 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многие из них стали песнями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A5E2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«Любитель 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рыболов»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</w:p>
    <w:p w:rsidR="00A24EEC" w:rsidRPr="006A5E22" w:rsidRDefault="00A24EEC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Лёшенька</w:t>
      </w:r>
      <w:proofErr w:type="spellEnd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Лёшенька</w:t>
      </w:r>
      <w:proofErr w:type="spellEnd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«Полезная коза»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 жизнь посвятила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Агния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Львовна детской поэзии и оставила нам много замечательных стихотворений. Умерла поэтесса в возрасте 75 лет в 1981 году. Похоронена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Агния </w:t>
      </w:r>
      <w:proofErr w:type="spellStart"/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Москве на Новодевичьем кладбище. Поэтесса прожила очень активную и насыщенную жизнь. Её любимыми </w:t>
      </w:r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занятиями были путешествия и занятия спортом</w:t>
      </w:r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4EEC" w:rsidRPr="00A24EEC" w:rsidRDefault="0015053F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Логопед</w:t>
      </w:r>
      <w:r w:rsidR="00135A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:-</w:t>
      </w:r>
      <w:proofErr w:type="gramEnd"/>
      <w:r w:rsidR="00135A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A24EEC"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Рассмотрите иллюстрации и назовите стихи А. </w:t>
      </w:r>
      <w:proofErr w:type="spellStart"/>
      <w:r w:rsidR="00A24EEC"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="00A24EEC"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4EEC" w:rsidRPr="00A24EEC" w:rsidRDefault="00A24EEC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(Дети рассматривают на большом экране иллюстрации и называют стихи </w:t>
      </w:r>
      <w:proofErr w:type="spellStart"/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6A5E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24EEC" w:rsidRPr="00A24EEC" w:rsidRDefault="00135A66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Логопед</w:t>
      </w:r>
      <w:r w:rsidR="00A24EEC" w:rsidRPr="006A5E2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24EEC"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Посмотрите, что это за головоломка перед нами </w:t>
      </w:r>
      <w:r w:rsidR="00A24EEC"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(фрагменты картинки)</w:t>
      </w:r>
      <w:r w:rsidR="00A24EEC"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можем ли мы ее отгадать? Что для этого нужно сделать? </w:t>
      </w:r>
      <w:r w:rsidR="00A24EEC"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(Собрать из частей целые картинки.)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выполняют задание, раскладывая полученные картинки на ковре.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детьми на полу лежат фрагменты картинок с иллюстрациями к стихам А. </w:t>
      </w:r>
      <w:proofErr w:type="spellStart"/>
      <w:r w:rsidRPr="006A5E2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догадываются, что к каждой части надо найти вторую половинку, чтобы получилась целая картинка. После того, как все картинки будут собраны, педагог вместе с детьми вспоминают тексты стихотворений к каждой картинке.</w:t>
      </w:r>
    </w:p>
    <w:p w:rsidR="006A5E22" w:rsidRPr="006A5E22" w:rsidRDefault="00135A66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Логопед</w:t>
      </w:r>
      <w:r w:rsidR="006A5E22" w:rsidRPr="006A5E2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6A5E22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6A5E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="006A5E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теперь я хочу познакомить вас со стихотворением «Милочка – </w:t>
      </w:r>
      <w:proofErr w:type="spellStart"/>
      <w:r w:rsidR="006A5E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копилочка</w:t>
      </w:r>
      <w:proofErr w:type="spellEnd"/>
      <w:r w:rsidR="006A5E2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запонка пропала,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от папы всем попало.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пропал и галстук,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даже испугался.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пропала бритва,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началась в квартире битва.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лазил под диваны,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двигал кресла и кровать,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шарил палками под ванной,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стал со </w:t>
      </w:r>
      <w:proofErr w:type="spell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шкапом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воевать.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ни запонки, ни бритвы бедный папа не нашёл,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сердитый</w:t>
      </w:r>
      <w:proofErr w:type="gram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небритый он без галстука ушёл.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полезли под диваны,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двигать начали кровать,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шарить палками под ванной,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чемоданы открывать.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часа без передышки,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перетряхивали книжки.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Проползали по паркету и шептали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Нету, нету.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в углу котята подозрительно пищат?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скушали котята папин галстук натощак?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он попал в корыто?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Вся квартира перерыта,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нету галстука нигде - ни на суше, ни в воде.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Мила, Милочка, Людмила!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Мама Милочку будила.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Мила спрыгнула с кровати,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ходу надела платье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помчалась на подмогу в башмаках на босу ногу.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Залезала под диваны,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рылась в печке и под ванной;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даже нос у Милы в саже - до того </w:t>
      </w:r>
      <w:r w:rsidRPr="00A24EE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старалась даже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Открывала чемоданы.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вдруг раздался стук,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 Милы из кармана что-то выкатилось вдруг.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Покатились из прорехи и катушки и орехи,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камни, запонки и пробки, бритва папина в коробке.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под ванной, не в диване, - всё у Милочки в кармане.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Вот так наша Милочка, Милочка- </w:t>
      </w:r>
      <w:proofErr w:type="spell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копилочка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 ты лезла под диваны,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рылась в печке и под ванной?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призналась Милочка, 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Милочка- </w:t>
      </w:r>
      <w:proofErr w:type="spell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копилочка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24EEC" w:rsidRPr="00A24EEC" w:rsidRDefault="00A24EEC" w:rsidP="00A24EE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Потому что интересно лазить в печку и под кресло.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по содержанию.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понравилось ли вам стихотворение? Что особенно понравилось? Какой вы увидели девочку Милочку? Зачем Милочка складывала эти вещи в карман? Почему автор назвал стихотворение "Милочка-</w:t>
      </w:r>
      <w:proofErr w:type="spell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копилочка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Что такое </w:t>
      </w:r>
      <w:proofErr w:type="spellStart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копилочка</w:t>
      </w:r>
      <w:proofErr w:type="spellEnd"/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Кто знает девочек или мальчиков похожих на Милочку? Рассуждение с детьми о том, что многие дети любят коллекционировать, собирать интересные вещицы.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Стихотворение начинается со слов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«Утром запонка пропала…»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вы знаете, что такое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«запонка»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на экран. Для чего же нужна запонка?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используется вместо пуговицы.)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Рассуждения детей.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Где же оказались все вещи?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кармане у Милы.)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 у Милы из кармана что-то выкатилось вдруг. Покатились из прорехи…»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Что такое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«прореха»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вы думаете?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детей.)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объясняет значение слова </w:t>
      </w:r>
      <w:r w:rsidRPr="00A24E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«прореха»</w:t>
      </w:r>
      <w:r w:rsidRPr="00A24E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примере кармана чтеца.</w:t>
      </w:r>
    </w:p>
    <w:p w:rsidR="00A24EEC" w:rsidRPr="00A24EEC" w:rsidRDefault="00A24EEC" w:rsidP="00A24EEC">
      <w:pPr>
        <w:pStyle w:val="a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24EEC">
        <w:rPr>
          <w:b/>
          <w:color w:val="111111"/>
          <w:sz w:val="28"/>
          <w:szCs w:val="28"/>
        </w:rPr>
        <w:t>Итог занятия</w:t>
      </w:r>
      <w:r>
        <w:rPr>
          <w:b/>
          <w:color w:val="111111"/>
          <w:sz w:val="28"/>
          <w:szCs w:val="28"/>
        </w:rPr>
        <w:t>:</w:t>
      </w:r>
    </w:p>
    <w:p w:rsidR="00A24EEC" w:rsidRPr="00A24EEC" w:rsidRDefault="00CD523B" w:rsidP="00A24EE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hyperlink r:id="rId6" w:tooltip="Барто А.Л. Творчество Агнии Барто" w:history="1">
        <w:proofErr w:type="spellStart"/>
        <w:r w:rsidR="00A24EEC" w:rsidRPr="00A24EEC">
          <w:rPr>
            <w:rStyle w:val="a7"/>
            <w:bCs/>
            <w:color w:val="auto"/>
            <w:sz w:val="28"/>
            <w:szCs w:val="28"/>
            <w:u w:val="none"/>
            <w:bdr w:val="none" w:sz="0" w:space="0" w:color="auto" w:frame="1"/>
          </w:rPr>
          <w:t>Барто</w:t>
        </w:r>
        <w:proofErr w:type="spellEnd"/>
        <w:r w:rsidR="00A24EEC" w:rsidRPr="00A24EEC">
          <w:rPr>
            <w:rStyle w:val="a7"/>
            <w:bCs/>
            <w:color w:val="auto"/>
            <w:sz w:val="28"/>
            <w:szCs w:val="28"/>
            <w:u w:val="none"/>
            <w:bdr w:val="none" w:sz="0" w:space="0" w:color="auto" w:frame="1"/>
          </w:rPr>
          <w:t xml:space="preserve"> говорила</w:t>
        </w:r>
      </w:hyperlink>
      <w:r w:rsidR="00A24EEC" w:rsidRPr="00A24EEC">
        <w:rPr>
          <w:color w:val="111111"/>
          <w:sz w:val="28"/>
          <w:szCs w:val="28"/>
        </w:rPr>
        <w:t>: </w:t>
      </w:r>
      <w:r w:rsidR="00A24EEC" w:rsidRPr="00A24EEC">
        <w:rPr>
          <w:i/>
          <w:iCs/>
          <w:color w:val="111111"/>
          <w:sz w:val="28"/>
          <w:szCs w:val="28"/>
          <w:bdr w:val="none" w:sz="0" w:space="0" w:color="auto" w:frame="1"/>
        </w:rPr>
        <w:t>«Я очень люблю детей, они мне продлевают жизнь»</w:t>
      </w:r>
      <w:r w:rsidR="00A24EEC" w:rsidRPr="00A24EEC">
        <w:rPr>
          <w:color w:val="111111"/>
          <w:sz w:val="28"/>
          <w:szCs w:val="28"/>
        </w:rPr>
        <w:t>.</w:t>
      </w:r>
    </w:p>
    <w:p w:rsidR="00A24EEC" w:rsidRPr="00A24EEC" w:rsidRDefault="00A24EEC" w:rsidP="00A24EE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4EEC">
        <w:rPr>
          <w:color w:val="111111"/>
          <w:sz w:val="28"/>
          <w:szCs w:val="28"/>
        </w:rPr>
        <w:t>Все стихи – мудрые, весёлые и беспокойные, которые мы сегодня вспомнили, останутся с нами навсегда. Поэтесса умерла 1 апреля 1981 года, но из нашей памяти эти стихи не сотрутся никогда. Творчество </w:t>
      </w:r>
      <w:r w:rsidRPr="00A24EE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Агнии</w:t>
      </w:r>
      <w:r w:rsidRPr="00A24EEC">
        <w:rPr>
          <w:color w:val="111111"/>
          <w:sz w:val="28"/>
          <w:szCs w:val="28"/>
        </w:rPr>
        <w:t> Львовны будет жить вечно в наших сердцах, и передаваться из поколения поколение.</w:t>
      </w:r>
    </w:p>
    <w:p w:rsidR="00A24EEC" w:rsidRPr="00A24EEC" w:rsidRDefault="00A24EEC" w:rsidP="00A24EE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4EEC">
        <w:rPr>
          <w:color w:val="111111"/>
          <w:sz w:val="28"/>
          <w:szCs w:val="28"/>
        </w:rPr>
        <w:t>Наше занятие подошло к концу.</w:t>
      </w:r>
    </w:p>
    <w:p w:rsidR="00A24EEC" w:rsidRPr="00A24EEC" w:rsidRDefault="00A24EEC" w:rsidP="00A24EE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4EEC">
        <w:rPr>
          <w:color w:val="111111"/>
          <w:sz w:val="28"/>
          <w:szCs w:val="28"/>
        </w:rPr>
        <w:t>- Чему учат стихи </w:t>
      </w:r>
      <w:proofErr w:type="spellStart"/>
      <w:r w:rsidRPr="00A24EEC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Барто</w:t>
      </w:r>
      <w:proofErr w:type="spellEnd"/>
      <w:r w:rsidRPr="00A24EEC">
        <w:rPr>
          <w:color w:val="111111"/>
          <w:sz w:val="28"/>
          <w:szCs w:val="28"/>
        </w:rPr>
        <w:t>?</w:t>
      </w:r>
    </w:p>
    <w:p w:rsidR="00A24EEC" w:rsidRPr="00A24EEC" w:rsidRDefault="00A24EEC" w:rsidP="00A24EEC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24EEC">
        <w:rPr>
          <w:color w:val="111111"/>
          <w:sz w:val="28"/>
          <w:szCs w:val="28"/>
        </w:rPr>
        <w:t>- Какие впечатления у вас остались?</w:t>
      </w:r>
    </w:p>
    <w:p w:rsidR="00A24EEC" w:rsidRPr="00A24EEC" w:rsidRDefault="00A24EEC" w:rsidP="00A24E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24EEC" w:rsidRDefault="00A24EEC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A5E22" w:rsidRDefault="006A5E22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Беседа «Берегите книгу»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Цели: Дать знания об истории создания книги; формировать интерес к чтению, учить решать кроссворды; коррекция устной речи, мышления, памяти; воспитывать бережное отношение к книге, любознательность.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Организационный момент.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Начнем с загадки: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дерево, а с листочками.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рубашка, а сшита.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человек, а рассказывает.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Что же это такое? (Книга). О чем сегодня пойдет речь?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Хочется, чтобы сегодняшнее занятие напомнило нам об этом чуде – книге. Работа с презентацией «Откуда пришла книга».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Книги – как мудрые люди. Нужно не только читать книгу, но и говорить с ней, спорить, размышлять над ней, чтобы она обогатила тебя духовно, направила бы на путь поиска и созидания. Книги – как мудрые люди. Они спокойно ждут, когда с ними поговорят.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Советы книги.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1.Читай меня от начала до конца.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2.Не торопись, когда меня читаешь.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3.Если ты меня читаешь, то запомни, пожалуйста, мое название и фамилию автора, который меня написал.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4.Не пропускай строчки и страницы.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5.Не пропускай незнакомые слова, а спроси их значение у старших или посмотри в словаре.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6.Обдумывай прочитанное.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7.Если я тебе понравилась, то посоветуй почитать меня другу.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8.Старайся читать вступительную статью и послесловие.</w:t>
      </w:r>
    </w:p>
    <w:p w:rsidR="00A32826" w:rsidRDefault="00A32826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Игра «Доскажи словечко»</w:t>
      </w: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(вспомним, какую одежду носят книги).</w:t>
      </w:r>
    </w:p>
    <w:p w:rsidR="004525FB" w:rsidRPr="004525FB" w:rsidRDefault="006A5E22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1. </w:t>
      </w:r>
      <w:r w:rsidR="004525FB"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толстой корочке картонной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Идет оранжевая кошка!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Куда ее ступает </w:t>
      </w:r>
      <w:proofErr w:type="gramStart"/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ножка,-</w:t>
      </w:r>
      <w:proofErr w:type="gramEnd"/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 называется … (обложка)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6A5E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</w:t>
      </w: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Открою самый первый лист,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 подскажи названье.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Там для беседы собрались: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Заглавье, автор, год изданья. (Титульный лист, т.е. начальный)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6A5E2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</w:t>
      </w: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листы в любой из книг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Держит очень хорошо.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 держать его привык.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книжный … (корешок)</w:t>
      </w:r>
    </w:p>
    <w:p w:rsidR="004525FB" w:rsidRPr="004525FB" w:rsidRDefault="006A5E22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</w:t>
      </w:r>
      <w:r w:rsidR="004525FB"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их листаешь,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Они словно </w:t>
      </w:r>
      <w:proofErr w:type="gramStart"/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птицы,-</w:t>
      </w:r>
      <w:proofErr w:type="gramEnd"/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Крылами нам машут.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это? (Страницы)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Жалобы книг.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Многие дети думают, что книга – это просто сшитые в один переплет листы бумаги. Но это далеко не так, они тоже умеют разговаривать и плакать, но лишь тогда, когда мы, люди, этого не слышим.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Послушайте книжные жалобы. Они боятся рассыпаться на листочки.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думаю, с вами никогда не случится история, которая произошла с одним мальчиком.</w:t>
      </w:r>
    </w:p>
    <w:p w:rsidR="004525FB" w:rsidRPr="006A5E22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525F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Стихотворение С.Я. Маршака «Книжка про книжку».</w:t>
      </w:r>
    </w:p>
    <w:p w:rsidR="004525FB" w:rsidRPr="004525FB" w:rsidRDefault="004525FB" w:rsidP="00A328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У Скворцова Гришки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Жили-были книжки –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Грязные, лохматые,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Рваные, горбатые.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Без конца и без начала.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Переплеты – как мочала,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листах каракули.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Книжки горько плакали.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Дрался Гришка с Мишкой.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Замахнулся книжкой,</w:t>
      </w: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Дал разок по голове –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Вместо книжки стало две.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Горько жаловался Гоголь: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Был он в молодости щеголь,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теперь на склоне лет,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растрепан и раздет.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бедняги Робинзона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Кожа содрана с картона,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Крылова вырван лист,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в грамматике измятой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странице тридцать пятой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Нарисован трубочист.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географии Петрова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Нарисована корова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написано: «сия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География моя.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Кто возьмет без спросу,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Тот останется без носу!»</w:t>
      </w:r>
    </w:p>
    <w:p w:rsidR="00A32826" w:rsidRDefault="004525FB" w:rsidP="00452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Как нам </w:t>
      </w:r>
      <w:proofErr w:type="gramStart"/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быть?-</w:t>
      </w:r>
      <w:proofErr w:type="gramEnd"/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спросили книжки.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Как избавиться от Гришки?</w:t>
      </w:r>
    </w:p>
    <w:p w:rsidR="00A32826" w:rsidRDefault="00A32826" w:rsidP="00A32826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525FB" w:rsidRPr="004525FB" w:rsidRDefault="004525FB" w:rsidP="00A328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Какими были книжки у Скворцова Гришки? (Грязные, лохматые, рваные, горбатые).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Правила обращения с книгой.   Давайте вспомним, что с книгами нельзя делать: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перегибать книги.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загибать книжные страницы.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закладывать в книги карандаши.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писать и рисовать в книгах.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брать книги грязными руками.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читать книги во время еды.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Нельзя читать книги на солнце.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Итак, книги боятся грязи, сырости, солнечных лучей, пыли.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что больше всего любят книги? (Больше всего книги любят бережное отношение, чистоту).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Поэтому класть книгу нужно только на чистые столы и парты.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(Показать, как надо пользоваться книгой: как держать, перелистывать страницы, где хранить).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Переворачивай, придерживая страницу аккуратно за верхний край, чтобы не порвать ее.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Пользуйся закладкой, чтобы отметить в книге место, где ты закончил читать. 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Итог: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Самое большое счастье для книги – быть нужной, востребованной, полезной людям. Я желаю, чтобы у каждого из вас был большой друг в жизни – книга, которую нужно беречь, любить. И она расскажет, какие вы добрые, отзывчивые, добросовестные.</w:t>
      </w:r>
    </w:p>
    <w:p w:rsidR="004525FB" w:rsidRPr="004525FB" w:rsidRDefault="004525FB" w:rsidP="00452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525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помните, народная мудрость гласит, что «умный не тот, кто много говорит, а тот, кто много знает». Много знает всегда тот, кто много читает. И я уверена, что вы будете вежливыми читателями. Помните, что чистую книгу приятнее всего держать в руках.</w:t>
      </w:r>
    </w:p>
    <w:p w:rsidR="006A5E22" w:rsidRDefault="006A5E22">
      <w:pPr>
        <w:rPr>
          <w:rFonts w:ascii="Times New Roman" w:hAnsi="Times New Roman" w:cs="Times New Roman"/>
          <w:b/>
          <w:sz w:val="28"/>
          <w:szCs w:val="28"/>
        </w:rPr>
      </w:pPr>
    </w:p>
    <w:p w:rsidR="00B7580C" w:rsidRPr="00DC759A" w:rsidRDefault="00B7580C">
      <w:pPr>
        <w:rPr>
          <w:rFonts w:ascii="Times New Roman" w:hAnsi="Times New Roman" w:cs="Times New Roman"/>
          <w:b/>
          <w:sz w:val="28"/>
          <w:szCs w:val="28"/>
        </w:rPr>
      </w:pPr>
      <w:r w:rsidRPr="00DC759A">
        <w:rPr>
          <w:rFonts w:ascii="Times New Roman" w:hAnsi="Times New Roman" w:cs="Times New Roman"/>
          <w:b/>
          <w:sz w:val="28"/>
          <w:szCs w:val="28"/>
        </w:rPr>
        <w:t>Дидактическая игра «Путаница»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Спать пора!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Уснул </w:t>
      </w:r>
      <w:r w:rsidRPr="00B26A01">
        <w:rPr>
          <w:i/>
          <w:sz w:val="28"/>
          <w:szCs w:val="28"/>
        </w:rPr>
        <w:t>волчок</w:t>
      </w:r>
      <w:r w:rsidRPr="00B26A01">
        <w:rPr>
          <w:sz w:val="28"/>
          <w:szCs w:val="28"/>
        </w:rPr>
        <w:t>, (бычок)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Лег в коробку на бочок.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Сонный </w:t>
      </w:r>
      <w:r w:rsidRPr="00B26A01">
        <w:rPr>
          <w:i/>
          <w:sz w:val="28"/>
          <w:szCs w:val="28"/>
        </w:rPr>
        <w:t>ежик</w:t>
      </w:r>
      <w:r w:rsidRPr="00B26A01">
        <w:rPr>
          <w:sz w:val="28"/>
          <w:szCs w:val="28"/>
        </w:rPr>
        <w:t xml:space="preserve"> (мишка) лег в кровать,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Только слон не хочет спать.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Головой кивает слон,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Он </w:t>
      </w:r>
      <w:r w:rsidRPr="00B26A01">
        <w:rPr>
          <w:i/>
          <w:sz w:val="28"/>
          <w:szCs w:val="28"/>
        </w:rPr>
        <w:t>ежихе</w:t>
      </w:r>
      <w:r w:rsidRPr="00B26A01">
        <w:rPr>
          <w:sz w:val="28"/>
          <w:szCs w:val="28"/>
        </w:rPr>
        <w:t xml:space="preserve"> (слонихе) шлет поклон. («Слон»)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Матросская шапка,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Веревка в руке,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Тяну я </w:t>
      </w:r>
      <w:r w:rsidRPr="00B26A01">
        <w:rPr>
          <w:i/>
          <w:sz w:val="28"/>
          <w:szCs w:val="28"/>
        </w:rPr>
        <w:t>дощечку</w:t>
      </w:r>
      <w:r w:rsidRPr="00B26A01">
        <w:rPr>
          <w:sz w:val="28"/>
          <w:szCs w:val="28"/>
        </w:rPr>
        <w:t xml:space="preserve"> (кораблик)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По быстрой реке,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И скачут </w:t>
      </w:r>
      <w:r w:rsidRPr="00B26A01">
        <w:rPr>
          <w:i/>
          <w:sz w:val="28"/>
          <w:szCs w:val="28"/>
        </w:rPr>
        <w:t>котята</w:t>
      </w:r>
      <w:r w:rsidRPr="00B26A01">
        <w:rPr>
          <w:sz w:val="28"/>
          <w:szCs w:val="28"/>
        </w:rPr>
        <w:t xml:space="preserve"> (лягушки)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lastRenderedPageBreak/>
        <w:t>За мной по пятам,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И просят меня: -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Прокати капитан! («Кораблик»)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i/>
          <w:sz w:val="28"/>
          <w:szCs w:val="28"/>
        </w:rPr>
        <w:t>Вертолет</w:t>
      </w:r>
      <w:r w:rsidRPr="00B26A01">
        <w:rPr>
          <w:sz w:val="28"/>
          <w:szCs w:val="28"/>
        </w:rPr>
        <w:t xml:space="preserve"> (самолет) построим сами,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Понесемся над лесами.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Понесемся над лесами,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А потом вернемся к папе (маме). («Самолет»)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Я люблю свою к</w:t>
      </w:r>
      <w:r w:rsidRPr="00B26A01">
        <w:rPr>
          <w:i/>
          <w:sz w:val="28"/>
          <w:szCs w:val="28"/>
        </w:rPr>
        <w:t>роватку</w:t>
      </w:r>
      <w:r w:rsidRPr="00B26A01">
        <w:rPr>
          <w:sz w:val="28"/>
          <w:szCs w:val="28"/>
        </w:rPr>
        <w:t>, (лошадку)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Причешу ей шерстку гладко,</w:t>
      </w:r>
    </w:p>
    <w:p w:rsidR="00B7580C" w:rsidRPr="00B26A01" w:rsidRDefault="00B7580C" w:rsidP="00B7580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 xml:space="preserve">Гребешком приглажу </w:t>
      </w:r>
      <w:r w:rsidRPr="00B26A01">
        <w:rPr>
          <w:i/>
          <w:sz w:val="28"/>
          <w:szCs w:val="28"/>
        </w:rPr>
        <w:t>мостик</w:t>
      </w:r>
      <w:r w:rsidRPr="00B26A01">
        <w:rPr>
          <w:sz w:val="28"/>
          <w:szCs w:val="28"/>
        </w:rPr>
        <w:t xml:space="preserve"> (хвостик)</w:t>
      </w:r>
    </w:p>
    <w:p w:rsidR="00B7580C" w:rsidRDefault="00B7580C" w:rsidP="006A5E2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26A01">
        <w:rPr>
          <w:sz w:val="28"/>
          <w:szCs w:val="28"/>
        </w:rPr>
        <w:t>И верхом поеду в гости. («</w:t>
      </w:r>
      <w:r w:rsidR="006A5E22">
        <w:rPr>
          <w:sz w:val="28"/>
          <w:szCs w:val="28"/>
        </w:rPr>
        <w:t>Лошадка»)</w:t>
      </w:r>
    </w:p>
    <w:p w:rsidR="006A5E22" w:rsidRPr="00B26A01" w:rsidRDefault="006A5E22" w:rsidP="006A5E2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7580C" w:rsidRPr="00B26A01" w:rsidRDefault="00B7580C">
      <w:pPr>
        <w:rPr>
          <w:rFonts w:ascii="Times New Roman" w:hAnsi="Times New Roman" w:cs="Times New Roman"/>
          <w:b/>
          <w:sz w:val="28"/>
          <w:szCs w:val="28"/>
        </w:rPr>
      </w:pPr>
      <w:r w:rsidRPr="00B26A01">
        <w:rPr>
          <w:rFonts w:ascii="Times New Roman" w:hAnsi="Times New Roman" w:cs="Times New Roman"/>
          <w:b/>
          <w:sz w:val="28"/>
          <w:szCs w:val="28"/>
        </w:rPr>
        <w:t>Дидактическая игра «Продолжи строчки»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вспомним стихи этой поэтессы! Я читаю начало стихотворения, а вы его</w:t>
      </w:r>
      <w:r w:rsidRPr="00B26A01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</w:t>
      </w: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продолжаете.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Зайку бросила хозяйка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дождем остался зайка</w:t>
      </w:r>
    </w:p>
    <w:p w:rsidR="00B7580C" w:rsidRPr="00B26A01" w:rsidRDefault="006A5E22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скамейки</w:t>
      </w:r>
      <w:r w:rsidR="00B7580C"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слезть не мог (Весь до ниточки промок.)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Уронили мишку на пол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Оторвали мишке лапу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равно его не брошу (Потому что он хороший.)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3.У меня живет козленок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сама его пасу.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козленка в сад зеленый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утром отнесу.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заблудится в саду – (Я в траве его найду.)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бычок, качается,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Вздыхает на ходу: —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доска кончается. (Сейчас я упаду!)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5.Нет, напрасно мы решили</w:t>
      </w:r>
    </w:p>
    <w:p w:rsidR="00B7580C" w:rsidRPr="00B26A01" w:rsidRDefault="00B7580C" w:rsidP="00B75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Прокатить кота в машине:</w:t>
      </w:r>
    </w:p>
    <w:p w:rsidR="006A5E22" w:rsidRDefault="00B7580C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A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кататься не</w:t>
      </w:r>
      <w:r w:rsidR="006A5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привык — (Опрокинул грузовик.)</w:t>
      </w:r>
    </w:p>
    <w:p w:rsidR="006A5E22" w:rsidRPr="006A5E22" w:rsidRDefault="006A5E22" w:rsidP="006A5E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6A5E22" w:rsidRDefault="006A5E22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A65ED7" w:rsidRDefault="00A65ED7" w:rsidP="00A65ED7">
      <w:pPr>
        <w:pStyle w:val="a5"/>
        <w:shd w:val="clear" w:color="auto" w:fill="FDFEFD"/>
        <w:spacing w:before="0" w:beforeAutospacing="0" w:after="0" w:afterAutospacing="0"/>
        <w:jc w:val="center"/>
        <w:rPr>
          <w:b/>
          <w:bCs/>
          <w:color w:val="323232"/>
          <w:sz w:val="28"/>
          <w:szCs w:val="28"/>
        </w:rPr>
      </w:pPr>
      <w:r>
        <w:rPr>
          <w:b/>
          <w:bCs/>
          <w:color w:val="323232"/>
          <w:sz w:val="28"/>
          <w:szCs w:val="28"/>
        </w:rPr>
        <w:lastRenderedPageBreak/>
        <w:t>Викторина</w:t>
      </w:r>
      <w:r w:rsidR="00AA74CB" w:rsidRPr="00F210DF">
        <w:rPr>
          <w:b/>
          <w:bCs/>
          <w:color w:val="323232"/>
          <w:sz w:val="28"/>
          <w:szCs w:val="28"/>
        </w:rPr>
        <w:t>:</w:t>
      </w:r>
    </w:p>
    <w:p w:rsidR="00AA74CB" w:rsidRPr="00A65ED7" w:rsidRDefault="00AA74CB" w:rsidP="00A65ED7">
      <w:pPr>
        <w:pStyle w:val="a5"/>
        <w:shd w:val="clear" w:color="auto" w:fill="FDFEFD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A65ED7">
        <w:rPr>
          <w:b/>
          <w:i/>
          <w:color w:val="323232"/>
          <w:sz w:val="28"/>
          <w:szCs w:val="28"/>
        </w:rPr>
        <w:t xml:space="preserve">«А.Л. </w:t>
      </w:r>
      <w:hyperlink r:id="rId7" w:history="1">
        <w:proofErr w:type="spellStart"/>
        <w:r w:rsidRPr="00A65ED7">
          <w:rPr>
            <w:b/>
            <w:i/>
            <w:color w:val="000000"/>
            <w:sz w:val="28"/>
            <w:szCs w:val="28"/>
          </w:rPr>
          <w:t>Барто</w:t>
        </w:r>
        <w:proofErr w:type="spellEnd"/>
      </w:hyperlink>
      <w:r w:rsidR="0015053F">
        <w:rPr>
          <w:b/>
          <w:i/>
          <w:color w:val="323232"/>
          <w:sz w:val="28"/>
          <w:szCs w:val="28"/>
        </w:rPr>
        <w:t>: в</w:t>
      </w:r>
      <w:r w:rsidRPr="00A65ED7">
        <w:rPr>
          <w:b/>
          <w:i/>
          <w:color w:val="323232"/>
          <w:sz w:val="28"/>
          <w:szCs w:val="28"/>
        </w:rPr>
        <w:t xml:space="preserve"> стране веселого </w:t>
      </w:r>
      <w:hyperlink r:id="rId8" w:history="1">
        <w:r w:rsidRPr="00A65ED7">
          <w:rPr>
            <w:b/>
            <w:i/>
            <w:color w:val="000000"/>
            <w:sz w:val="28"/>
            <w:szCs w:val="28"/>
          </w:rPr>
          <w:t>детства</w:t>
        </w:r>
      </w:hyperlink>
      <w:r w:rsidRPr="00A65ED7">
        <w:rPr>
          <w:b/>
          <w:i/>
          <w:color w:val="323232"/>
          <w:sz w:val="28"/>
          <w:szCs w:val="28"/>
        </w:rPr>
        <w:t>»</w:t>
      </w:r>
      <w:r w:rsidR="00A65ED7">
        <w:rPr>
          <w:b/>
          <w:i/>
          <w:color w:val="323232"/>
          <w:sz w:val="28"/>
          <w:szCs w:val="28"/>
        </w:rPr>
        <w:t xml:space="preserve"> </w:t>
      </w:r>
      <w:r w:rsidRPr="00A65ED7">
        <w:rPr>
          <w:b/>
          <w:i/>
          <w:color w:val="323232"/>
          <w:sz w:val="28"/>
          <w:szCs w:val="28"/>
        </w:rPr>
        <w:t>.</w:t>
      </w:r>
    </w:p>
    <w:p w:rsidR="00AA74CB" w:rsidRPr="00F210DF" w:rsidRDefault="00AA74CB" w:rsidP="00AA74CB">
      <w:pPr>
        <w:pStyle w:val="a5"/>
        <w:shd w:val="clear" w:color="auto" w:fill="FDFEF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5ED7">
        <w:rPr>
          <w:rStyle w:val="a6"/>
          <w:b w:val="0"/>
          <w:i/>
          <w:color w:val="000000"/>
          <w:sz w:val="28"/>
          <w:szCs w:val="28"/>
        </w:rPr>
        <w:t>Цель</w:t>
      </w:r>
      <w:r w:rsidRPr="00A65ED7">
        <w:rPr>
          <w:color w:val="000000"/>
          <w:sz w:val="28"/>
          <w:szCs w:val="28"/>
        </w:rPr>
        <w:t>: с</w:t>
      </w:r>
      <w:r w:rsidRPr="00A65ED7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оздание</w:t>
      </w:r>
      <w:r w:rsidRPr="00F210D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условий</w:t>
      </w:r>
      <w:r w:rsidRPr="00F210DF">
        <w:rPr>
          <w:rFonts w:ascii="Roboto" w:hAnsi="Roboto"/>
          <w:color w:val="000000"/>
          <w:sz w:val="28"/>
          <w:szCs w:val="28"/>
        </w:rPr>
        <w:t> </w:t>
      </w:r>
      <w:r w:rsidRPr="00F210D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для</w:t>
      </w:r>
      <w:r w:rsidRPr="00F210DF">
        <w:rPr>
          <w:rFonts w:ascii="Roboto" w:hAnsi="Roboto"/>
          <w:color w:val="000000"/>
          <w:sz w:val="28"/>
          <w:szCs w:val="28"/>
        </w:rPr>
        <w:t> </w:t>
      </w:r>
      <w:r w:rsidRPr="00F210DF"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развития речевой активности</w:t>
      </w:r>
      <w:r w:rsidRPr="00F210DF">
        <w:rPr>
          <w:color w:val="000000"/>
          <w:sz w:val="28"/>
          <w:szCs w:val="28"/>
        </w:rPr>
        <w:t xml:space="preserve"> </w:t>
      </w:r>
      <w:proofErr w:type="gramStart"/>
      <w:r w:rsidRPr="00F210DF">
        <w:rPr>
          <w:color w:val="000000"/>
          <w:sz w:val="28"/>
          <w:szCs w:val="28"/>
        </w:rPr>
        <w:t>и  заинтересованности</w:t>
      </w:r>
      <w:proofErr w:type="gramEnd"/>
      <w:r w:rsidRPr="00F210DF">
        <w:rPr>
          <w:color w:val="000000"/>
          <w:sz w:val="28"/>
          <w:szCs w:val="28"/>
        </w:rPr>
        <w:t xml:space="preserve"> детей  в творчестве А.Л. </w:t>
      </w:r>
      <w:proofErr w:type="spellStart"/>
      <w:r w:rsidRPr="00F210DF">
        <w:rPr>
          <w:color w:val="000000"/>
          <w:sz w:val="28"/>
          <w:szCs w:val="28"/>
        </w:rPr>
        <w:t>Барто</w:t>
      </w:r>
      <w:proofErr w:type="spellEnd"/>
      <w:r w:rsidRPr="00F210DF">
        <w:rPr>
          <w:color w:val="000000"/>
          <w:sz w:val="28"/>
          <w:szCs w:val="28"/>
        </w:rPr>
        <w:t xml:space="preserve">. </w:t>
      </w:r>
    </w:p>
    <w:p w:rsidR="00AA74CB" w:rsidRPr="006A0C33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</w:pPr>
      <w:r w:rsidRPr="006A0C33"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Задачи мероприятия:</w:t>
      </w:r>
    </w:p>
    <w:p w:rsidR="00AA74CB" w:rsidRPr="00F210DF" w:rsidRDefault="00AA74CB" w:rsidP="00AA74CB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- учить эмоционально воспринимать поэтические произведения;</w:t>
      </w:r>
    </w:p>
    <w:p w:rsidR="00AA74CB" w:rsidRPr="00F210DF" w:rsidRDefault="00AA74CB" w:rsidP="00AA74CB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 закреплять знания детей о творчестве А. </w:t>
      </w:r>
      <w:proofErr w:type="spellStart"/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:rsidR="00AA74CB" w:rsidRPr="00F210DF" w:rsidRDefault="00AA74CB" w:rsidP="00AA74CB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-  развивать речевую активность, память, внимание, выразительность речи;</w:t>
      </w:r>
    </w:p>
    <w:p w:rsidR="00AA74CB" w:rsidRPr="00F210DF" w:rsidRDefault="00AA74CB" w:rsidP="00AA74CB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F210DF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t>- воспитывать интерес к литературным произведениям,</w:t>
      </w:r>
    </w:p>
    <w:p w:rsidR="00AA74CB" w:rsidRPr="00F210DF" w:rsidRDefault="00AA74CB" w:rsidP="00AA74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- формировать </w:t>
      </w:r>
      <w:hyperlink r:id="rId9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у детей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устойчивый </w:t>
      </w:r>
      <w:hyperlink r:id="rId10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интерес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к </w:t>
      </w:r>
      <w:hyperlink r:id="rId11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чтению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</w:t>
      </w:r>
    </w:p>
    <w:p w:rsidR="00AA74CB" w:rsidRDefault="00AA74CB" w:rsidP="00AA74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- побуждать детей обращаться </w:t>
      </w:r>
      <w:hyperlink r:id="rId12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 книге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hyperlink r:id="rId13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как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источнику содержательного    и </w:t>
      </w:r>
      <w:hyperlink r:id="rId14" w:history="1">
        <w:r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занимательного</w:t>
        </w:r>
      </w:hyperlink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проведения досуга,</w:t>
      </w:r>
    </w:p>
    <w:p w:rsidR="00AA74CB" w:rsidRPr="00F210DF" w:rsidRDefault="00AA74CB" w:rsidP="00AA74CB">
      <w:pPr>
        <w:pStyle w:val="a5"/>
        <w:shd w:val="clear" w:color="auto" w:fill="FDFEF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F210DF">
        <w:rPr>
          <w:color w:val="000000"/>
          <w:sz w:val="28"/>
          <w:szCs w:val="28"/>
        </w:rPr>
        <w:t>рививание родителям желания знакомить детей с творчеством поэтессы.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6A0C33"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Частные </w:t>
      </w:r>
      <w:hyperlink r:id="rId15" w:history="1">
        <w:r w:rsidRPr="006A0C33">
          <w:rPr>
            <w:rFonts w:ascii="Times New Roman" w:eastAsia="Times New Roman" w:hAnsi="Times New Roman" w:cs="Times New Roman"/>
            <w:b/>
            <w:bCs/>
            <w:i/>
            <w:color w:val="000000"/>
            <w:sz w:val="28"/>
            <w:szCs w:val="28"/>
            <w:lang w:eastAsia="ru-RU"/>
          </w:rPr>
          <w:t>методы и</w:t>
        </w:r>
      </w:hyperlink>
      <w:r w:rsidRPr="006A0C33"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 приемы: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словесные, наглядные. </w:t>
      </w:r>
    </w:p>
    <w:p w:rsidR="00AA74CB" w:rsidRPr="006A0C33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color w:val="323232"/>
          <w:sz w:val="28"/>
          <w:szCs w:val="28"/>
          <w:lang w:eastAsia="ru-RU"/>
        </w:rPr>
      </w:pPr>
      <w:r w:rsidRPr="006A0C33"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Дидактические средства:</w:t>
      </w:r>
    </w:p>
    <w:p w:rsidR="00AA74CB" w:rsidRPr="00F210DF" w:rsidRDefault="00CD523B" w:rsidP="00AA74CB">
      <w:pPr>
        <w:numPr>
          <w:ilvl w:val="0"/>
          <w:numId w:val="3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hyperlink r:id="rId16" w:history="1">
        <w:r w:rsidR="00AA74CB"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портрет</w:t>
        </w:r>
      </w:hyperlink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, </w:t>
      </w:r>
      <w:hyperlink r:id="rId17" w:history="1">
        <w:r w:rsidR="00AA74CB"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фотографии</w:t>
        </w:r>
      </w:hyperlink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proofErr w:type="spellStart"/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А.Л.Барто</w:t>
      </w:r>
      <w:proofErr w:type="spellEnd"/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;</w:t>
      </w:r>
    </w:p>
    <w:p w:rsidR="00AA74CB" w:rsidRPr="00F210DF" w:rsidRDefault="00CD523B" w:rsidP="00AA74CB">
      <w:pPr>
        <w:numPr>
          <w:ilvl w:val="0"/>
          <w:numId w:val="3"/>
        </w:num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hyperlink r:id="rId18" w:history="1">
        <w:r w:rsidR="00AA74CB"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выставки</w:t>
        </w:r>
      </w:hyperlink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книг “</w:t>
      </w:r>
      <w:hyperlink r:id="rId19" w:history="1">
        <w:r w:rsidR="00AA74CB" w:rsidRPr="00F210D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 Стране</w:t>
        </w:r>
      </w:hyperlink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 веселого детства”, детских рисунков к произведениям </w:t>
      </w:r>
      <w:proofErr w:type="spellStart"/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А.Л.Барто</w:t>
      </w:r>
      <w:proofErr w:type="spellEnd"/>
      <w:r w:rsidR="00AA74CB"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;</w:t>
      </w:r>
    </w:p>
    <w:p w:rsidR="00AA74CB" w:rsidRPr="006A0C33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</w:pPr>
      <w:r w:rsidRPr="006A0C33"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Ход мероприятия</w:t>
      </w:r>
      <w:r>
        <w:rPr>
          <w:rFonts w:ascii="Times New Roman" w:eastAsia="Times New Roman" w:hAnsi="Times New Roman" w:cs="Times New Roman"/>
          <w:b/>
          <w:bCs/>
          <w:i/>
          <w:color w:val="323232"/>
          <w:sz w:val="28"/>
          <w:szCs w:val="28"/>
          <w:lang w:eastAsia="ru-RU"/>
        </w:rPr>
        <w:t>: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 xml:space="preserve">Логопед: -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Сегодня у нас необычное занятие - праздник, посвященный стихам детской писательницы, поэтессы - Агнии Львовны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Прошло уже 11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9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лет со дня рождения знаменитой поэтессы, а ее стихи знают и помнят все: дети, их мамы и папы, бабушки и дедушки. И это не удивительно. Ведь маленьким детям читают эти стихи родители. Вырастают дети, сами становятся мамами и папами и читают эти стихи своим детям. Потом и эти дети вырастают, и уже их дети будут слушать и повторять любимые всеми стихи.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И жалеть зайку, сочувствовать Тане, которая уронила в речку мячик, улыбаться при встрече с Вовкой - доброй душой...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Мы сегодня проведем веселое занятие с Агнией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 А сейчас мысленно перенесемся в 1906 год, на 11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9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лет назад...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 xml:space="preserve">Отрывок из автобиографии Агнии Львовны </w:t>
      </w:r>
      <w:proofErr w:type="spellStart"/>
      <w:r w:rsidRPr="00F210D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  <w:lang w:eastAsia="ru-RU"/>
        </w:rPr>
        <w:t> 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 xml:space="preserve">    </w:t>
      </w:r>
      <w:r w:rsidRPr="00F210DF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“Родилась я в Москве в 1906 году, здесь училась и выросла. Пожалуй, первое впечатление моего детства - высокий голос шарманки за окном. Я долго мечтала ходить по дворам и крутить ручку шарманки, чтобы изо всех окон выглядывали люди, привлеченные музыкой.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Мой отец был ветеринаром. Он очень любил произведения Крылова и часто читал мне, маленькой, наизусть его басни.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i/>
          <w:iCs/>
          <w:color w:val="323232"/>
          <w:sz w:val="28"/>
          <w:szCs w:val="28"/>
          <w:lang w:eastAsia="ru-RU"/>
        </w:rPr>
        <w:t>Стихи я начала писать в раннем детстве, в первых классах гимназии”.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Отец Агнии Львовны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мечтал об артистической карьере дочери. Но балериной она не стала, хотя и окончила хореографическое училище. Ее к тому времени уже увлекла литература. Девушка принесла свои стихи в редакцию Госиздата, когда ей было 19 лет. Редактор, бегло взглянув на ее произведения, направил ее в отдел детской литературы. Так появился новый детский поэт - Агния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lastRenderedPageBreak/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как-то сразу заметили, ее книги всегда находили своих читателей. Энергичная, яркая, стремительная, она успевала все: сочиняла стихи, делала переводы, писала пьесы, сценарии к фильмам. Так, например, кинофильм “Подкидыш” поставлен по ее сценарию. Она встречалась со своими читателями в школах, детских садах, интернатах, библиотеках. Ездила в зарубежные поездки, в том числе в 1937 году в Испанию, где уже шла война. 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    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А.Барто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была очень популярной, причем не только в нашей стране.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Во время войны она много выступала по радио в Москве и в Свердловске, печатала военные стихи, статьи, очерки в газетах.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 1942 году была на Западном фронте корреспондентом “Комсомольской правды”. После войны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вернулась к веселым стихам, над которыми всегда с увлечением работала.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Вот что сказал о творчестве Агнии Львовны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Сергей Михалков: “Есть книжки, которые любят все ребята. Среди этих книжек - стихи Агнии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”.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Спросите у любого пятилетнего человека, еще и книжку-то в руках не умеющего держать: “Почитать тебе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?” - и он кивнет головой.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- это значит понятные для него, веселые, интересные стихи. Это значит, он услышит о таких же ребятах, как он сам, или постарше. И услышит чистую правду, потому что поэтесса отлично знает все детские проказы, маленькие хитрости и умеет весело обо всем рассказать и необидно пошутить.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   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Агния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хорошо знала детей, писала о детях и для детей. Мастерство поэтессы без назидательности и нравоучения весело и остроумно высмеять недостатки ребят делает ее стихи действенными и доходчивыми. Давайте вместе перелистаем ее произведения. 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b/>
          <w:i/>
          <w:color w:val="323232"/>
          <w:sz w:val="28"/>
          <w:szCs w:val="28"/>
          <w:lang w:eastAsia="ru-RU"/>
        </w:rPr>
        <w:t>Проводится викторина. Угадай, что за стихотворение.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 Что делает </w:t>
      </w:r>
      <w:proofErr w:type="gramStart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бычок</w:t>
      </w:r>
      <w:proofErr w:type="gramEnd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 когда идёт и качается?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6" type="#_x0000_t75" style="width:16.35pt;height:14.2pt" o:ole="">
            <v:imagedata r:id="rId20" o:title=""/>
          </v:shape>
          <w:control r:id="rId21" w:name="DefaultOcxName1" w:shapeid="_x0000_i1076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мычит </w:t>
      </w: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080" type="#_x0000_t75" style="width:16.35pt;height:18.55pt" o:ole="">
            <v:imagedata r:id="rId22" o:title=""/>
          </v:shape>
          <w:control r:id="rId23" w:name="DefaultOcxName" w:shapeid="_x0000_i1080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082" type="#_x0000_t75" style="width:16.35pt;height:14.2pt" o:ole="">
            <v:imagedata r:id="rId20" o:title=""/>
          </v:shape>
          <w:control r:id="rId24" w:name="DefaultOcxName2" w:shapeid="_x0000_i1082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вздыхает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085" type="#_x0000_t75" style="width:16.35pt;height:14.2pt" o:ole="">
            <v:imagedata r:id="rId20" o:title=""/>
          </v:shape>
          <w:control r:id="rId25" w:name="DefaultOcxName3" w:shapeid="_x0000_i1085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прыгает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088" type="#_x0000_t75" style="width:16.35pt;height:14.2pt" o:ole="">
            <v:imagedata r:id="rId20" o:title=""/>
          </v:shape>
          <w:control r:id="rId26" w:name="DefaultOcxName4" w:shapeid="_x0000_i1088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падает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092" type="#_x0000_t75" style="width:16.35pt;height:18.55pt" o:ole="">
            <v:imagedata r:id="rId22" o:title=""/>
          </v:shape>
          <w:control r:id="rId27" w:name="DefaultOcxName5" w:shapeid="_x0000_i1092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 Какое из этих произведений написала не </w:t>
      </w:r>
      <w:proofErr w:type="spellStart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Барто</w:t>
      </w:r>
      <w:proofErr w:type="spellEnd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094" type="#_x0000_t75" style="width:16.35pt;height:14.2pt" o:ole="">
            <v:imagedata r:id="rId20" o:title=""/>
          </v:shape>
          <w:control r:id="rId28" w:name="DefaultOcxName6" w:shapeid="_x0000_i1094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Лошадка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097" type="#_x0000_t75" style="width:16.35pt;height:14.2pt" o:ole="">
            <v:imagedata r:id="rId20" o:title=""/>
          </v:shape>
          <w:control r:id="rId29" w:name="DefaultOcxName7" w:shapeid="_x0000_i1097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Настенька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00" type="#_x0000_t75" style="width:16.35pt;height:14.2pt" o:ole="">
            <v:imagedata r:id="rId20" o:title=""/>
          </v:shape>
          <w:control r:id="rId30" w:name="DefaultOcxName8" w:shapeid="_x0000_i1100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Зайка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03" type="#_x0000_t75" style="width:16.35pt;height:14.2pt" o:ole="">
            <v:imagedata r:id="rId20" o:title=""/>
          </v:shape>
          <w:control r:id="rId31" w:name="DefaultOcxName9" w:shapeid="_x0000_i1103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Огниво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07" type="#_x0000_t75" style="width:16.35pt;height:18.55pt" o:ole="">
            <v:imagedata r:id="rId22" o:title=""/>
          </v:shape>
          <w:control r:id="rId32" w:name="DefaultOcxName10" w:shapeid="_x0000_i1107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 Из четырёх предметов - три взяты из произведений А. </w:t>
      </w:r>
      <w:proofErr w:type="spellStart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Барто</w:t>
      </w:r>
      <w:proofErr w:type="spellEnd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, а один - нет: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09" type="#_x0000_t75" style="width:16.35pt;height:14.2pt" o:ole="">
            <v:imagedata r:id="rId20" o:title=""/>
          </v:shape>
          <w:control r:id="rId33" w:name="DefaultOcxName11" w:shapeid="_x0000_i1109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Самолёт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12" type="#_x0000_t75" style="width:16.35pt;height:14.2pt" o:ole="">
            <v:imagedata r:id="rId20" o:title=""/>
          </v:shape>
          <w:control r:id="rId34" w:name="DefaultOcxName12" w:shapeid="_x0000_i1112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Мячик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15" type="#_x0000_t75" style="width:16.35pt;height:14.2pt" o:ole="">
            <v:imagedata r:id="rId20" o:title=""/>
          </v:shape>
          <w:control r:id="rId35" w:name="DefaultOcxName13" w:shapeid="_x0000_i1115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Самовар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18" type="#_x0000_t75" style="width:16.35pt;height:14.2pt" o:ole="">
            <v:imagedata r:id="rId20" o:title=""/>
          </v:shape>
          <w:control r:id="rId36" w:name="DefaultOcxName14" w:shapeid="_x0000_i1118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Грузовик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lastRenderedPageBreak/>
        <w:object w:dxaOrig="225" w:dyaOrig="225">
          <v:shape id="_x0000_i1122" type="#_x0000_t75" style="width:16.35pt;height:18.55pt" o:ole="">
            <v:imagedata r:id="rId22" o:title=""/>
          </v:shape>
          <w:control r:id="rId37" w:name="DefaultOcxName15" w:shapeid="_x0000_i1122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Как называется стихотворение, в котором есть эти строки:</w: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br/>
        <w:t>Спать пора! Уснул бычок,</w: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br/>
        <w:t>Лёг в коробку на бочок.</w: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br/>
        <w:t>Сонный мишка лёг в кровать,</w: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br/>
        <w:t>Только слон не хочет спать.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24" type="#_x0000_t75" style="width:16.35pt;height:14.2pt" o:ole="">
            <v:imagedata r:id="rId20" o:title=""/>
          </v:shape>
          <w:control r:id="rId38" w:name="DefaultOcxName16" w:shapeid="_x0000_i1124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Бычок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27" type="#_x0000_t75" style="width:16.35pt;height:14.2pt" o:ole="">
            <v:imagedata r:id="rId20" o:title=""/>
          </v:shape>
          <w:control r:id="rId39" w:name="DefaultOcxName17" w:shapeid="_x0000_i1127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Слон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30" type="#_x0000_t75" style="width:16.35pt;height:14.2pt" o:ole="">
            <v:imagedata r:id="rId20" o:title=""/>
          </v:shape>
          <w:control r:id="rId40" w:name="DefaultOcxName18" w:shapeid="_x0000_i1130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Мишка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33" type="#_x0000_t75" style="width:16.35pt;height:14.2pt" o:ole="">
            <v:imagedata r:id="rId20" o:title=""/>
          </v:shape>
          <w:control r:id="rId41" w:name="DefaultOcxName19" w:shapeid="_x0000_i1133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Спать пора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37" type="#_x0000_t75" style="width:16.35pt;height:18.55pt" o:ole="">
            <v:imagedata r:id="rId22" o:title=""/>
          </v:shape>
          <w:control r:id="rId42" w:name="DefaultOcxName20" w:shapeid="_x0000_i1137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Какое слово есть в стихотворении «Зайка»?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39" type="#_x0000_t75" style="width:16.35pt;height:14.2pt" o:ole="">
            <v:imagedata r:id="rId20" o:title=""/>
          </v:shape>
          <w:control r:id="rId43" w:name="DefaultOcxName21" w:shapeid="_x0000_i1139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Друг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42" type="#_x0000_t75" style="width:16.35pt;height:14.2pt" o:ole="">
            <v:imagedata r:id="rId20" o:title=""/>
          </v:shape>
          <w:control r:id="rId44" w:name="DefaultOcxName22" w:shapeid="_x0000_i1142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Снег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45" type="#_x0000_t75" style="width:16.35pt;height:14.2pt" o:ole="">
            <v:imagedata r:id="rId20" o:title=""/>
          </v:shape>
          <w:control r:id="rId45" w:name="DefaultOcxName23" w:shapeid="_x0000_i1145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Скамейка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48" type="#_x0000_t75" style="width:16.35pt;height:14.2pt" o:ole="">
            <v:imagedata r:id="rId20" o:title=""/>
          </v:shape>
          <w:control r:id="rId46" w:name="DefaultOcxName24" w:shapeid="_x0000_i1148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Качели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52" type="#_x0000_t75" style="width:16.35pt;height:18.55pt" o:ole="">
            <v:imagedata r:id="rId22" o:title=""/>
          </v:shape>
          <w:control r:id="rId47" w:name="DefaultOcxName25" w:shapeid="_x0000_i1152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Как звали девочку, в произведении «Помощница», которая ничего не делая, очень уставала?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54" type="#_x0000_t75" style="width:16.35pt;height:14.2pt" o:ole="">
            <v:imagedata r:id="rId20" o:title=""/>
          </v:shape>
          <w:control r:id="rId48" w:name="DefaultOcxName26" w:shapeid="_x0000_i1154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Танюша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57" type="#_x0000_t75" style="width:16.35pt;height:14.2pt" o:ole="">
            <v:imagedata r:id="rId20" o:title=""/>
          </v:shape>
          <w:control r:id="rId49" w:name="DefaultOcxName27" w:shapeid="_x0000_i1157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Лидочка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60" type="#_x0000_t75" style="width:16.35pt;height:14.2pt" o:ole="">
            <v:imagedata r:id="rId20" o:title=""/>
          </v:shape>
          <w:control r:id="rId50" w:name="DefaultOcxName28" w:shapeid="_x0000_i1160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Настенька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63" type="#_x0000_t75" style="width:16.35pt;height:14.2pt" o:ole="">
            <v:imagedata r:id="rId20" o:title=""/>
          </v:shape>
          <w:control r:id="rId51" w:name="DefaultOcxName29" w:shapeid="_x0000_i1163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Катюша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67" type="#_x0000_t75" style="width:16.35pt;height:18.55pt" o:ole="">
            <v:imagedata r:id="rId22" o:title=""/>
          </v:shape>
          <w:control r:id="rId52" w:name="DefaultOcxName30" w:shapeid="_x0000_i1167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Что умела делать маленькая Настенька, лежа в коляске?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69" type="#_x0000_t75" style="width:16.35pt;height:14.2pt" o:ole="">
            <v:imagedata r:id="rId20" o:title=""/>
          </v:shape>
          <w:control r:id="rId53" w:name="DefaultOcxName31" w:shapeid="_x0000_i1169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плакать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72" type="#_x0000_t75" style="width:16.35pt;height:14.2pt" o:ole="">
            <v:imagedata r:id="rId20" o:title=""/>
          </v:shape>
          <w:control r:id="rId54" w:name="DefaultOcxName32" w:shapeid="_x0000_i1172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</w:t>
      </w:r>
      <w:proofErr w:type="spellStart"/>
      <w:r w:rsidRPr="00F210DF">
        <w:rPr>
          <w:rFonts w:ascii="Times New Roman" w:hAnsi="Times New Roman" w:cs="Times New Roman"/>
          <w:color w:val="000099"/>
          <w:sz w:val="28"/>
          <w:szCs w:val="28"/>
        </w:rPr>
        <w:t>гулить</w:t>
      </w:r>
      <w:proofErr w:type="spellEnd"/>
      <w:r w:rsidRPr="00F210DF">
        <w:rPr>
          <w:rFonts w:ascii="Times New Roman" w:hAnsi="Times New Roman" w:cs="Times New Roman"/>
          <w:color w:val="000099"/>
          <w:sz w:val="28"/>
          <w:szCs w:val="28"/>
        </w:rPr>
        <w:t>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75" type="#_x0000_t75" style="width:16.35pt;height:14.2pt" o:ole="">
            <v:imagedata r:id="rId20" o:title=""/>
          </v:shape>
          <w:control r:id="rId55" w:name="DefaultOcxName33" w:shapeid="_x0000_i1175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пускать пузыри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78" type="#_x0000_t75" style="width:16.35pt;height:14.2pt" o:ole="">
            <v:imagedata r:id="rId20" o:title=""/>
          </v:shape>
          <w:control r:id="rId56" w:name="DefaultOcxName34" w:shapeid="_x0000_i1178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улыбаться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82" type="#_x0000_t75" style="width:16.35pt;height:18.55pt" o:ole="">
            <v:imagedata r:id="rId22" o:title=""/>
          </v:shape>
          <w:control r:id="rId57" w:name="DefaultOcxName35" w:shapeid="_x0000_i1182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Какое стихотворение заканчивается словами: «…</w:t>
      </w:r>
      <w:proofErr w:type="gramStart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А</w:t>
      </w:r>
      <w:proofErr w:type="gramEnd"/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 потом вернёмся к маме»?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84" type="#_x0000_t75" style="width:16.35pt;height:14.2pt" o:ole="">
            <v:imagedata r:id="rId20" o:title=""/>
          </v:shape>
          <w:control r:id="rId58" w:name="DefaultOcxName36" w:shapeid="_x0000_i1184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Грузовик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87" type="#_x0000_t75" style="width:16.35pt;height:14.2pt" o:ole="">
            <v:imagedata r:id="rId20" o:title=""/>
          </v:shape>
          <w:control r:id="rId59" w:name="DefaultOcxName37" w:shapeid="_x0000_i1187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Самолёт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90" type="#_x0000_t75" style="width:16.35pt;height:14.2pt" o:ole="">
            <v:imagedata r:id="rId20" o:title=""/>
          </v:shape>
          <w:control r:id="rId60" w:name="DefaultOcxName38" w:shapeid="_x0000_i1190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Кораблик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93" type="#_x0000_t75" style="width:16.35pt;height:14.2pt" o:ole="">
            <v:imagedata r:id="rId20" o:title=""/>
          </v:shape>
          <w:control r:id="rId61" w:name="DefaultOcxName39" w:shapeid="_x0000_i1193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Верёвочка 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b/>
          <w:bCs/>
          <w:color w:val="000099"/>
          <w:sz w:val="28"/>
          <w:szCs w:val="28"/>
          <w:lang w:eastAsia="en-US"/>
        </w:rPr>
        <w:object w:dxaOrig="225" w:dyaOrig="225">
          <v:shape id="_x0000_i1197" type="#_x0000_t75" style="width:16.35pt;height:18.55pt" o:ole="">
            <v:imagedata r:id="rId22" o:title=""/>
          </v:shape>
          <w:control r:id="rId62" w:name="DefaultOcxName40" w:shapeid="_x0000_i1197"/>
        </w:object>
      </w:r>
      <w:r w:rsidRPr="00F210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 Почему плакала Таня?</w:t>
      </w:r>
    </w:p>
    <w:p w:rsidR="00AA74CB" w:rsidRPr="00F210DF" w:rsidRDefault="00AA74CB" w:rsidP="00AA74CB">
      <w:pPr>
        <w:pStyle w:val="a8"/>
        <w:rPr>
          <w:rFonts w:ascii="Times New Roman" w:hAnsi="Times New Roman" w:cs="Times New Roman"/>
          <w:color w:val="000099"/>
          <w:sz w:val="28"/>
          <w:szCs w:val="28"/>
        </w:rPr>
      </w:pP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199" type="#_x0000_t75" style="width:16.35pt;height:14.2pt" o:ole="">
            <v:imagedata r:id="rId20" o:title=""/>
          </v:shape>
          <w:control r:id="rId63" w:name="DefaultOcxName41" w:shapeid="_x0000_i1199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упала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202" type="#_x0000_t75" style="width:16.35pt;height:14.2pt" o:ole="">
            <v:imagedata r:id="rId20" o:title=""/>
          </v:shape>
          <w:control r:id="rId64" w:name="DefaultOcxName42" w:shapeid="_x0000_i1202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уронила в речку мяч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205" type="#_x0000_t75" style="width:16.35pt;height:14.2pt" o:ole="">
            <v:imagedata r:id="rId20" o:title=""/>
          </v:shape>
          <w:control r:id="rId65" w:name="DefaultOcxName43" w:shapeid="_x0000_i1205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ударилась </w: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br/>
      </w:r>
      <w:r w:rsidRPr="00F210DF">
        <w:rPr>
          <w:rFonts w:ascii="Times New Roman" w:eastAsiaTheme="minorHAnsi" w:hAnsi="Times New Roman" w:cs="Times New Roman"/>
          <w:color w:val="000099"/>
          <w:sz w:val="28"/>
          <w:szCs w:val="28"/>
          <w:lang w:eastAsia="en-US"/>
        </w:rPr>
        <w:object w:dxaOrig="225" w:dyaOrig="225">
          <v:shape id="_x0000_i1208" type="#_x0000_t75" style="width:16.35pt;height:14.2pt" o:ole="">
            <v:imagedata r:id="rId20" o:title=""/>
          </v:shape>
          <w:control r:id="rId66" w:name="DefaultOcxName44" w:shapeid="_x0000_i1208"/>
        </w:object>
      </w:r>
      <w:r w:rsidRPr="00F210DF">
        <w:rPr>
          <w:rFonts w:ascii="Times New Roman" w:hAnsi="Times New Roman" w:cs="Times New Roman"/>
          <w:color w:val="000099"/>
          <w:sz w:val="28"/>
          <w:szCs w:val="28"/>
        </w:rPr>
        <w:t> потеряла игрушку </w:t>
      </w:r>
    </w:p>
    <w:p w:rsidR="00AA74CB" w:rsidRPr="00F210DF" w:rsidRDefault="00AA74CB" w:rsidP="00AA74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0DF">
        <w:rPr>
          <w:rFonts w:ascii="Times New Roman" w:hAnsi="Times New Roman" w:cs="Times New Roman"/>
          <w:b/>
          <w:bCs/>
          <w:sz w:val="28"/>
          <w:szCs w:val="28"/>
        </w:rPr>
        <w:object w:dxaOrig="225" w:dyaOrig="225">
          <v:shape id="_x0000_i1212" type="#_x0000_t75" style="width:16.35pt;height:18.55pt" o:ole="">
            <v:imagedata r:id="rId22" o:title=""/>
          </v:shape>
          <w:control r:id="rId67" w:name="DefaultOcxName45" w:shapeid="_x0000_i1212"/>
        </w:object>
      </w:r>
      <w:r w:rsidRPr="00F210DF">
        <w:rPr>
          <w:rStyle w:val="a6"/>
          <w:rFonts w:ascii="Times New Roman" w:hAnsi="Times New Roman" w:cs="Times New Roman"/>
          <w:color w:val="000099"/>
          <w:sz w:val="28"/>
          <w:szCs w:val="28"/>
        </w:rPr>
        <w:t xml:space="preserve"> </w:t>
      </w:r>
      <w:r w:rsidRPr="00F210DF">
        <w:rPr>
          <w:rStyle w:val="apple-converted-space"/>
          <w:rFonts w:ascii="Times New Roman" w:hAnsi="Times New Roman" w:cs="Times New Roman"/>
          <w:b/>
          <w:color w:val="000099"/>
          <w:sz w:val="28"/>
          <w:szCs w:val="28"/>
        </w:rPr>
        <w:t> </w:t>
      </w:r>
      <w:r w:rsidRPr="00F210DF">
        <w:rPr>
          <w:rFonts w:ascii="Times New Roman" w:hAnsi="Times New Roman" w:cs="Times New Roman"/>
          <w:b/>
          <w:sz w:val="28"/>
          <w:szCs w:val="28"/>
        </w:rPr>
        <w:t>Кто бродил возле ёлки, которая стояла во дворе, в стихотворении "Дело было в январе..."?</w:t>
      </w:r>
    </w:p>
    <w:p w:rsidR="00AA74CB" w:rsidRPr="00F210DF" w:rsidRDefault="00AA74CB" w:rsidP="00AA74CB">
      <w:pPr>
        <w:spacing w:after="0"/>
        <w:jc w:val="both"/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</w:pPr>
      <w:r w:rsidRPr="00F210DF">
        <w:rPr>
          <w:rFonts w:ascii="Times New Roman" w:hAnsi="Times New Roman" w:cs="Times New Roman"/>
          <w:sz w:val="28"/>
          <w:szCs w:val="28"/>
        </w:rPr>
        <w:object w:dxaOrig="225" w:dyaOrig="225">
          <v:shape id="_x0000_i1214" type="#_x0000_t75" style="width:16.35pt;height:14.2pt" o:ole="">
            <v:imagedata r:id="rId20" o:title=""/>
          </v:shape>
          <w:control r:id="rId68" w:name="DefaultOcxName46" w:shapeid="_x0000_i1214"/>
        </w:objec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  <w:shd w:val="clear" w:color="auto" w:fill="FFFFFF"/>
        </w:rPr>
        <w:t>волки</w: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</w:rPr>
        <w:br/>
      </w:r>
      <w:r w:rsidRPr="00F210DF">
        <w:rPr>
          <w:rFonts w:ascii="Times New Roman" w:hAnsi="Times New Roman" w:cs="Times New Roman"/>
          <w:sz w:val="28"/>
          <w:szCs w:val="28"/>
        </w:rPr>
        <w:object w:dxaOrig="225" w:dyaOrig="225">
          <v:shape id="_x0000_i1217" type="#_x0000_t75" style="width:16.35pt;height:14.2pt" o:ole="">
            <v:imagedata r:id="rId20" o:title=""/>
          </v:shape>
          <w:control r:id="rId69" w:name="DefaultOcxName110" w:shapeid="_x0000_i1217"/>
        </w:objec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  <w:shd w:val="clear" w:color="auto" w:fill="FFFFFF"/>
        </w:rPr>
        <w:t>разбойники</w: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</w:rPr>
        <w:br/>
      </w:r>
      <w:r w:rsidRPr="00F210DF">
        <w:rPr>
          <w:rFonts w:ascii="Times New Roman" w:hAnsi="Times New Roman" w:cs="Times New Roman"/>
          <w:sz w:val="28"/>
          <w:szCs w:val="28"/>
        </w:rPr>
        <w:lastRenderedPageBreak/>
        <w:object w:dxaOrig="225" w:dyaOrig="225">
          <v:shape id="_x0000_i1220" type="#_x0000_t75" style="width:16.35pt;height:14.2pt" o:ole="">
            <v:imagedata r:id="rId20" o:title=""/>
          </v:shape>
          <w:control r:id="rId70" w:name="DefaultOcxName210" w:shapeid="_x0000_i1220"/>
        </w:objec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  <w:shd w:val="clear" w:color="auto" w:fill="FFFFFF"/>
        </w:rPr>
        <w:t>медведи</w: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</w:rPr>
        <w:br/>
      </w:r>
      <w:r w:rsidRPr="00F210DF">
        <w:rPr>
          <w:rFonts w:ascii="Times New Roman" w:hAnsi="Times New Roman" w:cs="Times New Roman"/>
          <w:sz w:val="28"/>
          <w:szCs w:val="28"/>
        </w:rPr>
        <w:object w:dxaOrig="225" w:dyaOrig="225">
          <v:shape id="_x0000_i1223" type="#_x0000_t75" style="width:16.35pt;height:14.2pt" o:ole="">
            <v:imagedata r:id="rId20" o:title=""/>
          </v:shape>
          <w:control r:id="rId71" w:name="DefaultOcxName310" w:shapeid="_x0000_i1223"/>
        </w:objec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  <w:r w:rsidRPr="00F210DF">
        <w:rPr>
          <w:rFonts w:ascii="Times New Roman" w:hAnsi="Times New Roman" w:cs="Times New Roman"/>
          <w:sz w:val="28"/>
          <w:szCs w:val="28"/>
          <w:shd w:val="clear" w:color="auto" w:fill="FFFFFF"/>
        </w:rPr>
        <w:t>соседи</w:t>
      </w:r>
      <w:r w:rsidRPr="00F210DF">
        <w:rPr>
          <w:rStyle w:val="apple-converted-space"/>
          <w:rFonts w:ascii="Times New Roman" w:hAnsi="Times New Roman" w:cs="Times New Roman"/>
          <w:color w:val="000099"/>
          <w:sz w:val="28"/>
          <w:szCs w:val="28"/>
          <w:shd w:val="clear" w:color="auto" w:fill="FFFFFF"/>
        </w:rPr>
        <w:t> 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rStyle w:val="apple-converted-space"/>
          <w:rFonts w:eastAsiaTheme="minorHAnsi"/>
          <w:b/>
          <w:color w:val="000099"/>
          <w:sz w:val="28"/>
          <w:szCs w:val="28"/>
          <w:shd w:val="clear" w:color="auto" w:fill="FFFFFF"/>
          <w:lang w:eastAsia="en-US"/>
        </w:rPr>
        <w:t xml:space="preserve">- </w:t>
      </w:r>
      <w:r w:rsidRPr="00F210DF">
        <w:rPr>
          <w:b/>
          <w:color w:val="333333"/>
          <w:sz w:val="28"/>
          <w:szCs w:val="28"/>
        </w:rPr>
        <w:t>Кто из вас знает, из какого стихотворения эти строки: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У Танюши дел немало,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У Танюши много дел: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Утром брату помогала, -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Он с утра конфеты ел.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(Помощница)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Как звали девочку, которая уронила в речку мячик?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(Таня)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Кто просил капитана прокатиться в кораблике?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(Лягушки)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Из какого стихотворения эти строки: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Кто, кто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В этой комнате живёт?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Кто, кто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Вместе с солнышком встаёт?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(Машенька)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Что придумали ребята, чтобы снежной бабе не было скучно?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(Слепили подружку)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Как называется это стихотворение? (показать картинку с изображением кота в грузовике).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(Грузовик)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Ребята, а давайте мы все вместе расскажем это стихотворение (чтение стихотворения</w:t>
      </w:r>
      <w:proofErr w:type="gramStart"/>
      <w:r w:rsidRPr="00F210DF">
        <w:rPr>
          <w:color w:val="333333"/>
          <w:sz w:val="28"/>
          <w:szCs w:val="28"/>
        </w:rPr>
        <w:t>) .</w:t>
      </w:r>
      <w:proofErr w:type="gramEnd"/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Продолжите стихотворение: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Как большой, сидит Андрюшка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На ковре перед крыльцом…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(У него в руках игрушка -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Погремушка с бубенцом.)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 Чьи это слова?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«- Фу! Какая теснота!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 xml:space="preserve">Говорит она </w:t>
      </w:r>
      <w:proofErr w:type="gramStart"/>
      <w:r w:rsidRPr="00F210DF">
        <w:rPr>
          <w:color w:val="333333"/>
          <w:sz w:val="28"/>
          <w:szCs w:val="28"/>
        </w:rPr>
        <w:t>старушке:-</w:t>
      </w:r>
      <w:proofErr w:type="gramEnd"/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Это детские места».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</w:t>
      </w:r>
      <w:proofErr w:type="spellStart"/>
      <w:r w:rsidRPr="00F210DF">
        <w:rPr>
          <w:color w:val="333333"/>
          <w:sz w:val="28"/>
          <w:szCs w:val="28"/>
        </w:rPr>
        <w:t>Любочка</w:t>
      </w:r>
      <w:proofErr w:type="spellEnd"/>
      <w:r w:rsidRPr="00F210DF">
        <w:rPr>
          <w:color w:val="333333"/>
          <w:sz w:val="28"/>
          <w:szCs w:val="28"/>
        </w:rPr>
        <w:t xml:space="preserve"> из стихотворения «</w:t>
      </w:r>
      <w:proofErr w:type="spellStart"/>
      <w:r w:rsidRPr="00F210DF">
        <w:rPr>
          <w:color w:val="333333"/>
          <w:sz w:val="28"/>
          <w:szCs w:val="28"/>
        </w:rPr>
        <w:t>Любочка</w:t>
      </w:r>
      <w:proofErr w:type="spellEnd"/>
      <w:r w:rsidRPr="00F210DF">
        <w:rPr>
          <w:color w:val="333333"/>
          <w:sz w:val="28"/>
          <w:szCs w:val="28"/>
        </w:rPr>
        <w:t>»)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Мы вымоем в бензине и пальцем погрозим: Не будь такой разиней, резиновая) Как звали девочку?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(Зина)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>-  Как называется сказка для больших и маленьких, которая заканчивается так: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Я знаю понаслышке,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И люди говорят,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Что такие мишки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Есть среди ребят.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lastRenderedPageBreak/>
        <w:t>(Медвежонок-невежа)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F210DF">
        <w:rPr>
          <w:b/>
          <w:color w:val="333333"/>
          <w:sz w:val="28"/>
          <w:szCs w:val="28"/>
        </w:rPr>
        <w:t xml:space="preserve">- Какое стихотворение заканчивается словами: «… </w:t>
      </w:r>
      <w:proofErr w:type="gramStart"/>
      <w:r w:rsidRPr="00F210DF">
        <w:rPr>
          <w:b/>
          <w:color w:val="333333"/>
          <w:sz w:val="28"/>
          <w:szCs w:val="28"/>
        </w:rPr>
        <w:t>А</w:t>
      </w:r>
      <w:proofErr w:type="gramEnd"/>
      <w:r w:rsidRPr="00F210DF">
        <w:rPr>
          <w:b/>
          <w:color w:val="333333"/>
          <w:sz w:val="28"/>
          <w:szCs w:val="28"/>
        </w:rPr>
        <w:t xml:space="preserve"> потом вернёмся к маме»?</w:t>
      </w:r>
    </w:p>
    <w:p w:rsidR="00AA74CB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210DF">
        <w:rPr>
          <w:color w:val="333333"/>
          <w:sz w:val="28"/>
          <w:szCs w:val="28"/>
        </w:rPr>
        <w:t>(Самолёт)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 w:rsidRPr="00C628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Следующее задание называется «Отвечай не зевай!»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1.Кого уронили на пол? (Мишку) (Ответы полным предложением)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Кого решили прокатить на машине? (Кота)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3.Назовите имя девочки, уронившей мячик. (Таня)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4.Кто пострадал от дождя? (Зайка)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Кто шел по доске, вздыхая? (Бычок)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6.В какой класс поступал Петя? (В 1 класс)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7.О какой птице мечтал мальчик? (Снегирь)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8.Кто носил синенькую юбочку? (Люба) </w:t>
      </w:r>
    </w:p>
    <w:p w:rsidR="00AA74CB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Кому причешут шерстку гладко? (Лошадке) </w:t>
      </w:r>
    </w:p>
    <w:p w:rsidR="00AA74CB" w:rsidRPr="00A32826" w:rsidRDefault="00AA74CB" w:rsidP="00AA74C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2826">
        <w:rPr>
          <w:rFonts w:ascii="Times New Roman" w:hAnsi="Times New Roman" w:cs="Times New Roman"/>
          <w:sz w:val="28"/>
          <w:szCs w:val="28"/>
          <w:shd w:val="clear" w:color="auto" w:fill="FFFFFF"/>
        </w:rPr>
        <w:t>10. Что делает слон? (слон кивает головой)</w:t>
      </w:r>
    </w:p>
    <w:p w:rsidR="00AA74CB" w:rsidRPr="00F210DF" w:rsidRDefault="00AA74CB" w:rsidP="00AA74C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  <w:t>Ведущий</w:t>
      </w:r>
      <w:r w:rsidRPr="00945C7B">
        <w:rPr>
          <w:rFonts w:ascii="Times New Roman" w:eastAsia="Times New Roman" w:hAnsi="Times New Roman" w:cs="Times New Roman"/>
          <w:b/>
          <w:color w:val="323232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</w:t>
      </w: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- Стихи А.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легкие, веселые, окрыленные.</w:t>
      </w:r>
    </w:p>
    <w:p w:rsidR="00AA74CB" w:rsidRPr="00F210DF" w:rsidRDefault="00AA74CB" w:rsidP="00AA74CB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Прошло уже много лет с тех пор, как Агния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Барто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 написала эти стихи, а они не потеряли своей актуальности. И в наше время есть Сонечки-ябеды, чванливые хвастунишки-Ванечки, лентяи </w:t>
      </w:r>
      <w:proofErr w:type="spellStart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>Лешеньки</w:t>
      </w:r>
      <w:proofErr w:type="spellEnd"/>
      <w:r w:rsidRPr="00F210DF"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  <w:t xml:space="preserve">, которые не хотят учить буквы, таблицу умножения, не хотят учиться читать, считать. Очень тонко подметила поэтесса эти ребячьи недостатки и подсмеивается над ними, и мы смеемся, не замечая часто, что смеемся над собой... </w:t>
      </w:r>
    </w:p>
    <w:p w:rsidR="00AA74CB" w:rsidRDefault="00AA74CB" w:rsidP="00AA74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74CB" w:rsidRDefault="00AA74CB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</w:pPr>
    </w:p>
    <w:p w:rsidR="004D3EDD" w:rsidRDefault="004D3EDD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A65ED7" w:rsidRDefault="00A65ED7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A65ED7" w:rsidRDefault="00A65ED7" w:rsidP="00A65ED7">
      <w:pPr>
        <w:shd w:val="clear" w:color="auto" w:fill="FFFFFF"/>
        <w:spacing w:after="0" w:line="42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65ED7" w:rsidRPr="00A65ED7" w:rsidRDefault="00A65ED7" w:rsidP="00A65ED7">
      <w:pPr>
        <w:shd w:val="clear" w:color="auto" w:fill="FFFFFF"/>
        <w:spacing w:after="0" w:line="42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A65E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Pr="00A65ED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Путешествие по страницам книг </w:t>
      </w:r>
      <w:proofErr w:type="spellStart"/>
      <w:r w:rsidRPr="00A65ED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А.Барто</w:t>
      </w:r>
      <w:proofErr w:type="spellEnd"/>
      <w:r w:rsidRPr="00A65ED7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(чтение стихов).</w:t>
      </w:r>
    </w:p>
    <w:p w:rsidR="00A65ED7" w:rsidRPr="00A65ED7" w:rsidRDefault="00A65ED7" w:rsidP="00A65ED7">
      <w:pPr>
        <w:shd w:val="clear" w:color="auto" w:fill="FFFFFF"/>
        <w:spacing w:after="0" w:line="420" w:lineRule="atLeas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Дорогие ребята! Сегодня у нас необычный день – мы проведём весёлую встречу с героями стихов Агнии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ведь в этом году мы отмечаем 119-ю годовщину со дня рождения этой известной детской писательницы. Сколько прошло лет, а её стихи знают и помнят все: дети, их мамы и папы, дедушки и бабушки. И это неудивительно. Ведь маленьким детям читают эти стихи родители. А когда дети становятся родителями, то читают уже своим детям.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 самого раннего детства происходит знакомство со стихами Агнии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словно по ступенькам лестницы поднимаетесь вы от одного стихотворения к другому- писательница создала книги для любого возраста.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65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Сажусь я с книжкой 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>На тахту,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 xml:space="preserve">Читаю книжку 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расту. 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Агния Львовна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родилась в 1906 </w:t>
      </w:r>
      <w:proofErr w:type="gram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  в</w:t>
      </w:r>
      <w:proofErr w:type="gram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Москве в семье врача-ветеринара. Учась в школе, она одновременно посещала театральное училище, хотела стать актрисой. Писать стихи начала рано: это были озорные эпиграммы на учителей и подруг. Поэтессу сразу заметили. </w:t>
      </w:r>
    </w:p>
    <w:p w:rsidR="00A65ED7" w:rsidRPr="00A65ED7" w:rsidRDefault="00A65ED7" w:rsidP="00A65ED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 Цикл стихотворений «Игрушки» появился в 1936 году.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В годы Великой Отечественной войны Агния Львовна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ездила на фронт – выступала перед бойцами, писала для газет. А в эвакуации, в городе Свердловске, работала на заводе в токарном цехе. Конец войны связан с горем в семье Агнии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мае 1945 года погиб её сын.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Но Агния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перестала писать стихи для детей и о детях. Она очень много сделала для чужих детей.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Стихи А.Л.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переведены на многие языки и печатаются в разных странах. Но больше всего они издаются в нашей стране, где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 и любят все – «от двух до восьмидесяти».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Ребята, у меня в руках очень интересная книга! Эта книга – путешествие в Страну стихов Агнии </w:t>
      </w:r>
      <w:proofErr w:type="spellStart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Открываем 1 страничку.</w:t>
      </w:r>
    </w:p>
    <w:p w:rsidR="00A65ED7" w:rsidRPr="00A65ED7" w:rsidRDefault="00A65ED7" w:rsidP="00A65ED7">
      <w:pPr>
        <w:shd w:val="clear" w:color="auto" w:fill="FFFFFF"/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начинаем наше путешествие! Открываем первую страницу. </w:t>
      </w:r>
      <w:bookmarkStart w:id="1" w:name="_Hlk63620938"/>
    </w:p>
    <w:bookmarkEnd w:id="1"/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И мы услышим, как девочка ухаживает за козленком.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Прусакова Настя: «</w:t>
      </w:r>
      <w:proofErr w:type="gramStart"/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Козленок»   </w:t>
      </w:r>
      <w:proofErr w:type="gramEnd"/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У меня живёт козлёнок,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Я сама его пасу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Я козлёнка в сад зелёный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Рано утром отнесу.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Он заблудится в саду –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Я в траве его найду.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Открываем 2 страничку.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Посмотрите, на этой картинке девочка плачет! Может ее кто-нибудь обидел? Давайте узнаем, а расскажет нам об этом </w:t>
      </w: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Ибрагимов Ибрагим: «Мяч».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Наша Таня громко плачет: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Уронила в речку мячик.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- Тише, Танечка, не плачь: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Не утонет в речке мяч». 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Открываем 3 страничку.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Смотрим дальше…и сейчас узнаем, как одна девочка оставила зайку под дождем и что с ним случилось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Мусин Вадим: «Зайка».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</w:t>
      </w: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Зайку бросила хозяйка –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Под дождём остался зайка.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Со скамейки слезть не мог,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Весь до ниточки промок».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Открываем 4 страничку.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Посмотрим, что же дальше! И послушаем что нам расскажет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Дивнич</w:t>
      </w:r>
      <w:proofErr w:type="spellEnd"/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Савелий: «Грузовик». 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</w:t>
      </w: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Нет, напрасно мы решили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Прокатить кота в машине: 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Кот кататься не привык –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Опрокинул грузовик».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Вед:</w:t>
      </w: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Я знаю, что надо придумать,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 не было больше зимы,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Чтоб вместо высоких сугробов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Вокруг зеленели холмы.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Смотрю я в стекляшку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Зеленого цвета,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>И сразу зима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Превращается в лето. </w:t>
      </w:r>
    </w:p>
    <w:p w:rsidR="00A65ED7" w:rsidRPr="00A65ED7" w:rsidRDefault="00A65ED7" w:rsidP="00A65ED7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Ведь и правда если смотреть через разноцветные стекляшки, мир будет вокруг нас разноцветный. Послушаем </w:t>
      </w:r>
    </w:p>
    <w:p w:rsidR="00A65ED7" w:rsidRPr="00A65ED7" w:rsidRDefault="00A65ED7" w:rsidP="00A65ED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65ED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Каримбердиева</w:t>
      </w:r>
      <w:proofErr w:type="spellEnd"/>
      <w:r w:rsidRPr="00A65ED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65ED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Басийра</w:t>
      </w:r>
      <w:proofErr w:type="spellEnd"/>
      <w:r w:rsidRPr="00A65ED7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: «Капитан».</w:t>
      </w:r>
      <w:r w:rsidRPr="00A65E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ED7" w:rsidRPr="00A65ED7" w:rsidRDefault="00A65ED7" w:rsidP="00A65ED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Матросская шапка,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Верёвка в руке,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Тяну я кораблик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 быстрой реке.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 скачут лягушки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 мной по пятам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 просят меня: -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Прокати, капитан»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>Открываем 5 страничку.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Ребята, какое сейчас время года? (Зима)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A65ED7">
        <w:rPr>
          <w:rFonts w:ascii="Times New Roman" w:hAnsi="Times New Roman" w:cs="Times New Roman"/>
          <w:b/>
          <w:bCs/>
          <w:sz w:val="28"/>
          <w:szCs w:val="28"/>
        </w:rPr>
        <w:t>Ильяслы</w:t>
      </w:r>
      <w:proofErr w:type="spellEnd"/>
      <w:r w:rsidRPr="00A65ED7">
        <w:rPr>
          <w:rFonts w:ascii="Times New Roman" w:hAnsi="Times New Roman" w:cs="Times New Roman"/>
          <w:b/>
          <w:bCs/>
          <w:sz w:val="28"/>
          <w:szCs w:val="28"/>
        </w:rPr>
        <w:t xml:space="preserve"> Султан: «Не одна»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lastRenderedPageBreak/>
        <w:t>Мы не ели, мы не пили,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Бабу снежную лепили.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Снег февральский слабый, слабый,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Мялся под рукой,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Но как раз для снежной бабы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Нужен нам такой.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 xml:space="preserve">Открываем следующею страничку. 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И послушаем что нам расскажет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>Губайдуллин Марсель: «Флажок»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A65ED7">
        <w:rPr>
          <w:rFonts w:ascii="Times New Roman" w:hAnsi="Times New Roman" w:cs="Times New Roman"/>
          <w:sz w:val="28"/>
          <w:szCs w:val="28"/>
        </w:rPr>
        <w:t>Горит на солнышке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Флажок … 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Как будто я 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Огонь зажег. 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>Открываем 7 страничку.</w:t>
      </w:r>
    </w:p>
    <w:p w:rsidR="00A65ED7" w:rsidRPr="00A65ED7" w:rsidRDefault="00A65ED7" w:rsidP="00A65E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Что же на этой странице? Послушаем, как одна девочка Таня решила всем помочь (анализ стихотворения).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 xml:space="preserve"> «Помощница».</w:t>
      </w:r>
    </w:p>
    <w:p w:rsidR="00A65ED7" w:rsidRPr="00A65ED7" w:rsidRDefault="00A65ED7" w:rsidP="00A65ED7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У Танюши дел немало,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 Танюши много дел: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Утром брату помогала, —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Он с утра конфеты ел.</w:t>
      </w:r>
    </w:p>
    <w:p w:rsidR="00A65ED7" w:rsidRPr="00A65ED7" w:rsidRDefault="00A65ED7" w:rsidP="00A65ED7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Обещала вымыть ложки,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Пролила столярный клей,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Отворила дверь для кошки,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Помогла мяукать ей.</w:t>
      </w:r>
    </w:p>
    <w:p w:rsidR="00A65ED7" w:rsidRPr="00A65ED7" w:rsidRDefault="00A65ED7" w:rsidP="00A65ED7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</w:pP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Вот у Тани сколько дела: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Таня ела, чай пила,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Села, с мамой посидела,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Встала, к бабушке пошла.</w:t>
      </w:r>
    </w:p>
    <w:p w:rsidR="00A65ED7" w:rsidRPr="00A65ED7" w:rsidRDefault="00A65ED7" w:rsidP="00A65ED7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t>Перед сном сказала маме: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— Вы меня разденьте сами,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Я устала, не могу,</w:t>
      </w:r>
      <w:r w:rsidRPr="00A65ED7">
        <w:rPr>
          <w:rFonts w:ascii="Times New Roman" w:eastAsia="Times New Roman" w:hAnsi="Times New Roman" w:cs="Times New Roman"/>
          <w:color w:val="3C3C3C"/>
          <w:sz w:val="28"/>
          <w:szCs w:val="28"/>
          <w:lang w:eastAsia="ru-RU"/>
        </w:rPr>
        <w:br/>
        <w:t>Я вам завтра помогу.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Ребята, вы тоже так маме помогаете? (нет)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Конечно, Агния </w:t>
      </w:r>
      <w:proofErr w:type="spellStart"/>
      <w:r w:rsidRPr="00A65ED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65ED7">
        <w:rPr>
          <w:rFonts w:ascii="Times New Roman" w:hAnsi="Times New Roman" w:cs="Times New Roman"/>
          <w:sz w:val="28"/>
          <w:szCs w:val="28"/>
        </w:rPr>
        <w:t>, когда сочиняла свои стихи, надеялась, что дети, услышав эту историю, задумаются и никогда не будут поступать так как «Помощница»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>Открываем 8 страничку.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>А теперь мы узнаем, как укладывается спать слон.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b/>
          <w:bCs/>
          <w:sz w:val="28"/>
          <w:szCs w:val="28"/>
        </w:rPr>
        <w:t>Губайдуллин Марат: «Слон».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5ED7">
        <w:rPr>
          <w:rFonts w:ascii="Times New Roman" w:hAnsi="Times New Roman" w:cs="Times New Roman"/>
          <w:color w:val="3C3C3C"/>
          <w:sz w:val="28"/>
          <w:szCs w:val="28"/>
        </w:rPr>
        <w:t>Спать пора! Уснул бычок,</w:t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br/>
        <w:t>Лег в коробку на бочок.</w:t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br/>
        <w:t>Сонный мишка лег в кровать,</w:t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br/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lastRenderedPageBreak/>
        <w:t>Только слон не хочет спать.</w:t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br/>
        <w:t>Головой качает слон,</w:t>
      </w:r>
      <w:r w:rsidRPr="00A65ED7">
        <w:rPr>
          <w:rFonts w:ascii="Times New Roman" w:hAnsi="Times New Roman" w:cs="Times New Roman"/>
          <w:color w:val="3C3C3C"/>
          <w:sz w:val="28"/>
          <w:szCs w:val="28"/>
        </w:rPr>
        <w:br/>
        <w:t>Он слонихе шлет поклон.</w:t>
      </w: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65ED7" w:rsidRPr="00A65ED7" w:rsidRDefault="00A65ED7" w:rsidP="00A65E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5ED7"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путешествие. Сегодня стихи Агнии </w:t>
      </w:r>
      <w:proofErr w:type="spellStart"/>
      <w:r w:rsidRPr="00A65ED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65ED7">
        <w:rPr>
          <w:rFonts w:ascii="Times New Roman" w:hAnsi="Times New Roman" w:cs="Times New Roman"/>
          <w:sz w:val="28"/>
          <w:szCs w:val="28"/>
        </w:rPr>
        <w:t xml:space="preserve"> помогли нам весело и интересно провести время. Спасибо всем чтецам и поэтессе за её замечательные стихи!</w:t>
      </w:r>
    </w:p>
    <w:p w:rsidR="00A65ED7" w:rsidRPr="00A65ED7" w:rsidRDefault="00A65ED7" w:rsidP="00B7580C">
      <w:pPr>
        <w:rPr>
          <w:rFonts w:ascii="Times New Roman" w:hAnsi="Times New Roman" w:cs="Times New Roman"/>
          <w:b/>
          <w:sz w:val="28"/>
          <w:szCs w:val="28"/>
        </w:rPr>
      </w:pPr>
    </w:p>
    <w:p w:rsidR="00AA74CB" w:rsidRPr="00A65ED7" w:rsidRDefault="004D3EDD" w:rsidP="00B7580C">
      <w:pPr>
        <w:rPr>
          <w:rFonts w:ascii="Times New Roman" w:hAnsi="Times New Roman" w:cs="Times New Roman"/>
          <w:b/>
          <w:sz w:val="28"/>
          <w:szCs w:val="28"/>
        </w:rPr>
      </w:pPr>
      <w:r w:rsidRPr="00F210DF">
        <w:rPr>
          <w:rFonts w:ascii="Times New Roman" w:eastAsia="Times New Roman" w:hAnsi="Times New Roman" w:cs="Times New Roman"/>
          <w:noProof/>
          <w:color w:val="323232"/>
          <w:sz w:val="28"/>
          <w:szCs w:val="28"/>
          <w:lang w:eastAsia="ru-RU"/>
        </w:rPr>
        <w:drawing>
          <wp:inline distT="0" distB="0" distL="0" distR="0" wp14:anchorId="5E00F984" wp14:editId="66711657">
            <wp:extent cx="3020988" cy="1985010"/>
            <wp:effectExtent l="0" t="0" r="8255" b="0"/>
            <wp:docPr id="202" name="Рисунок 202" descr="C:\Documents and Settings\ADMIN\Рабочий стол\Фото Группы\4 г\20160116_16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Documents and Settings\ADMIN\Рабочий стол\Фото Группы\4 г\20160116_16393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85" cy="201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0F668" wp14:editId="67F9C59A">
            <wp:extent cx="2628900" cy="1971676"/>
            <wp:effectExtent l="0" t="0" r="0" b="9525"/>
            <wp:docPr id="1" name="Рисунок 1" descr="C:\Users\Аля\Desktop\Новая папка\17398249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Аля\Desktop\Новая папка\173982498484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64" cy="19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A2" w:rsidRDefault="000A64A2" w:rsidP="00C628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EDD" w:rsidRDefault="004D3EDD" w:rsidP="00C628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EDD" w:rsidRDefault="004D3EDD" w:rsidP="00C628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91176" wp14:editId="652FB8B4">
            <wp:extent cx="2400300" cy="3200401"/>
            <wp:effectExtent l="0" t="0" r="0" b="0"/>
            <wp:docPr id="2" name="Рисунок 2" descr="C:\Users\Аля\Desktop\Новая папка\IMG-202502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Аля\Desktop\Новая папка\IMG-20250217-WA000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2" cy="32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567" cy="3175425"/>
            <wp:effectExtent l="0" t="0" r="0" b="6350"/>
            <wp:docPr id="3" name="Рисунок 3" descr="C:\Users\Аля\Desktop\Новая папка\173972255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Аля\Desktop\Новая папка\173972255286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46" cy="31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EDD" w:rsidRDefault="004D3EDD" w:rsidP="00C628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EDD" w:rsidRDefault="004D3EDD" w:rsidP="00C628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EDD" w:rsidRDefault="004D3EDD" w:rsidP="004D3E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</w:t>
      </w:r>
      <w:r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236" cy="4531976"/>
            <wp:effectExtent l="0" t="0" r="3810" b="2540"/>
            <wp:docPr id="7" name="Рисунок 7" descr="C:\Users\Аля\Desktop\Новая папка\-530092564164810647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Аля\Desktop\Новая папка\-5300925641648106478_12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80" cy="455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236" cy="4531976"/>
            <wp:effectExtent l="0" t="0" r="3810" b="2540"/>
            <wp:docPr id="5" name="Рисунок 5" descr="C:\Users\Аля\Desktop\Новая папка\-53009256416481064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Аля\Desktop\Новая папка\-5300925641648106494_12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13" cy="45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4D3EDD" w:rsidRDefault="004D3EDD" w:rsidP="004D3E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EDD" w:rsidRDefault="004D3EDD" w:rsidP="004D3ED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D3EDD" w:rsidRPr="00A65ED7" w:rsidRDefault="00AE7306" w:rsidP="004D3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D3EDD" w:rsidRPr="004D3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454" cy="4297680"/>
            <wp:effectExtent l="0" t="0" r="635" b="7620"/>
            <wp:docPr id="6" name="Рисунок 6" descr="C:\Users\Аля\Desktop\Новая папка\-53011281708309491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Аля\Desktop\Новая папка\-5301128170830949130_12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37" cy="42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EDD" w:rsidRPr="00A6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1EA6"/>
    <w:multiLevelType w:val="multilevel"/>
    <w:tmpl w:val="10D4F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E95746"/>
    <w:multiLevelType w:val="multilevel"/>
    <w:tmpl w:val="A0E2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C51529"/>
    <w:multiLevelType w:val="hybridMultilevel"/>
    <w:tmpl w:val="0ADC0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3C3"/>
    <w:rsid w:val="000A64A2"/>
    <w:rsid w:val="00135A66"/>
    <w:rsid w:val="0015053F"/>
    <w:rsid w:val="001A28B7"/>
    <w:rsid w:val="002513C3"/>
    <w:rsid w:val="00280981"/>
    <w:rsid w:val="002D6AF4"/>
    <w:rsid w:val="002F4BB7"/>
    <w:rsid w:val="00360398"/>
    <w:rsid w:val="004525FB"/>
    <w:rsid w:val="00495A61"/>
    <w:rsid w:val="004D272E"/>
    <w:rsid w:val="004D3EDD"/>
    <w:rsid w:val="0050004C"/>
    <w:rsid w:val="00625FBE"/>
    <w:rsid w:val="00626675"/>
    <w:rsid w:val="00687EA8"/>
    <w:rsid w:val="006A5E22"/>
    <w:rsid w:val="006D05F6"/>
    <w:rsid w:val="007119DF"/>
    <w:rsid w:val="00761791"/>
    <w:rsid w:val="00857CDB"/>
    <w:rsid w:val="008B4F4B"/>
    <w:rsid w:val="00933EE1"/>
    <w:rsid w:val="0094289B"/>
    <w:rsid w:val="009D6326"/>
    <w:rsid w:val="00A24EEC"/>
    <w:rsid w:val="00A32826"/>
    <w:rsid w:val="00A65ED7"/>
    <w:rsid w:val="00AA74CB"/>
    <w:rsid w:val="00AE7306"/>
    <w:rsid w:val="00B26A01"/>
    <w:rsid w:val="00B527BD"/>
    <w:rsid w:val="00B7580C"/>
    <w:rsid w:val="00C62848"/>
    <w:rsid w:val="00C9083B"/>
    <w:rsid w:val="00CA615A"/>
    <w:rsid w:val="00CD523B"/>
    <w:rsid w:val="00DC759A"/>
    <w:rsid w:val="00DD2EF4"/>
    <w:rsid w:val="00F50080"/>
    <w:rsid w:val="00F6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  <w14:docId w14:val="75FA59C3"/>
  <w15:chartTrackingRefBased/>
  <w15:docId w15:val="{36C2F993-3393-4CFF-B7F1-73797D4D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EE1"/>
    <w:pPr>
      <w:ind w:left="720"/>
      <w:contextualSpacing/>
    </w:pPr>
  </w:style>
  <w:style w:type="table" w:styleId="a4">
    <w:name w:val="Table Grid"/>
    <w:basedOn w:val="a1"/>
    <w:uiPriority w:val="39"/>
    <w:rsid w:val="00933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7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525FB"/>
  </w:style>
  <w:style w:type="character" w:customStyle="1" w:styleId="c10">
    <w:name w:val="c10"/>
    <w:basedOn w:val="a0"/>
    <w:rsid w:val="004525FB"/>
  </w:style>
  <w:style w:type="character" w:customStyle="1" w:styleId="c0">
    <w:name w:val="c0"/>
    <w:basedOn w:val="a0"/>
    <w:rsid w:val="004525FB"/>
  </w:style>
  <w:style w:type="paragraph" w:customStyle="1" w:styleId="c12">
    <w:name w:val="c12"/>
    <w:basedOn w:val="a"/>
    <w:rsid w:val="00F6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62B19"/>
  </w:style>
  <w:style w:type="paragraph" w:customStyle="1" w:styleId="c11">
    <w:name w:val="c11"/>
    <w:basedOn w:val="a"/>
    <w:rsid w:val="00F6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2826"/>
  </w:style>
  <w:style w:type="character" w:customStyle="1" w:styleId="c26">
    <w:name w:val="c26"/>
    <w:basedOn w:val="a0"/>
    <w:rsid w:val="00A32826"/>
  </w:style>
  <w:style w:type="paragraph" w:customStyle="1" w:styleId="c8">
    <w:name w:val="c8"/>
    <w:basedOn w:val="a"/>
    <w:rsid w:val="00A3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2826"/>
  </w:style>
  <w:style w:type="character" w:styleId="a6">
    <w:name w:val="Strong"/>
    <w:basedOn w:val="a0"/>
    <w:uiPriority w:val="22"/>
    <w:qFormat/>
    <w:rsid w:val="00A24EEC"/>
    <w:rPr>
      <w:b/>
      <w:bCs/>
    </w:rPr>
  </w:style>
  <w:style w:type="character" w:styleId="a7">
    <w:name w:val="Hyperlink"/>
    <w:basedOn w:val="a0"/>
    <w:uiPriority w:val="99"/>
    <w:semiHidden/>
    <w:unhideWhenUsed/>
    <w:rsid w:val="00A24EEC"/>
    <w:rPr>
      <w:color w:val="0000FF"/>
      <w:u w:val="single"/>
    </w:rPr>
  </w:style>
  <w:style w:type="paragraph" w:styleId="a8">
    <w:name w:val="No Spacing"/>
    <w:uiPriority w:val="1"/>
    <w:qFormat/>
    <w:rsid w:val="00135A66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AA7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3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88.ru/2184-ikt-kak-sredstvo-povysheniya-kompetentnosti-uchastnikov-vospitatelno-obrazovatelnogo-protsessa-pri-podgotovke-detey-k-shkole.html" TargetMode="External"/><Relationship Id="rId18" Type="http://schemas.openxmlformats.org/officeDocument/2006/relationships/hyperlink" Target="http://ds88.ru/8823-sokrovishchnitsy-i-vystavki.html" TargetMode="External"/><Relationship Id="rId26" Type="http://schemas.openxmlformats.org/officeDocument/2006/relationships/control" Target="activeX/activeX5.xml"/><Relationship Id="rId39" Type="http://schemas.openxmlformats.org/officeDocument/2006/relationships/control" Target="activeX/activeX18.xml"/><Relationship Id="rId21" Type="http://schemas.openxmlformats.org/officeDocument/2006/relationships/control" Target="activeX/activeX1.xml"/><Relationship Id="rId34" Type="http://schemas.openxmlformats.org/officeDocument/2006/relationships/control" Target="activeX/activeX13.xml"/><Relationship Id="rId42" Type="http://schemas.openxmlformats.org/officeDocument/2006/relationships/control" Target="activeX/activeX21.xml"/><Relationship Id="rId47" Type="http://schemas.openxmlformats.org/officeDocument/2006/relationships/control" Target="activeX/activeX26.xml"/><Relationship Id="rId50" Type="http://schemas.openxmlformats.org/officeDocument/2006/relationships/control" Target="activeX/activeX29.xml"/><Relationship Id="rId55" Type="http://schemas.openxmlformats.org/officeDocument/2006/relationships/control" Target="activeX/activeX34.xml"/><Relationship Id="rId63" Type="http://schemas.openxmlformats.org/officeDocument/2006/relationships/control" Target="activeX/activeX42.xml"/><Relationship Id="rId68" Type="http://schemas.openxmlformats.org/officeDocument/2006/relationships/control" Target="activeX/activeX47.xml"/><Relationship Id="rId76" Type="http://schemas.openxmlformats.org/officeDocument/2006/relationships/image" Target="media/image7.jpeg"/><Relationship Id="rId7" Type="http://schemas.openxmlformats.org/officeDocument/2006/relationships/hyperlink" Target="http://ds88.ru/1534-zanyatie-po-razvitiyu-rechi-detey-sredney-gruppy-s-ispolzovaniem-proizvedeniy-a-barto-s-izgotovleniem-knizhki-samodelki.html" TargetMode="External"/><Relationship Id="rId71" Type="http://schemas.openxmlformats.org/officeDocument/2006/relationships/control" Target="activeX/activeX50.xml"/><Relationship Id="rId2" Type="http://schemas.openxmlformats.org/officeDocument/2006/relationships/numbering" Target="numbering.xml"/><Relationship Id="rId16" Type="http://schemas.openxmlformats.org/officeDocument/2006/relationships/hyperlink" Target="http://ds88.ru/6655-portret-v-podarok.html" TargetMode="External"/><Relationship Id="rId29" Type="http://schemas.openxmlformats.org/officeDocument/2006/relationships/control" Target="activeX/activeX8.xml"/><Relationship Id="rId11" Type="http://schemas.openxmlformats.org/officeDocument/2006/relationships/hyperlink" Target="http://ds88.ru/1341-zanyatie-po-obucheniyu-chteniyu-po-metodike-n-a--zaytseva-v-starshey-logopedicheskoy-gruppe.html" TargetMode="External"/><Relationship Id="rId24" Type="http://schemas.openxmlformats.org/officeDocument/2006/relationships/control" Target="activeX/activeX3.xml"/><Relationship Id="rId32" Type="http://schemas.openxmlformats.org/officeDocument/2006/relationships/control" Target="activeX/activeX11.xml"/><Relationship Id="rId37" Type="http://schemas.openxmlformats.org/officeDocument/2006/relationships/control" Target="activeX/activeX16.xml"/><Relationship Id="rId40" Type="http://schemas.openxmlformats.org/officeDocument/2006/relationships/control" Target="activeX/activeX19.xml"/><Relationship Id="rId45" Type="http://schemas.openxmlformats.org/officeDocument/2006/relationships/control" Target="activeX/activeX24.xml"/><Relationship Id="rId53" Type="http://schemas.openxmlformats.org/officeDocument/2006/relationships/control" Target="activeX/activeX32.xml"/><Relationship Id="rId58" Type="http://schemas.openxmlformats.org/officeDocument/2006/relationships/control" Target="activeX/activeX37.xml"/><Relationship Id="rId66" Type="http://schemas.openxmlformats.org/officeDocument/2006/relationships/control" Target="activeX/activeX45.xml"/><Relationship Id="rId74" Type="http://schemas.openxmlformats.org/officeDocument/2006/relationships/image" Target="media/image5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ontrol" Target="activeX/activeX40.xml"/><Relationship Id="rId10" Type="http://schemas.openxmlformats.org/officeDocument/2006/relationships/hyperlink" Target="http://ds88.ru/7698-razvivaem-poznavatelnyy-interes--konspekty-zanyatiy-po-femp-s-ispolzovaniem-blokov-denesha.html" TargetMode="External"/><Relationship Id="rId19" Type="http://schemas.openxmlformats.org/officeDocument/2006/relationships/hyperlink" Target="http://ds88.ru/233-v-strane-veselykh-glasnykh-zvukov--igra-zanyatie-dlya-detey-starshego-doshkolnogo-vozrasta--poseshchayushchikh-logopedicheskuyu-gruppu.html" TargetMode="External"/><Relationship Id="rId31" Type="http://schemas.openxmlformats.org/officeDocument/2006/relationships/control" Target="activeX/activeX10.xml"/><Relationship Id="rId44" Type="http://schemas.openxmlformats.org/officeDocument/2006/relationships/control" Target="activeX/activeX23.xml"/><Relationship Id="rId52" Type="http://schemas.openxmlformats.org/officeDocument/2006/relationships/control" Target="activeX/activeX31.xml"/><Relationship Id="rId60" Type="http://schemas.openxmlformats.org/officeDocument/2006/relationships/control" Target="activeX/activeX39.xml"/><Relationship Id="rId65" Type="http://schemas.openxmlformats.org/officeDocument/2006/relationships/control" Target="activeX/activeX44.xml"/><Relationship Id="rId73" Type="http://schemas.openxmlformats.org/officeDocument/2006/relationships/image" Target="media/image4.jpeg"/><Relationship Id="rId78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ds88.ru/10057-formirovanie-foneticheskikh-navykov-u-detey-doshkolnogo-vozrasta.html" TargetMode="External"/><Relationship Id="rId14" Type="http://schemas.openxmlformats.org/officeDocument/2006/relationships/hyperlink" Target="http://ds88.ru/2732-ispolzovanie-zanimatelnogo-materiala-na-zanyatiyakh-po-remp.html" TargetMode="External"/><Relationship Id="rId22" Type="http://schemas.openxmlformats.org/officeDocument/2006/relationships/image" Target="media/image2.wmf"/><Relationship Id="rId27" Type="http://schemas.openxmlformats.org/officeDocument/2006/relationships/control" Target="activeX/activeX6.xml"/><Relationship Id="rId30" Type="http://schemas.openxmlformats.org/officeDocument/2006/relationships/control" Target="activeX/activeX9.xml"/><Relationship Id="rId35" Type="http://schemas.openxmlformats.org/officeDocument/2006/relationships/control" Target="activeX/activeX14.xml"/><Relationship Id="rId43" Type="http://schemas.openxmlformats.org/officeDocument/2006/relationships/control" Target="activeX/activeX22.xml"/><Relationship Id="rId48" Type="http://schemas.openxmlformats.org/officeDocument/2006/relationships/control" Target="activeX/activeX27.xml"/><Relationship Id="rId56" Type="http://schemas.openxmlformats.org/officeDocument/2006/relationships/control" Target="activeX/activeX35.xml"/><Relationship Id="rId64" Type="http://schemas.openxmlformats.org/officeDocument/2006/relationships/control" Target="activeX/activeX43.xml"/><Relationship Id="rId69" Type="http://schemas.openxmlformats.org/officeDocument/2006/relationships/control" Target="activeX/activeX48.xml"/><Relationship Id="rId77" Type="http://schemas.openxmlformats.org/officeDocument/2006/relationships/image" Target="media/image8.jpeg"/><Relationship Id="rId8" Type="http://schemas.openxmlformats.org/officeDocument/2006/relationships/hyperlink" Target="http://ds88.ru/5336-my-idem-na-prazdnik-detstva--my-idem-na-karnaval.html" TargetMode="External"/><Relationship Id="rId51" Type="http://schemas.openxmlformats.org/officeDocument/2006/relationships/control" Target="activeX/activeX30.xml"/><Relationship Id="rId72" Type="http://schemas.openxmlformats.org/officeDocument/2006/relationships/image" Target="media/image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ds88.ru/6918-priobshchenie-doshkolnika-k-knige.html" TargetMode="External"/><Relationship Id="rId17" Type="http://schemas.openxmlformats.org/officeDocument/2006/relationships/hyperlink" Target="http://ds88.ru/3615-konspekt-zanyatiya-po-dekorativno-prikladnomu-tvorchestvu-v-podgotovitelnoy-gruppe--ramochka-dlya-fotografii.html" TargetMode="External"/><Relationship Id="rId25" Type="http://schemas.openxmlformats.org/officeDocument/2006/relationships/control" Target="activeX/activeX4.xml"/><Relationship Id="rId33" Type="http://schemas.openxmlformats.org/officeDocument/2006/relationships/control" Target="activeX/activeX12.xml"/><Relationship Id="rId38" Type="http://schemas.openxmlformats.org/officeDocument/2006/relationships/control" Target="activeX/activeX17.xml"/><Relationship Id="rId46" Type="http://schemas.openxmlformats.org/officeDocument/2006/relationships/control" Target="activeX/activeX25.xml"/><Relationship Id="rId59" Type="http://schemas.openxmlformats.org/officeDocument/2006/relationships/control" Target="activeX/activeX38.xml"/><Relationship Id="rId67" Type="http://schemas.openxmlformats.org/officeDocument/2006/relationships/control" Target="activeX/activeX46.xml"/><Relationship Id="rId20" Type="http://schemas.openxmlformats.org/officeDocument/2006/relationships/image" Target="media/image1.wmf"/><Relationship Id="rId41" Type="http://schemas.openxmlformats.org/officeDocument/2006/relationships/control" Target="activeX/activeX20.xml"/><Relationship Id="rId54" Type="http://schemas.openxmlformats.org/officeDocument/2006/relationships/control" Target="activeX/activeX33.xml"/><Relationship Id="rId62" Type="http://schemas.openxmlformats.org/officeDocument/2006/relationships/control" Target="activeX/activeX41.xml"/><Relationship Id="rId70" Type="http://schemas.openxmlformats.org/officeDocument/2006/relationships/control" Target="activeX/activeX49.xml"/><Relationship Id="rId75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barto" TargetMode="External"/><Relationship Id="rId15" Type="http://schemas.openxmlformats.org/officeDocument/2006/relationships/hyperlink" Target="http://ds88.ru/4962-master-klass-dlya-pedagogov-s-elementami-artterapii-metody-i-priemy-razvitiya-tvorcheskikh-sposobnostey-doshkolnikov.html" TargetMode="External"/><Relationship Id="rId23" Type="http://schemas.openxmlformats.org/officeDocument/2006/relationships/control" Target="activeX/activeX2.xml"/><Relationship Id="rId28" Type="http://schemas.openxmlformats.org/officeDocument/2006/relationships/control" Target="activeX/activeX7.xml"/><Relationship Id="rId36" Type="http://schemas.openxmlformats.org/officeDocument/2006/relationships/control" Target="activeX/activeX15.xml"/><Relationship Id="rId49" Type="http://schemas.openxmlformats.org/officeDocument/2006/relationships/control" Target="activeX/activeX28.xml"/><Relationship Id="rId57" Type="http://schemas.openxmlformats.org/officeDocument/2006/relationships/control" Target="activeX/activeX3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73EE1-D452-47AE-BDD4-630EB20D1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23</Pages>
  <Words>5542</Words>
  <Characters>31595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Аля</cp:lastModifiedBy>
  <cp:revision>8</cp:revision>
  <dcterms:created xsi:type="dcterms:W3CDTF">2025-01-29T16:41:00Z</dcterms:created>
  <dcterms:modified xsi:type="dcterms:W3CDTF">2025-02-18T17:21:00Z</dcterms:modified>
</cp:coreProperties>
</file>