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15" w:rsidRDefault="008E1115" w:rsidP="008E111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017">
        <w:rPr>
          <w:rFonts w:ascii="Times New Roman" w:hAnsi="Times New Roman" w:cs="Times New Roman"/>
          <w:b/>
          <w:sz w:val="28"/>
          <w:szCs w:val="28"/>
        </w:rPr>
        <w:t>Программа «</w:t>
      </w:r>
      <w:r>
        <w:rPr>
          <w:rFonts w:ascii="Times New Roman" w:hAnsi="Times New Roman" w:cs="Times New Roman"/>
          <w:b/>
          <w:sz w:val="28"/>
          <w:szCs w:val="28"/>
        </w:rPr>
        <w:t>Буду знать математику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на 5</w:t>
      </w:r>
      <w:r w:rsidRPr="00CD1017">
        <w:rPr>
          <w:rFonts w:ascii="Times New Roman" w:hAnsi="Times New Roman" w:cs="Times New Roman"/>
          <w:b/>
          <w:sz w:val="28"/>
          <w:szCs w:val="28"/>
        </w:rPr>
        <w:t>»</w:t>
      </w:r>
    </w:p>
    <w:p w:rsidR="00587991" w:rsidRDefault="00587991" w:rsidP="00587991">
      <w:pPr>
        <w:pStyle w:val="a3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Жебелева Марина Анатольевна</w:t>
      </w:r>
    </w:p>
    <w:p w:rsidR="00587991" w:rsidRDefault="00587991" w:rsidP="00587991">
      <w:pPr>
        <w:pStyle w:val="a3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587991" w:rsidRDefault="00587991" w:rsidP="00587991">
      <w:pPr>
        <w:pStyle w:val="a3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Гимназия №16 </w:t>
      </w:r>
    </w:p>
    <w:p w:rsidR="00587991" w:rsidRDefault="00587991" w:rsidP="00587991">
      <w:pPr>
        <w:pStyle w:val="a3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Красноярска</w:t>
      </w:r>
    </w:p>
    <w:p w:rsidR="00587991" w:rsidRPr="00CD1017" w:rsidRDefault="00587991" w:rsidP="0058799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115" w:rsidRDefault="008E1115" w:rsidP="008E1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(подготовка к ОГЭ и ЕГЭ)</w:t>
      </w:r>
    </w:p>
    <w:p w:rsidR="008E1115" w:rsidRDefault="008E1115" w:rsidP="008E1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записка: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45F33">
        <w:rPr>
          <w:rFonts w:ascii="Times New Roman" w:hAnsi="Times New Roman" w:cs="Times New Roman"/>
        </w:rPr>
        <w:t>Данная программа внеурочной деятельности учащихся  составлена с учетом  нормативно правовых документов: «Конституции РФ», «Конвенции о правах ребенка», «Закона об образовании»,  запроса современного  общества.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     Работа по данной программе, является продолжением и развитием той работы, которая проводится на уроках, в соответствии с обязательными программами, но не дублирует их.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    Содержание программы соответствует познавательным возможностям учащихся  9 и 11 классов как базового, так и профильного уровня. 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   Продолжительность реализации программы 112 часов. 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   Программа работает в каникулярное время.  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   Для продуктивной работы групп, учащиеся проходят тестирование, по результатам тестов формируются потоки. Тестирование проходит отдельно по алгебре и отдельно по геометрии.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C45F33">
        <w:rPr>
          <w:rFonts w:ascii="Times New Roman" w:hAnsi="Times New Roman" w:cs="Times New Roman"/>
        </w:rPr>
        <w:t>Каждая тема курса содержит:</w:t>
      </w:r>
    </w:p>
    <w:p w:rsidR="008E1115" w:rsidRPr="00C45F33" w:rsidRDefault="008E1115" w:rsidP="008E1115">
      <w:pPr>
        <w:pStyle w:val="a3"/>
        <w:numPr>
          <w:ilvl w:val="0"/>
          <w:numId w:val="23"/>
        </w:numPr>
      </w:pPr>
      <w:r w:rsidRPr="00C45F33">
        <w:rPr>
          <w:rFonts w:ascii="Times New Roman" w:hAnsi="Times New Roman" w:cs="Times New Roman"/>
        </w:rPr>
        <w:t>раздаточный справочный материал.</w:t>
      </w:r>
    </w:p>
    <w:p w:rsidR="008E1115" w:rsidRPr="00C45F33" w:rsidRDefault="008E1115" w:rsidP="008E1115">
      <w:pPr>
        <w:pStyle w:val="a3"/>
        <w:numPr>
          <w:ilvl w:val="0"/>
          <w:numId w:val="23"/>
        </w:numPr>
      </w:pPr>
      <w:r w:rsidRPr="00C45F33">
        <w:rPr>
          <w:rFonts w:ascii="Times New Roman" w:hAnsi="Times New Roman" w:cs="Times New Roman"/>
        </w:rPr>
        <w:t xml:space="preserve"> лекции с  примерами. </w:t>
      </w:r>
    </w:p>
    <w:p w:rsidR="008E1115" w:rsidRPr="00C45F33" w:rsidRDefault="008E1115" w:rsidP="008E1115">
      <w:pPr>
        <w:pStyle w:val="a3"/>
        <w:numPr>
          <w:ilvl w:val="0"/>
          <w:numId w:val="23"/>
        </w:numPr>
      </w:pPr>
      <w:r w:rsidRPr="00C45F33">
        <w:rPr>
          <w:rFonts w:ascii="Times New Roman" w:hAnsi="Times New Roman" w:cs="Times New Roman"/>
        </w:rPr>
        <w:t xml:space="preserve">набор практических заданий. 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C45F33">
        <w:rPr>
          <w:rFonts w:ascii="Times New Roman" w:hAnsi="Times New Roman" w:cs="Times New Roman"/>
        </w:rPr>
        <w:t xml:space="preserve"> Курс ведут несколько преподавателей, специализирующихся на определенных темах, лекции читают каждый по своим темам, а на практикум, по мере возможности выходят все. Задания для практикума, берутся из банка заданий ОГЭ или ЕГЭ, сборников для подготовки к экзамену, сборников Кенгуру для выпускников.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C45F33">
        <w:rPr>
          <w:rFonts w:ascii="Times New Roman" w:hAnsi="Times New Roman" w:cs="Times New Roman"/>
        </w:rPr>
        <w:t>Задания для лекций – из специализированной литературы</w:t>
      </w:r>
      <w:r w:rsidRPr="00C45F33">
        <w:t xml:space="preserve"> </w:t>
      </w:r>
      <w:r w:rsidRPr="00C45F33">
        <w:rPr>
          <w:rFonts w:ascii="Times New Roman" w:hAnsi="Times New Roman" w:cs="Times New Roman"/>
        </w:rPr>
        <w:t xml:space="preserve">и сборников Кенгуру – для всех, и </w:t>
      </w:r>
      <w:r>
        <w:rPr>
          <w:rFonts w:ascii="Times New Roman" w:hAnsi="Times New Roman" w:cs="Times New Roman"/>
        </w:rPr>
        <w:t xml:space="preserve">   </w:t>
      </w:r>
      <w:r w:rsidRPr="00C45F33">
        <w:rPr>
          <w:rFonts w:ascii="Times New Roman" w:hAnsi="Times New Roman" w:cs="Times New Roman"/>
        </w:rPr>
        <w:t>Кенгуру - выпускникам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  <w:b/>
          <w:u w:val="single"/>
        </w:rPr>
        <w:t>Цель данного курса:</w:t>
      </w:r>
      <w:r w:rsidRPr="00C45F33">
        <w:rPr>
          <w:rFonts w:ascii="Times New Roman" w:hAnsi="Times New Roman" w:cs="Times New Roman"/>
        </w:rPr>
        <w:t xml:space="preserve"> Помочь учащимся в овладении информацией, решить проблемы с восприятием, осмыслением, запоминанием, применением полученной  информации.</w:t>
      </w: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  <w:b/>
          <w:u w:val="single"/>
        </w:rPr>
        <w:t>Направления работы:</w:t>
      </w:r>
    </w:p>
    <w:p w:rsidR="008E1115" w:rsidRPr="00C45F33" w:rsidRDefault="008E1115" w:rsidP="008E111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Совершенствование </w:t>
      </w:r>
      <w:proofErr w:type="spellStart"/>
      <w:r w:rsidRPr="00C45F33">
        <w:rPr>
          <w:rFonts w:ascii="Times New Roman" w:hAnsi="Times New Roman" w:cs="Times New Roman"/>
        </w:rPr>
        <w:t>общеучебных</w:t>
      </w:r>
      <w:proofErr w:type="spellEnd"/>
      <w:r w:rsidRPr="00C45F33">
        <w:rPr>
          <w:rFonts w:ascii="Times New Roman" w:hAnsi="Times New Roman" w:cs="Times New Roman"/>
        </w:rPr>
        <w:t xml:space="preserve"> навыков.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Обобщить и структурировать материал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Научить применять нестандартные методы решения.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Решать олимпиадные задачи по средствам школьных знаний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Научить применять изученный материал не бездумно, а видеть,  какой метод, теорему, свойство, формулу применить в конкретной ситуации.</w:t>
      </w:r>
    </w:p>
    <w:p w:rsidR="008E1115" w:rsidRPr="00C45F33" w:rsidRDefault="008E1115" w:rsidP="008E111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Психологическая подготовка учащихся.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Развивать внимание с целью сокращения ошибок, описок и т.д.</w:t>
      </w:r>
    </w:p>
    <w:p w:rsidR="008E1115" w:rsidRPr="00C45F33" w:rsidRDefault="008E1115" w:rsidP="008E1115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Усовершенствовать память, научить способам запоминания материала.</w:t>
      </w:r>
    </w:p>
    <w:p w:rsidR="008E1115" w:rsidRPr="00C45F33" w:rsidRDefault="008E1115" w:rsidP="008E111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Определение проблем </w:t>
      </w:r>
      <w:proofErr w:type="spellStart"/>
      <w:r w:rsidRPr="00C45F33">
        <w:rPr>
          <w:rFonts w:ascii="Times New Roman" w:hAnsi="Times New Roman" w:cs="Times New Roman"/>
        </w:rPr>
        <w:t>неуспешности</w:t>
      </w:r>
      <w:proofErr w:type="spellEnd"/>
      <w:r w:rsidRPr="00C45F33">
        <w:rPr>
          <w:rFonts w:ascii="Times New Roman" w:hAnsi="Times New Roman" w:cs="Times New Roman"/>
        </w:rPr>
        <w:t>.</w:t>
      </w:r>
    </w:p>
    <w:p w:rsidR="008E1115" w:rsidRDefault="008E1115" w:rsidP="008E111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5F33">
        <w:rPr>
          <w:rFonts w:ascii="Times New Roman" w:hAnsi="Times New Roman" w:cs="Times New Roman"/>
        </w:rPr>
        <w:t>Создание условий для реализации учащимися своих потенциальных возможностей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47A5" w:rsidRDefault="000447A5" w:rsidP="008E1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7A5" w:rsidRDefault="000447A5" w:rsidP="008E1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115" w:rsidRPr="00EB4287" w:rsidRDefault="008E1115" w:rsidP="008E1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287">
        <w:rPr>
          <w:rFonts w:ascii="Times New Roman" w:hAnsi="Times New Roman" w:cs="Times New Roman"/>
          <w:b/>
          <w:sz w:val="24"/>
          <w:szCs w:val="24"/>
        </w:rPr>
        <w:t>Краткое содержание курса:</w:t>
      </w:r>
    </w:p>
    <w:p w:rsidR="008E1115" w:rsidRPr="00EB4287" w:rsidRDefault="008E1115" w:rsidP="008E11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4287">
        <w:rPr>
          <w:rFonts w:ascii="Times New Roman" w:hAnsi="Times New Roman" w:cs="Times New Roman"/>
          <w:b/>
          <w:sz w:val="24"/>
          <w:szCs w:val="24"/>
        </w:rPr>
        <w:t>11 класс:</w:t>
      </w:r>
    </w:p>
    <w:tbl>
      <w:tblPr>
        <w:tblStyle w:val="a4"/>
        <w:tblW w:w="0" w:type="auto"/>
        <w:tblLook w:val="04A0"/>
      </w:tblPr>
      <w:tblGrid>
        <w:gridCol w:w="7905"/>
        <w:gridCol w:w="1559"/>
      </w:tblGrid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«Тождественные преобразования»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Формулы сокращенного умножения, разложение на множители (все способы), приведение подобных слагаемых, упрощение дробно – рациональных выра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жений, иррациональные выражения, тригонометрические преобразования.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«Уравнения»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линейные уравнения (количество решений, в зависимости от коэффициентов)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 (т. Виета, нахождение дискриминанта, выделение полного квадрата, знаки корней, в зависимости от коэффициента «с»)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Дробно – рациональные уравнения (особенности решения)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Общие методы решения уравнений (равносильные переходы, использование графиков, геометрические интерпретации, проверка корней).</w:t>
            </w:r>
          </w:p>
          <w:p w:rsidR="008E1115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Иррациональные уравнения.</w:t>
            </w:r>
          </w:p>
          <w:p w:rsidR="008E1115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Тригонометрические уравнения</w:t>
            </w:r>
          </w:p>
          <w:p w:rsidR="008E1115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Однородные уравнения.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Уравнения высших степеней. Бином Ньютона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«Функции»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Обзор графиков элементарных функций.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Свойства функций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Чтение графиков.</w:t>
            </w:r>
          </w:p>
          <w:p w:rsidR="008E1115" w:rsidRDefault="008E1115" w:rsidP="009B666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Применение графиков при решении уравнений, неравенств, и т.д.</w:t>
            </w:r>
          </w:p>
          <w:p w:rsidR="008E1115" w:rsidRDefault="008E1115" w:rsidP="009B666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Применение производной для исследования и построения графиков функций</w:t>
            </w:r>
          </w:p>
          <w:p w:rsidR="000240C7" w:rsidRPr="005A55FD" w:rsidRDefault="000240C7" w:rsidP="000240C7">
            <w:pPr>
              <w:pStyle w:val="a3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«Неравенства»</w:t>
            </w:r>
          </w:p>
          <w:p w:rsidR="008E1115" w:rsidRDefault="008E1115" w:rsidP="009B666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Простейшие неравенства, графическая интерпретация, запись ответа с помощью интервалов.</w:t>
            </w:r>
          </w:p>
          <w:p w:rsidR="008E1115" w:rsidRDefault="008E1115" w:rsidP="009B666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Квадратичные, дробно – рациональные неравенства.</w:t>
            </w:r>
          </w:p>
          <w:p w:rsidR="008E1115" w:rsidRDefault="008E1115" w:rsidP="009B666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с помощью параболы, метода интервалов.</w:t>
            </w:r>
          </w:p>
          <w:p w:rsidR="008E1115" w:rsidRDefault="008E1115" w:rsidP="009B666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Тригонометрические неравенства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систем неравенств.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«Модули. Параметры»</w:t>
            </w:r>
          </w:p>
          <w:p w:rsidR="008E1115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Простейшие уравнения,  содержащие модуль, параметр.</w:t>
            </w:r>
          </w:p>
          <w:p w:rsidR="008E1115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 с параметром.</w:t>
            </w:r>
          </w:p>
          <w:p w:rsidR="008E1115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Решения уравнений, содержащих модуль или параметр графическим способом.</w:t>
            </w:r>
          </w:p>
          <w:p w:rsidR="008E1115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данных уравнений, основываясь на свойствах функций.</w:t>
            </w:r>
          </w:p>
          <w:p w:rsidR="008E1115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метода рационализации.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Исследование решения уравнений.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8+16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Теория вероятностей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E1115" w:rsidRDefault="008E1115" w:rsidP="009B666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Статистика</w:t>
            </w:r>
          </w:p>
          <w:p w:rsidR="008E1115" w:rsidRDefault="008E1115" w:rsidP="009B666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Комбинаторика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Вероятность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«Решение задач»</w:t>
            </w:r>
          </w:p>
          <w:p w:rsidR="008E1115" w:rsidRDefault="008E1115" w:rsidP="009B666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 на движение</w:t>
            </w:r>
          </w:p>
          <w:p w:rsidR="008E1115" w:rsidRDefault="008E1115" w:rsidP="009B666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 на смеси и сплавы</w:t>
            </w:r>
          </w:p>
          <w:p w:rsidR="008E1115" w:rsidRDefault="008E1115" w:rsidP="009B666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Прогрессии</w:t>
            </w:r>
          </w:p>
          <w:p w:rsidR="008E1115" w:rsidRDefault="008E1115" w:rsidP="009B666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 на совместную работу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 экономического содержания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«Планиметрия»</w:t>
            </w:r>
          </w:p>
          <w:p w:rsidR="008E1115" w:rsidRDefault="008E1115" w:rsidP="009B666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Обзорная лекция (треугольники, четырехугольники, окружность, геометрическое место точек, многоугольники, движение, векторы, подобие, педальный треугольник)</w:t>
            </w:r>
            <w:proofErr w:type="gramEnd"/>
          </w:p>
          <w:p w:rsidR="008E1115" w:rsidRDefault="008E1115" w:rsidP="009B666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Комбинация фигур</w:t>
            </w:r>
          </w:p>
          <w:p w:rsidR="008E1115" w:rsidRDefault="008E1115" w:rsidP="009B666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Свойства фигур, редко применяемые при решении задач.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Задачи, содержащие несколько решений.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«Стереометрия»</w:t>
            </w:r>
          </w:p>
          <w:p w:rsidR="008E1115" w:rsidRDefault="008E1115" w:rsidP="009B666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Многогранники, тела вращения, комбинация тел.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Построение сечений, метод следов, метод вспомогательных точек.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«Метод координат»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«Показательные и логарифмические уравнения и неравенства»</w:t>
            </w:r>
          </w:p>
          <w:p w:rsidR="008E1115" w:rsidRDefault="008E1115" w:rsidP="009B666A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Обзорная лекция (методы решения уравнений)</w:t>
            </w:r>
          </w:p>
          <w:p w:rsidR="008E1115" w:rsidRPr="005A55FD" w:rsidRDefault="008E1115" w:rsidP="009B666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заданий третьей части ЕГЭ (особенности решения)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5A55FD" w:rsidTr="009B666A">
        <w:tc>
          <w:tcPr>
            <w:tcW w:w="7905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1559" w:type="dxa"/>
          </w:tcPr>
          <w:p w:rsidR="008E1115" w:rsidRPr="005A55FD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A55FD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</w:tbl>
    <w:p w:rsidR="008E1115" w:rsidRPr="00EB4287" w:rsidRDefault="008E1115" w:rsidP="008E111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4287">
        <w:rPr>
          <w:rFonts w:ascii="Times New Roman" w:hAnsi="Times New Roman" w:cs="Times New Roman"/>
          <w:b/>
          <w:sz w:val="24"/>
          <w:szCs w:val="24"/>
        </w:rPr>
        <w:t>9 класс:</w:t>
      </w:r>
    </w:p>
    <w:tbl>
      <w:tblPr>
        <w:tblStyle w:val="a4"/>
        <w:tblW w:w="0" w:type="auto"/>
        <w:tblLook w:val="04A0"/>
      </w:tblPr>
      <w:tblGrid>
        <w:gridCol w:w="7763"/>
        <w:gridCol w:w="1417"/>
      </w:tblGrid>
      <w:tr w:rsidR="008E1115" w:rsidRPr="002D3F8E" w:rsidTr="009B666A">
        <w:tc>
          <w:tcPr>
            <w:tcW w:w="7763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«Тождественные преобразования»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Формулы сокращенного умножения, разложение на множители (все способы), приведение подобных слагаемых, упрощение дробно – рациональных выражений, иррациональные выражения.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«Уравнения»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линейные уравнения (количество решений, в зависимости от коэффициентов)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 (т. Виета, нахождение дискриминанта, выделение полного квадрата, знаки корней, в зависимости от коэффициента «с»)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Дробно – рациональные уравнения (особенности решения)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Общие методы решения уравнений (равносильные переходы, использование графиков, геометрические интерпретации, проверка корней).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Иррациональные уравнения.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«Функции»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Обзор графиков элементарных функций.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Свойства функций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Чтение графиков.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Применение графиков при решении уравнений, неравенств, и т.д.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«Неравенства»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Простейшие неравенства, графическая интерпретация, запись ответа с помощью интервалов.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Квадратичные, дробно – рациональные неравенства.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Решение с помощью параболы, метода интервалов.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Решение систем неравенств.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«Модули. Параметры»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Простейшие уравнения,  содержащие модуль, параметр.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 с параметром.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Решения уравнений, содержащих модуль или параметр графическим способом.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Решение данных уравнений, основываясь на свойствах функций.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Исследование решения уравнений.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10+16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Теория вероятностей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атистика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Комбинаторика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Вероятность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«Решение задач»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Задачи на движение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Задачи на смеси и сплавы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Прогрессии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Задачи на совместную работу</w:t>
            </w: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«Планиметрия» часть первая ОГЭ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Обзорная лекция (треугольники, четырехугольники, окружность, геометрическое место точек, многоугольники, движение, векторы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подобие)</w:t>
            </w:r>
            <w:proofErr w:type="gramEnd"/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«Планиметрия» часть вторая ОГЭ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омбинация фигур</w:t>
            </w:r>
          </w:p>
          <w:p w:rsidR="008E1115" w:rsidRPr="008B6A35" w:rsidRDefault="008E1115" w:rsidP="009B666A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Свойства фигур, редко применяемые при решении задач.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B6A35">
              <w:rPr>
                <w:rFonts w:ascii="Times New Roman" w:hAnsi="Times New Roman" w:cs="Times New Roman"/>
                <w:sz w:val="20"/>
                <w:szCs w:val="20"/>
              </w:rPr>
              <w:t>Задачи, содержащие несколько решений.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Последовательности</w:t>
            </w:r>
          </w:p>
          <w:p w:rsidR="008E1115" w:rsidRDefault="008E1115" w:rsidP="009B666A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Последовательности</w:t>
            </w:r>
          </w:p>
          <w:p w:rsidR="008E1115" w:rsidRDefault="008E1115" w:rsidP="009B666A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Арифметическая прогрессия</w:t>
            </w:r>
          </w:p>
          <w:p w:rsidR="008E1115" w:rsidRPr="002D3F8E" w:rsidRDefault="008E1115" w:rsidP="009B666A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Геометрическая прогрессия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E1115" w:rsidRPr="002D3F8E" w:rsidTr="009B666A">
        <w:tc>
          <w:tcPr>
            <w:tcW w:w="7763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1417" w:type="dxa"/>
          </w:tcPr>
          <w:p w:rsidR="008E1115" w:rsidRPr="002D3F8E" w:rsidRDefault="008E1115" w:rsidP="009B666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2D3F8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</w:tr>
    </w:tbl>
    <w:p w:rsidR="008E1115" w:rsidRPr="00D43094" w:rsidRDefault="008E1115" w:rsidP="008E11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1115" w:rsidRPr="00C45F33" w:rsidRDefault="008E1115" w:rsidP="008E1115">
      <w:pPr>
        <w:pStyle w:val="a3"/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Литература:</w:t>
      </w:r>
    </w:p>
    <w:p w:rsidR="008E1115" w:rsidRPr="00C45F33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Л.В. Кузнецова, Е.А. </w:t>
      </w:r>
      <w:proofErr w:type="spellStart"/>
      <w:r w:rsidRPr="00C45F33">
        <w:rPr>
          <w:rFonts w:ascii="Times New Roman" w:hAnsi="Times New Roman" w:cs="Times New Roman"/>
        </w:rPr>
        <w:t>Бунимович</w:t>
      </w:r>
      <w:proofErr w:type="spellEnd"/>
      <w:r w:rsidRPr="00C45F33">
        <w:rPr>
          <w:rFonts w:ascii="Times New Roman" w:hAnsi="Times New Roman" w:cs="Times New Roman"/>
        </w:rPr>
        <w:t xml:space="preserve">  2001г. М. Дрофа Алгебра. Сборник заданий для проведения письменного экзамена по алгебре за курс основной школы</w:t>
      </w:r>
    </w:p>
    <w:p w:rsidR="008E1115" w:rsidRPr="00C45F33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 xml:space="preserve">Л.В. Кузнецова, Е.А. </w:t>
      </w:r>
      <w:proofErr w:type="spellStart"/>
      <w:r w:rsidRPr="00C45F33">
        <w:rPr>
          <w:rFonts w:ascii="Times New Roman" w:hAnsi="Times New Roman" w:cs="Times New Roman"/>
        </w:rPr>
        <w:t>Бунимович</w:t>
      </w:r>
      <w:proofErr w:type="spellEnd"/>
      <w:r w:rsidRPr="00C45F33">
        <w:rPr>
          <w:rFonts w:ascii="Times New Roman" w:hAnsi="Times New Roman" w:cs="Times New Roman"/>
        </w:rPr>
        <w:t xml:space="preserve">  2009г. М. Просвещение Алгебра. Сборник заданий для подготовки к государственной итоговой аттестации в 9 классе</w:t>
      </w:r>
    </w:p>
    <w:p w:rsidR="008E1115" w:rsidRPr="00C45F33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</w:rPr>
      </w:pPr>
      <w:r w:rsidRPr="00C45F33">
        <w:rPr>
          <w:rFonts w:ascii="Times New Roman" w:hAnsi="Times New Roman" w:cs="Times New Roman"/>
        </w:rPr>
        <w:t>Д.А. Мальцев 2015г. М. Ростов на Дону. « Математика 9 класс ОГЭ 2016 60 тестов + приложения»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2014г. Левша», С.Петербург «Математический тест готовности к продолжению образования» КЕНГУРУ- ВЫПУСКНИКАМ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2013г  «Левша», С.Петербург Сборник задач конкурса за 1994-2013 годы. «Все задачи КЕНГУРУ»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2011г. «Левша», С.Петербург  «Кенгуру-2011» задачи, решения, итоги.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2012г. «Левша», С.Петербург  «Кенгуру-2012» задачи, решения, итоги.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2013г. «Левша», С.Петербург  «Кенгуру-2013» задачи, решения, итоги.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2014г. «Левша», С.Петербург  «Кенгуру-2014» задачи, решения, итоги.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Т. А. </w:t>
      </w:r>
      <w:proofErr w:type="spellStart"/>
      <w:r w:rsidRPr="008D487C">
        <w:rPr>
          <w:rFonts w:ascii="Times New Roman" w:hAnsi="Times New Roman" w:cs="Times New Roman"/>
          <w:b/>
        </w:rPr>
        <w:t>Братусь</w:t>
      </w:r>
      <w:proofErr w:type="spellEnd"/>
      <w:r w:rsidRPr="008D487C">
        <w:rPr>
          <w:rFonts w:ascii="Times New Roman" w:hAnsi="Times New Roman" w:cs="Times New Roman"/>
          <w:b/>
        </w:rPr>
        <w:t xml:space="preserve">, Н.А. </w:t>
      </w:r>
      <w:proofErr w:type="spellStart"/>
      <w:r w:rsidRPr="008D487C">
        <w:rPr>
          <w:rFonts w:ascii="Times New Roman" w:hAnsi="Times New Roman" w:cs="Times New Roman"/>
          <w:b/>
        </w:rPr>
        <w:t>Жарковская</w:t>
      </w:r>
      <w:proofErr w:type="spellEnd"/>
      <w:r w:rsidRPr="008D487C">
        <w:rPr>
          <w:rFonts w:ascii="Times New Roman" w:hAnsi="Times New Roman" w:cs="Times New Roman"/>
          <w:b/>
        </w:rPr>
        <w:t xml:space="preserve"> и др. 2015г. «Левша», С.Петербург  «Кенгуру-2015» задачи, решения, итоги.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 xml:space="preserve">Сайт </w:t>
      </w:r>
      <w:r w:rsidRPr="008D487C">
        <w:rPr>
          <w:rFonts w:ascii="Times New Roman" w:hAnsi="Times New Roman" w:cs="Times New Roman"/>
          <w:b/>
          <w:lang w:val="en-US"/>
        </w:rPr>
        <w:t xml:space="preserve"> alexlarin.net.</w:t>
      </w:r>
    </w:p>
    <w:p w:rsidR="008E1115" w:rsidRPr="008D487C" w:rsidRDefault="008E1115" w:rsidP="008E1115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</w:rPr>
      </w:pPr>
      <w:r w:rsidRPr="008D487C">
        <w:rPr>
          <w:rFonts w:ascii="Times New Roman" w:hAnsi="Times New Roman" w:cs="Times New Roman"/>
          <w:b/>
        </w:rPr>
        <w:t>Сайт   решу ЕГЭ.</w:t>
      </w:r>
    </w:p>
    <w:p w:rsidR="008E1115" w:rsidRDefault="008E1115" w:rsidP="008E11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E1115" w:rsidRPr="00C1652B" w:rsidRDefault="008E1115" w:rsidP="008E111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1652B">
        <w:rPr>
          <w:rFonts w:ascii="Times New Roman" w:hAnsi="Times New Roman" w:cs="Times New Roman"/>
          <w:b/>
          <w:i/>
          <w:sz w:val="24"/>
          <w:szCs w:val="24"/>
        </w:rPr>
        <w:t>Как пример, опишу  работу с  одной из тем данного погружения. Тема: Уравнения</w:t>
      </w:r>
    </w:p>
    <w:p w:rsidR="008E1115" w:rsidRPr="00DA6FE0" w:rsidRDefault="008E1115" w:rsidP="008E111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6FE0">
        <w:rPr>
          <w:rFonts w:ascii="Times New Roman" w:hAnsi="Times New Roman" w:cs="Times New Roman"/>
          <w:b/>
          <w:sz w:val="32"/>
          <w:szCs w:val="32"/>
        </w:rPr>
        <w:t>9 класс тема</w:t>
      </w:r>
      <w:proofErr w:type="gramStart"/>
      <w:r w:rsidRPr="00DA6FE0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DA6FE0">
        <w:rPr>
          <w:rFonts w:ascii="Times New Roman" w:hAnsi="Times New Roman" w:cs="Times New Roman"/>
          <w:b/>
          <w:sz w:val="32"/>
          <w:szCs w:val="32"/>
        </w:rPr>
        <w:t xml:space="preserve"> «Уравнения» (10 часов)</w:t>
      </w:r>
    </w:p>
    <w:p w:rsidR="008E1115" w:rsidRPr="00DA6FE0" w:rsidRDefault="008E1115" w:rsidP="008E11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FE0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8E1115" w:rsidRDefault="000447A5" w:rsidP="008E111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    3</w:t>
      </w:r>
      <w:r w:rsidR="008E1115">
        <w:rPr>
          <w:rFonts w:ascii="Times New Roman" w:hAnsi="Times New Roman" w:cs="Times New Roman"/>
          <w:sz w:val="24"/>
          <w:szCs w:val="24"/>
        </w:rPr>
        <w:t xml:space="preserve"> часа (лекция (приложение 1) + раздаточный материал (приложение</w:t>
      </w:r>
      <w:proofErr w:type="gramStart"/>
      <w:r w:rsidR="008E111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E1115">
        <w:rPr>
          <w:rFonts w:ascii="Times New Roman" w:hAnsi="Times New Roman" w:cs="Times New Roman"/>
          <w:sz w:val="24"/>
          <w:szCs w:val="24"/>
        </w:rPr>
        <w:t>))</w:t>
      </w:r>
    </w:p>
    <w:p w:rsidR="008E1115" w:rsidRDefault="000447A5" w:rsidP="008E111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Групповая работа  4   </w:t>
      </w:r>
      <w:r w:rsidR="008E1115">
        <w:rPr>
          <w:rFonts w:ascii="Times New Roman" w:hAnsi="Times New Roman" w:cs="Times New Roman"/>
          <w:sz w:val="24"/>
          <w:szCs w:val="24"/>
        </w:rPr>
        <w:t xml:space="preserve"> часа (приложение  3)</w:t>
      </w:r>
    </w:p>
    <w:p w:rsidR="008E1115" w:rsidRDefault="008E1115" w:rsidP="008E111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работа  3 часа (приложение 4)</w:t>
      </w:r>
    </w:p>
    <w:p w:rsidR="00BF0E27" w:rsidRDefault="00BF0E27" w:rsidP="00BF0E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3A31" w:rsidRPr="00BF0E27" w:rsidRDefault="008E1115" w:rsidP="00BF0E27">
      <w:pPr>
        <w:pStyle w:val="a3"/>
        <w:rPr>
          <w:rFonts w:ascii="Times New Roman" w:hAnsi="Times New Roman" w:cs="Times New Roman"/>
          <w:b/>
        </w:rPr>
      </w:pPr>
      <w:r w:rsidRPr="00BF0E27">
        <w:rPr>
          <w:rFonts w:ascii="Times New Roman" w:hAnsi="Times New Roman" w:cs="Times New Roman"/>
          <w:b/>
        </w:rPr>
        <w:t xml:space="preserve">                                                               </w:t>
      </w:r>
    </w:p>
    <w:p w:rsidR="00923A31" w:rsidRDefault="00923A31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923A31" w:rsidRDefault="00923A31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923A31" w:rsidRDefault="00923A31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447A5" w:rsidRDefault="000447A5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0240C7" w:rsidRDefault="000240C7" w:rsidP="008E1115">
      <w:pPr>
        <w:pStyle w:val="a3"/>
        <w:ind w:left="720"/>
        <w:rPr>
          <w:rFonts w:ascii="Times New Roman" w:hAnsi="Times New Roman" w:cs="Times New Roman"/>
          <w:b/>
        </w:rPr>
      </w:pPr>
    </w:p>
    <w:p w:rsidR="008E1115" w:rsidRDefault="00923A31" w:rsidP="008E1115">
      <w:pPr>
        <w:pStyle w:val="a3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</w:t>
      </w:r>
      <w:r w:rsidR="008E1115">
        <w:rPr>
          <w:rFonts w:ascii="Times New Roman" w:hAnsi="Times New Roman" w:cs="Times New Roman"/>
          <w:b/>
        </w:rPr>
        <w:t xml:space="preserve">       </w:t>
      </w:r>
      <w:r w:rsidR="008E1115" w:rsidRPr="008E1115">
        <w:rPr>
          <w:rFonts w:ascii="Times New Roman" w:hAnsi="Times New Roman" w:cs="Times New Roman"/>
          <w:b/>
        </w:rPr>
        <w:t xml:space="preserve">Лекция        </w:t>
      </w:r>
      <w:r w:rsidR="008E1115">
        <w:rPr>
          <w:rFonts w:ascii="Times New Roman" w:hAnsi="Times New Roman" w:cs="Times New Roman"/>
        </w:rPr>
        <w:t xml:space="preserve">                            (приложение 1</w:t>
      </w:r>
      <w:proofErr w:type="gramStart"/>
      <w:r w:rsidR="008E1115">
        <w:rPr>
          <w:rFonts w:ascii="Times New Roman" w:hAnsi="Times New Roman" w:cs="Times New Roman"/>
        </w:rPr>
        <w:t xml:space="preserve"> )</w:t>
      </w:r>
      <w:proofErr w:type="gramEnd"/>
    </w:p>
    <w:p w:rsidR="008E1115" w:rsidRPr="008E1115" w:rsidRDefault="008E1115" w:rsidP="008E1115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</w:rPr>
      </w:pPr>
      <w:r w:rsidRPr="008E1115">
        <w:rPr>
          <w:rFonts w:ascii="Times New Roman" w:hAnsi="Times New Roman" w:cs="Times New Roman"/>
          <w:b/>
        </w:rPr>
        <w:t>Опр</w:t>
      </w:r>
      <w:proofErr w:type="gramStart"/>
      <w:r w:rsidRPr="008E1115">
        <w:rPr>
          <w:rFonts w:ascii="Times New Roman" w:hAnsi="Times New Roman" w:cs="Times New Roman"/>
          <w:b/>
        </w:rPr>
        <w:t>1</w:t>
      </w:r>
      <w:proofErr w:type="gramEnd"/>
      <w:r w:rsidRPr="008E111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Равенство, содержащее неизвестную величину, называется уравнением</w:t>
      </w:r>
    </w:p>
    <w:p w:rsidR="008E1115" w:rsidRPr="008E1115" w:rsidRDefault="008E1115" w:rsidP="008E1115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Опр</w:t>
      </w:r>
      <w:proofErr w:type="gramStart"/>
      <w:r>
        <w:rPr>
          <w:rFonts w:ascii="Times New Roman" w:hAnsi="Times New Roman" w:cs="Times New Roman"/>
          <w:b/>
        </w:rPr>
        <w:t>2</w:t>
      </w:r>
      <w:proofErr w:type="gramEnd"/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 xml:space="preserve">Равенство </w:t>
      </w:r>
      <w:r>
        <w:rPr>
          <w:rFonts w:ascii="Times New Roman" w:hAnsi="Times New Roman" w:cs="Times New Roman"/>
          <w:lang w:val="en-US"/>
        </w:rPr>
        <w:t>f</w:t>
      </w:r>
      <w:r w:rsidRPr="008E11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x</w:t>
      </w:r>
      <w:r w:rsidRPr="008E1115">
        <w:rPr>
          <w:rFonts w:ascii="Times New Roman" w:hAnsi="Times New Roman" w:cs="Times New Roman"/>
        </w:rPr>
        <w:t>)=</w:t>
      </w:r>
      <w:r>
        <w:rPr>
          <w:rFonts w:ascii="Times New Roman" w:hAnsi="Times New Roman" w:cs="Times New Roman"/>
          <w:lang w:val="en-US"/>
        </w:rPr>
        <w:t>g</w:t>
      </w:r>
      <w:r w:rsidRPr="008E11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en-US"/>
        </w:rPr>
        <w:t>x</w:t>
      </w:r>
      <w:r w:rsidRPr="008E111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называется уравнением относительно переменной </w:t>
      </w:r>
      <w:r w:rsidRPr="008E11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x</w:t>
      </w:r>
    </w:p>
    <w:p w:rsidR="008E1115" w:rsidRPr="008E1115" w:rsidRDefault="008E1115" w:rsidP="008E1115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Опр3:</w:t>
      </w:r>
      <w:r>
        <w:rPr>
          <w:rFonts w:ascii="Times New Roman" w:hAnsi="Times New Roman" w:cs="Times New Roman"/>
        </w:rPr>
        <w:t xml:space="preserve"> Решить уравнение – это значит найти все его корни, или доказать, что корней нет.</w:t>
      </w:r>
    </w:p>
    <w:p w:rsidR="008E1115" w:rsidRDefault="008E1115" w:rsidP="008E1115">
      <w:pPr>
        <w:pStyle w:val="a3"/>
        <w:ind w:left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При решении уравнений важно помнить о двух моментах: </w:t>
      </w:r>
    </w:p>
    <w:p w:rsidR="008E1115" w:rsidRDefault="008E1115" w:rsidP="008E1115">
      <w:pPr>
        <w:pStyle w:val="a3"/>
        <w:ind w:left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об области допустимых значений</w:t>
      </w:r>
    </w:p>
    <w:p w:rsidR="008E1115" w:rsidRDefault="008E1115" w:rsidP="008E1115">
      <w:pPr>
        <w:pStyle w:val="a3"/>
        <w:ind w:left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- о равносильности переходов от одного уравнения к другому </w:t>
      </w:r>
    </w:p>
    <w:p w:rsidR="008E1115" w:rsidRPr="008E1115" w:rsidRDefault="008E1115" w:rsidP="008E1115">
      <w:pPr>
        <w:pStyle w:val="a3"/>
        <w:numPr>
          <w:ilvl w:val="0"/>
          <w:numId w:val="32"/>
        </w:numPr>
        <w:rPr>
          <w:rFonts w:ascii="Times New Roman" w:hAnsi="Times New Roman" w:cs="Times New Roman"/>
        </w:rPr>
      </w:pPr>
      <w:r w:rsidRPr="008E1115">
        <w:rPr>
          <w:rFonts w:ascii="Times New Roman" w:hAnsi="Times New Roman" w:cs="Times New Roman"/>
          <w:i/>
          <w:u w:val="single"/>
        </w:rPr>
        <w:t>равносильный переход</w:t>
      </w:r>
      <w:r>
        <w:rPr>
          <w:rFonts w:ascii="Times New Roman" w:hAnsi="Times New Roman" w:cs="Times New Roman"/>
          <w:i/>
        </w:rPr>
        <w:t>: прибавление к обеим частям уравнения одного и того же числа, умножение (деление) обеих частей уравнения на одно и то же число не равное нулю.</w:t>
      </w:r>
    </w:p>
    <w:p w:rsidR="008E1115" w:rsidRPr="005B40AA" w:rsidRDefault="008E1115" w:rsidP="008E1115">
      <w:pPr>
        <w:pStyle w:val="a3"/>
        <w:numPr>
          <w:ilvl w:val="0"/>
          <w:numId w:val="32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Неравносильный переход</w:t>
      </w:r>
      <w:r w:rsidRPr="008E11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 </w:t>
      </w:r>
      <w:r w:rsidRPr="005B40AA">
        <w:rPr>
          <w:rFonts w:ascii="Times New Roman" w:hAnsi="Times New Roman" w:cs="Times New Roman"/>
          <w:i/>
        </w:rPr>
        <w:t>возведение обеих частей в степень</w:t>
      </w:r>
    </w:p>
    <w:p w:rsidR="008E1115" w:rsidRDefault="008E1115" w:rsidP="008E1115">
      <w:pPr>
        <w:pStyle w:val="a3"/>
        <w:ind w:left="1590"/>
        <w:rPr>
          <w:rFonts w:ascii="Times New Roman" w:hAnsi="Times New Roman" w:cs="Times New Roman"/>
        </w:rPr>
      </w:pPr>
    </w:p>
    <w:p w:rsidR="008E1115" w:rsidRPr="005B40AA" w:rsidRDefault="005B40AA" w:rsidP="008E1115">
      <w:pPr>
        <w:pStyle w:val="a3"/>
        <w:ind w:left="720"/>
        <w:rPr>
          <w:rFonts w:ascii="Times New Roman" w:hAnsi="Times New Roman" w:cs="Times New Roman"/>
          <w:b/>
          <w:i/>
        </w:rPr>
      </w:pPr>
      <w:r w:rsidRPr="005B40AA">
        <w:rPr>
          <w:rFonts w:ascii="Times New Roman" w:hAnsi="Times New Roman" w:cs="Times New Roman"/>
          <w:b/>
          <w:i/>
        </w:rPr>
        <w:t>Методы решения уравнений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461"/>
        <w:gridCol w:w="4462"/>
      </w:tblGrid>
      <w:tr w:rsidR="008E1115" w:rsidTr="009B666A">
        <w:trPr>
          <w:trHeight w:val="570"/>
        </w:trPr>
        <w:tc>
          <w:tcPr>
            <w:tcW w:w="648" w:type="dxa"/>
            <w:vMerge w:val="restart"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Методы решения уравнений</w:t>
            </w:r>
          </w:p>
        </w:tc>
        <w:tc>
          <w:tcPr>
            <w:tcW w:w="4461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 xml:space="preserve"> Метод  разложение на множители</w:t>
            </w:r>
          </w:p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553C4C">
              <w:rPr>
                <w:rFonts w:ascii="Times New Roman" w:hAnsi="Times New Roman" w:cs="Times New Roman"/>
                <w:i/>
              </w:rPr>
              <w:t>(Виды разложений)</w:t>
            </w:r>
          </w:p>
        </w:tc>
      </w:tr>
      <w:tr w:rsidR="008E1115" w:rsidTr="009B666A">
        <w:trPr>
          <w:trHeight w:val="57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Метод введения новой переменной</w:t>
            </w:r>
          </w:p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Tr="009B666A">
        <w:trPr>
          <w:trHeight w:val="57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Функционально -  графический метод</w:t>
            </w:r>
          </w:p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(</w:t>
            </w:r>
            <w:r w:rsidRPr="00553C4C">
              <w:rPr>
                <w:rFonts w:ascii="Times New Roman" w:hAnsi="Times New Roman" w:cs="Times New Roman"/>
                <w:i/>
              </w:rPr>
              <w:t>виды графиков</w:t>
            </w:r>
            <w:r w:rsidRPr="00553C4C">
              <w:rPr>
                <w:rFonts w:ascii="Times New Roman" w:hAnsi="Times New Roman" w:cs="Times New Roman"/>
              </w:rPr>
              <w:t>)</w:t>
            </w:r>
          </w:p>
        </w:tc>
      </w:tr>
      <w:tr w:rsidR="008E1115" w:rsidTr="009B666A">
        <w:trPr>
          <w:trHeight w:val="57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Метод решения дробно-рациональных уравнений</w:t>
            </w: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(</w:t>
            </w:r>
            <w:r w:rsidRPr="00553C4C">
              <w:rPr>
                <w:rFonts w:ascii="Times New Roman" w:hAnsi="Times New Roman" w:cs="Times New Roman"/>
                <w:i/>
              </w:rPr>
              <w:t>отбор корней, ОДЗ)</w:t>
            </w:r>
          </w:p>
        </w:tc>
      </w:tr>
      <w:tr w:rsidR="008E1115" w:rsidTr="009B666A">
        <w:trPr>
          <w:trHeight w:val="41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  <w:vMerge w:val="restart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Методы решения уравнений содержащих модуль</w:t>
            </w:r>
          </w:p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Аналитически</w:t>
            </w:r>
          </w:p>
        </w:tc>
      </w:tr>
      <w:tr w:rsidR="008E1115" w:rsidTr="009B666A">
        <w:trPr>
          <w:trHeight w:val="41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  <w:vMerge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 xml:space="preserve">Графически </w:t>
            </w:r>
          </w:p>
        </w:tc>
      </w:tr>
      <w:tr w:rsidR="008E1115" w:rsidTr="009B666A">
        <w:trPr>
          <w:trHeight w:val="41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  <w:vMerge w:val="restart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Методы решения уравнений содержащих параметр</w:t>
            </w:r>
          </w:p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Аналитически</w:t>
            </w:r>
          </w:p>
        </w:tc>
      </w:tr>
      <w:tr w:rsidR="008E1115" w:rsidTr="009B666A">
        <w:trPr>
          <w:trHeight w:val="410"/>
        </w:trPr>
        <w:tc>
          <w:tcPr>
            <w:tcW w:w="648" w:type="dxa"/>
            <w:vMerge/>
            <w:textDirection w:val="btLr"/>
          </w:tcPr>
          <w:p w:rsidR="008E1115" w:rsidRDefault="008E1115" w:rsidP="009B666A">
            <w:pPr>
              <w:ind w:left="113" w:right="113"/>
              <w:jc w:val="center"/>
            </w:pPr>
          </w:p>
        </w:tc>
        <w:tc>
          <w:tcPr>
            <w:tcW w:w="4461" w:type="dxa"/>
            <w:vMerge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462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 xml:space="preserve">Графически </w:t>
            </w:r>
          </w:p>
        </w:tc>
      </w:tr>
    </w:tbl>
    <w:p w:rsidR="005B40AA" w:rsidRDefault="005B40AA" w:rsidP="008E1115">
      <w:pPr>
        <w:pStyle w:val="a3"/>
        <w:rPr>
          <w:rFonts w:ascii="Times New Roman" w:hAnsi="Times New Roman" w:cs="Times New Roman"/>
          <w:b/>
        </w:rPr>
      </w:pPr>
      <w:r w:rsidRPr="005B40AA">
        <w:rPr>
          <w:rFonts w:ascii="Times New Roman" w:hAnsi="Times New Roman" w:cs="Times New Roman"/>
          <w:b/>
        </w:rPr>
        <w:t>1 метод</w:t>
      </w:r>
      <w:r>
        <w:rPr>
          <w:rFonts w:ascii="Times New Roman" w:hAnsi="Times New Roman" w:cs="Times New Roman"/>
          <w:b/>
        </w:rPr>
        <w:t>: «Метод разложения на множители»</w:t>
      </w:r>
    </w:p>
    <w:p w:rsidR="008E1115" w:rsidRDefault="005B40AA" w:rsidP="005B40AA">
      <w:pPr>
        <w:pStyle w:val="a3"/>
        <w:numPr>
          <w:ilvl w:val="0"/>
          <w:numId w:val="33"/>
        </w:numPr>
        <w:rPr>
          <w:rFonts w:ascii="Times New Roman" w:hAnsi="Times New Roman" w:cs="Times New Roman"/>
        </w:rPr>
      </w:pPr>
      <w:r w:rsidRPr="005B40AA">
        <w:rPr>
          <w:rFonts w:ascii="Times New Roman" w:hAnsi="Times New Roman" w:cs="Times New Roman"/>
        </w:rPr>
        <w:t>Формулы сокращенного умножения</w:t>
      </w:r>
    </w:p>
    <w:p w:rsidR="005B40AA" w:rsidRDefault="005B40AA" w:rsidP="005B40AA">
      <w:pPr>
        <w:pStyle w:val="a3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Вынесение за скобку общего множителя</w:t>
      </w:r>
    </w:p>
    <w:p w:rsidR="005B40AA" w:rsidRDefault="005B40AA" w:rsidP="005B40AA">
      <w:pPr>
        <w:pStyle w:val="a3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Нахождения корней квадратного уравнения</w:t>
      </w:r>
    </w:p>
    <w:p w:rsidR="005B40AA" w:rsidRDefault="005B40AA" w:rsidP="005B40AA">
      <w:pPr>
        <w:pStyle w:val="a3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 группировки</w:t>
      </w:r>
    </w:p>
    <w:p w:rsidR="005B40AA" w:rsidRPr="005B40AA" w:rsidRDefault="005B40AA" w:rsidP="005B40AA">
      <w:pPr>
        <w:pStyle w:val="a3"/>
        <w:numPr>
          <w:ilvl w:val="0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Выделение полного квадрата</w:t>
      </w:r>
    </w:p>
    <w:p w:rsidR="008E1115" w:rsidRPr="001B6F1B" w:rsidRDefault="005B40AA" w:rsidP="008E1115">
      <w:pPr>
        <w:pStyle w:val="a3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2 </w:t>
      </w:r>
      <w:r w:rsidR="008E1115" w:rsidRPr="001B6F1B">
        <w:rPr>
          <w:rFonts w:ascii="Times New Roman" w:hAnsi="Times New Roman" w:cs="Times New Roman"/>
          <w:b/>
          <w:u w:val="single"/>
        </w:rPr>
        <w:t xml:space="preserve"> метод:     «Метод введения новой переменной»</w:t>
      </w:r>
    </w:p>
    <w:p w:rsidR="008E1115" w:rsidRPr="00553C4C" w:rsidRDefault="00A0568A" w:rsidP="008E111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group id="_x0000_s1030" editas="canvas" style="width:243pt;height:45pt;mso-position-horizontal-relative:char;mso-position-vertical-relative:line" coordorigin="2279,8046" coordsize="3812,6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279;top:8046;width:3812;height:697" o:preferrelative="f">
              <v:fill o:detectmouseclick="t"/>
              <v:path o:extrusionok="t" o:connecttype="none"/>
              <o:lock v:ext="edit" text="t"/>
            </v:shape>
            <v:line id="_x0000_s1032" style="position:absolute" from="4679,8082" to="5667,8639">
              <v:stroke endarrow="block"/>
            </v:line>
            <v:line id="_x0000_s1033" style="position:absolute;flip:x" from="3126,8082" to="4256,8639">
              <v:stroke endarrow="block"/>
            </v:line>
            <w10:wrap type="none"/>
            <w10:anchorlock/>
          </v:group>
        </w:pict>
      </w:r>
    </w:p>
    <w:tbl>
      <w:tblPr>
        <w:tblW w:w="0" w:type="auto"/>
        <w:tblInd w:w="1008" w:type="dxa"/>
        <w:tblLook w:val="01E0"/>
      </w:tblPr>
      <w:tblGrid>
        <w:gridCol w:w="2520"/>
        <w:gridCol w:w="2340"/>
      </w:tblGrid>
      <w:tr w:rsidR="008E1115" w:rsidRPr="00553C4C" w:rsidTr="009B666A">
        <w:tc>
          <w:tcPr>
            <w:tcW w:w="25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Переменная, которую надо заменить, явно видна</w:t>
            </w:r>
          </w:p>
        </w:tc>
        <w:tc>
          <w:tcPr>
            <w:tcW w:w="234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Создать ситуацию для замены переменной</w:t>
            </w:r>
          </w:p>
        </w:tc>
      </w:tr>
    </w:tbl>
    <w:p w:rsidR="008E1115" w:rsidRPr="00553C4C" w:rsidRDefault="008E1115" w:rsidP="008E1115">
      <w:pPr>
        <w:pStyle w:val="a3"/>
        <w:rPr>
          <w:rFonts w:ascii="Times New Roman" w:hAnsi="Times New Roman" w:cs="Times New Roman"/>
        </w:rPr>
      </w:pPr>
      <w:r w:rsidRPr="00553C4C">
        <w:rPr>
          <w:rFonts w:ascii="Times New Roman" w:hAnsi="Times New Roman" w:cs="Times New Roman"/>
        </w:rPr>
        <w:t>1.</w:t>
      </w:r>
      <w:r w:rsidRPr="00553C4C">
        <w:rPr>
          <w:rFonts w:ascii="Times New Roman" w:hAnsi="Times New Roman" w:cs="Times New Roman"/>
          <w:position w:val="-10"/>
        </w:rPr>
        <w:object w:dxaOrig="180" w:dyaOrig="340">
          <v:shape id="_x0000_i1027" type="#_x0000_t75" style="width:9pt;height:17.25pt" o:ole="">
            <v:imagedata r:id="rId6" o:title=""/>
          </v:shape>
          <o:OLEObject Type="Embed" ProgID="Equation.3" ShapeID="_x0000_i1027" DrawAspect="Content" ObjectID="_1802245175" r:id="rId7"/>
        </w:object>
      </w:r>
      <w:r w:rsidRPr="00553C4C">
        <w:rPr>
          <w:rFonts w:ascii="Times New Roman" w:hAnsi="Times New Roman" w:cs="Times New Roman"/>
        </w:rPr>
        <w:t>(</w:t>
      </w:r>
      <w:r w:rsidRPr="00553C4C">
        <w:rPr>
          <w:rFonts w:ascii="Times New Roman" w:hAnsi="Times New Roman" w:cs="Times New Roman"/>
          <w:lang w:val="en-US"/>
        </w:rPr>
        <w:t>x</w:t>
      </w:r>
      <w:r w:rsidRPr="00553C4C">
        <w:rPr>
          <w:rFonts w:ascii="Times New Roman" w:hAnsi="Times New Roman" w:cs="Times New Roman"/>
        </w:rPr>
        <w:t xml:space="preserve"> – 5)</w:t>
      </w:r>
      <w:r w:rsidRPr="00553C4C">
        <w:rPr>
          <w:rFonts w:ascii="Times New Roman" w:hAnsi="Times New Roman" w:cs="Times New Roman"/>
          <w:vertAlign w:val="superscript"/>
        </w:rPr>
        <w:t>4</w:t>
      </w:r>
      <w:r w:rsidRPr="00553C4C">
        <w:rPr>
          <w:rFonts w:ascii="Times New Roman" w:hAnsi="Times New Roman" w:cs="Times New Roman"/>
        </w:rPr>
        <w:t xml:space="preserve"> – 3(</w:t>
      </w:r>
      <w:r w:rsidRPr="00553C4C">
        <w:rPr>
          <w:rFonts w:ascii="Times New Roman" w:hAnsi="Times New Roman" w:cs="Times New Roman"/>
          <w:lang w:val="en-US"/>
        </w:rPr>
        <w:t>x</w:t>
      </w:r>
      <w:r w:rsidRPr="00553C4C">
        <w:rPr>
          <w:rFonts w:ascii="Times New Roman" w:hAnsi="Times New Roman" w:cs="Times New Roman"/>
        </w:rPr>
        <w:t xml:space="preserve">  -  5)</w:t>
      </w:r>
      <w:r w:rsidRPr="00553C4C">
        <w:rPr>
          <w:rFonts w:ascii="Times New Roman" w:hAnsi="Times New Roman" w:cs="Times New Roman"/>
          <w:vertAlign w:val="superscript"/>
        </w:rPr>
        <w:t>2</w:t>
      </w:r>
      <w:r w:rsidRPr="00553C4C">
        <w:rPr>
          <w:rFonts w:ascii="Times New Roman" w:hAnsi="Times New Roman" w:cs="Times New Roman"/>
        </w:rPr>
        <w:t xml:space="preserve"> – 4 =0</w:t>
      </w:r>
    </w:p>
    <w:p w:rsidR="008E1115" w:rsidRPr="00553C4C" w:rsidRDefault="008E1115" w:rsidP="008E1115">
      <w:pPr>
        <w:pStyle w:val="a3"/>
        <w:rPr>
          <w:rFonts w:ascii="Times New Roman" w:hAnsi="Times New Roman" w:cs="Times New Roman"/>
        </w:rPr>
      </w:pPr>
      <w:r w:rsidRPr="00553C4C">
        <w:rPr>
          <w:rFonts w:ascii="Times New Roman" w:hAnsi="Times New Roman" w:cs="Times New Roman"/>
        </w:rPr>
        <w:t xml:space="preserve">2. </w:t>
      </w:r>
      <w:r w:rsidRPr="00553C4C">
        <w:rPr>
          <w:rFonts w:ascii="Times New Roman" w:hAnsi="Times New Roman" w:cs="Times New Roman"/>
          <w:position w:val="-10"/>
        </w:rPr>
        <w:object w:dxaOrig="180" w:dyaOrig="340">
          <v:shape id="_x0000_i1028" type="#_x0000_t75" style="width:9pt;height:17.25pt" o:ole="">
            <v:imagedata r:id="rId6" o:title=""/>
          </v:shape>
          <o:OLEObject Type="Embed" ProgID="Equation.3" ShapeID="_x0000_i1028" DrawAspect="Content" ObjectID="_1802245176" r:id="rId8"/>
        </w:object>
      </w:r>
      <w:r w:rsidRPr="00553C4C">
        <w:rPr>
          <w:rFonts w:ascii="Times New Roman" w:hAnsi="Times New Roman" w:cs="Times New Roman"/>
          <w:position w:val="-28"/>
        </w:rPr>
        <w:object w:dxaOrig="2600" w:dyaOrig="680">
          <v:shape id="_x0000_i1029" type="#_x0000_t75" style="width:150pt;height:39pt" o:ole="">
            <v:imagedata r:id="rId9" o:title=""/>
          </v:shape>
          <o:OLEObject Type="Embed" ProgID="Equation.3" ShapeID="_x0000_i1029" DrawAspect="Content" ObjectID="_1802245177" r:id="rId10"/>
        </w:object>
      </w:r>
    </w:p>
    <w:p w:rsidR="00923A31" w:rsidRDefault="00923A31" w:rsidP="008E1115">
      <w:pPr>
        <w:pStyle w:val="a3"/>
        <w:jc w:val="center"/>
        <w:rPr>
          <w:rFonts w:ascii="Times New Roman" w:hAnsi="Times New Roman" w:cs="Times New Roman"/>
          <w:b/>
          <w:u w:val="single"/>
        </w:rPr>
      </w:pPr>
    </w:p>
    <w:p w:rsidR="008E1115" w:rsidRPr="001B6F1B" w:rsidRDefault="009B666A" w:rsidP="008E1115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3.</w:t>
      </w:r>
      <w:r w:rsidR="008E1115" w:rsidRPr="001B6F1B">
        <w:rPr>
          <w:rFonts w:ascii="Times New Roman" w:hAnsi="Times New Roman" w:cs="Times New Roman"/>
          <w:b/>
          <w:u w:val="single"/>
        </w:rPr>
        <w:t xml:space="preserve"> метод:  «Функционально – графический»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Перед тем как решать уравнения, связанные с данным методом, проведем устную работу:</w:t>
      </w:r>
    </w:p>
    <w:p w:rsidR="008E1115" w:rsidRPr="00553C4C" w:rsidRDefault="008E1115" w:rsidP="008E1115">
      <w:pPr>
        <w:pStyle w:val="a3"/>
        <w:rPr>
          <w:rFonts w:ascii="Times New Roman" w:hAnsi="Times New Roman" w:cs="Times New Roman"/>
        </w:rPr>
      </w:pPr>
      <w:r w:rsidRPr="00553C4C">
        <w:rPr>
          <w:rFonts w:ascii="Times New Roman" w:hAnsi="Times New Roman" w:cs="Times New Roman"/>
          <w:b/>
        </w:rPr>
        <w:t xml:space="preserve"> Задание</w:t>
      </w:r>
      <w:r w:rsidRPr="00553C4C">
        <w:rPr>
          <w:rFonts w:ascii="Times New Roman" w:hAnsi="Times New Roman" w:cs="Times New Roman"/>
        </w:rPr>
        <w:t>: к названию функции найти ее аналитическую запись, внести формулу в таблицу.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6120"/>
        <w:gridCol w:w="2623"/>
      </w:tblGrid>
      <w:tr w:rsidR="008E1115" w:rsidRPr="00553C4C" w:rsidTr="009B666A">
        <w:trPr>
          <w:trHeight w:val="270"/>
        </w:trPr>
        <w:tc>
          <w:tcPr>
            <w:tcW w:w="828" w:type="dxa"/>
            <w:shd w:val="clear" w:color="auto" w:fill="auto"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Название функции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Аналитическая запись</w:t>
            </w:r>
          </w:p>
        </w:tc>
      </w:tr>
      <w:tr w:rsidR="008E1115" w:rsidRPr="00553C4C" w:rsidTr="009B666A">
        <w:trPr>
          <w:trHeight w:val="161"/>
        </w:trPr>
        <w:tc>
          <w:tcPr>
            <w:tcW w:w="828" w:type="dxa"/>
            <w:vMerge w:val="restart"/>
            <w:shd w:val="clear" w:color="auto" w:fill="auto"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Функции и их графики</w:t>
            </w: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Линейная функция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222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Прямая пропорциональность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301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Квадратичная функция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Обратная пропорциональность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Арифметический квадратный корень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Окружность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E1115" w:rsidRPr="00553C4C" w:rsidTr="009B666A">
        <w:trPr>
          <w:trHeight w:val="205"/>
        </w:trPr>
        <w:tc>
          <w:tcPr>
            <w:tcW w:w="828" w:type="dxa"/>
            <w:vMerge/>
            <w:textDirection w:val="btLr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20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553C4C">
              <w:rPr>
                <w:rFonts w:ascii="Times New Roman" w:hAnsi="Times New Roman" w:cs="Times New Roman"/>
              </w:rPr>
              <w:t>Кубическая парабола</w:t>
            </w:r>
          </w:p>
        </w:tc>
        <w:tc>
          <w:tcPr>
            <w:tcW w:w="2623" w:type="dxa"/>
          </w:tcPr>
          <w:p w:rsidR="008E1115" w:rsidRPr="00553C4C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8E1115" w:rsidRDefault="008E1115" w:rsidP="008E1115">
      <w:pPr>
        <w:pStyle w:val="a3"/>
        <w:rPr>
          <w:rFonts w:ascii="Times New Roman" w:hAnsi="Times New Roman" w:cs="Times New Roman"/>
          <w:vertAlign w:val="superscript"/>
        </w:rPr>
      </w:pPr>
      <w:r w:rsidRPr="001B6F1B">
        <w:rPr>
          <w:rFonts w:ascii="Times New Roman" w:hAnsi="Times New Roman" w:cs="Times New Roman"/>
        </w:rPr>
        <w:lastRenderedPageBreak/>
        <w:t xml:space="preserve">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r w:rsidRPr="001B6F1B">
        <w:rPr>
          <w:rFonts w:ascii="Times New Roman" w:hAnsi="Times New Roman" w:cs="Times New Roman"/>
          <w:lang w:val="en-US"/>
        </w:rPr>
        <w:t>ax</w:t>
      </w:r>
      <w:r w:rsidRPr="001B6F1B">
        <w:rPr>
          <w:rFonts w:ascii="Times New Roman" w:hAnsi="Times New Roman" w:cs="Times New Roman"/>
          <w:vertAlign w:val="superscript"/>
        </w:rPr>
        <w:t>2</w:t>
      </w:r>
      <w:r w:rsidRPr="001B6F1B">
        <w:rPr>
          <w:rFonts w:ascii="Times New Roman" w:hAnsi="Times New Roman" w:cs="Times New Roman"/>
        </w:rPr>
        <w:t>+</w:t>
      </w:r>
      <w:proofErr w:type="spellStart"/>
      <w:r w:rsidRPr="001B6F1B">
        <w:rPr>
          <w:rFonts w:ascii="Times New Roman" w:hAnsi="Times New Roman" w:cs="Times New Roman"/>
          <w:lang w:val="en-US"/>
        </w:rPr>
        <w:t>bx</w:t>
      </w:r>
      <w:proofErr w:type="spellEnd"/>
      <w:r w:rsidRPr="001B6F1B">
        <w:rPr>
          <w:rFonts w:ascii="Times New Roman" w:hAnsi="Times New Roman" w:cs="Times New Roman"/>
        </w:rPr>
        <w:t>+</w:t>
      </w:r>
      <w:r w:rsidRPr="001B6F1B">
        <w:rPr>
          <w:rFonts w:ascii="Times New Roman" w:hAnsi="Times New Roman" w:cs="Times New Roman"/>
          <w:lang w:val="en-US"/>
        </w:rPr>
        <w:t>c</w:t>
      </w:r>
      <w:r w:rsidRPr="001B6F1B">
        <w:rPr>
          <w:rFonts w:ascii="Times New Roman" w:hAnsi="Times New Roman" w:cs="Times New Roman"/>
        </w:rPr>
        <w:t xml:space="preserve">;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proofErr w:type="spellStart"/>
      <w:r w:rsidRPr="001B6F1B">
        <w:rPr>
          <w:rFonts w:ascii="Times New Roman" w:hAnsi="Times New Roman" w:cs="Times New Roman"/>
          <w:lang w:val="en-US"/>
        </w:rPr>
        <w:t>kx</w:t>
      </w:r>
      <w:proofErr w:type="spellEnd"/>
      <w:r w:rsidRPr="001B6F1B">
        <w:rPr>
          <w:rFonts w:ascii="Times New Roman" w:hAnsi="Times New Roman" w:cs="Times New Roman"/>
        </w:rPr>
        <w:t xml:space="preserve">: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r w:rsidRPr="001B6F1B">
        <w:rPr>
          <w:rFonts w:ascii="Times New Roman" w:hAnsi="Times New Roman" w:cs="Times New Roman"/>
          <w:lang w:val="en-US"/>
        </w:rPr>
        <w:t>x</w:t>
      </w:r>
      <w:r w:rsidRPr="001B6F1B">
        <w:rPr>
          <w:rFonts w:ascii="Times New Roman" w:hAnsi="Times New Roman" w:cs="Times New Roman"/>
          <w:vertAlign w:val="superscript"/>
        </w:rPr>
        <w:t>3</w:t>
      </w:r>
      <w:r w:rsidRPr="001B6F1B">
        <w:rPr>
          <w:rFonts w:ascii="Times New Roman" w:hAnsi="Times New Roman" w:cs="Times New Roman"/>
        </w:rPr>
        <w:t xml:space="preserve">;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r w:rsidRPr="001B6F1B">
        <w:rPr>
          <w:rFonts w:ascii="Times New Roman" w:hAnsi="Times New Roman" w:cs="Times New Roman"/>
          <w:position w:val="-24"/>
          <w:lang w:val="en-US"/>
        </w:rPr>
        <w:object w:dxaOrig="240" w:dyaOrig="620">
          <v:shape id="_x0000_i1030" type="#_x0000_t75" style="width:12pt;height:30.75pt" o:ole="">
            <v:imagedata r:id="rId11" o:title=""/>
          </v:shape>
          <o:OLEObject Type="Embed" ProgID="Equation.3" ShapeID="_x0000_i1030" DrawAspect="Content" ObjectID="_1802245178" r:id="rId12"/>
        </w:object>
      </w:r>
      <w:r w:rsidRPr="001B6F1B">
        <w:rPr>
          <w:rFonts w:ascii="Times New Roman" w:hAnsi="Times New Roman" w:cs="Times New Roman"/>
        </w:rPr>
        <w:t xml:space="preserve">;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proofErr w:type="spellStart"/>
      <w:r w:rsidRPr="001B6F1B">
        <w:rPr>
          <w:rFonts w:ascii="Times New Roman" w:hAnsi="Times New Roman" w:cs="Times New Roman"/>
          <w:lang w:val="en-US"/>
        </w:rPr>
        <w:t>kx</w:t>
      </w:r>
      <w:proofErr w:type="spellEnd"/>
      <w:r w:rsidRPr="001B6F1B">
        <w:rPr>
          <w:rFonts w:ascii="Times New Roman" w:hAnsi="Times New Roman" w:cs="Times New Roman"/>
        </w:rPr>
        <w:t>+</w:t>
      </w:r>
      <w:r w:rsidRPr="001B6F1B">
        <w:rPr>
          <w:rFonts w:ascii="Times New Roman" w:hAnsi="Times New Roman" w:cs="Times New Roman"/>
          <w:lang w:val="en-US"/>
        </w:rPr>
        <w:t>m</w:t>
      </w:r>
      <w:r w:rsidRPr="001B6F1B">
        <w:rPr>
          <w:rFonts w:ascii="Times New Roman" w:hAnsi="Times New Roman" w:cs="Times New Roman"/>
        </w:rPr>
        <w:t xml:space="preserve">; 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</w:rPr>
        <w:t>=</w:t>
      </w:r>
      <w:r w:rsidRPr="001B6F1B">
        <w:rPr>
          <w:rFonts w:ascii="Times New Roman" w:hAnsi="Times New Roman" w:cs="Times New Roman"/>
          <w:position w:val="-8"/>
          <w:lang w:val="en-US"/>
        </w:rPr>
        <w:object w:dxaOrig="380" w:dyaOrig="360">
          <v:shape id="_x0000_i1031" type="#_x0000_t75" style="width:18.75pt;height:18pt" o:ole="">
            <v:imagedata r:id="rId13" o:title=""/>
          </v:shape>
          <o:OLEObject Type="Embed" ProgID="Equation.3" ShapeID="_x0000_i1031" DrawAspect="Content" ObjectID="_1802245179" r:id="rId14"/>
        </w:object>
      </w:r>
      <w:r w:rsidRPr="001B6F1B">
        <w:rPr>
          <w:rFonts w:ascii="Times New Roman" w:hAnsi="Times New Roman" w:cs="Times New Roman"/>
        </w:rPr>
        <w:t xml:space="preserve">; </w:t>
      </w:r>
      <w:r w:rsidRPr="001B6F1B">
        <w:rPr>
          <w:rFonts w:ascii="Times New Roman" w:hAnsi="Times New Roman" w:cs="Times New Roman"/>
          <w:lang w:val="en-US"/>
        </w:rPr>
        <w:t>x</w:t>
      </w:r>
      <w:r w:rsidRPr="001B6F1B">
        <w:rPr>
          <w:rFonts w:ascii="Times New Roman" w:hAnsi="Times New Roman" w:cs="Times New Roman"/>
          <w:vertAlign w:val="superscript"/>
        </w:rPr>
        <w:t>2</w:t>
      </w:r>
      <w:r w:rsidRPr="001B6F1B">
        <w:rPr>
          <w:rFonts w:ascii="Times New Roman" w:hAnsi="Times New Roman" w:cs="Times New Roman"/>
        </w:rPr>
        <w:t>+</w:t>
      </w:r>
      <w:r w:rsidRPr="001B6F1B">
        <w:rPr>
          <w:rFonts w:ascii="Times New Roman" w:hAnsi="Times New Roman" w:cs="Times New Roman"/>
          <w:lang w:val="en-US"/>
        </w:rPr>
        <w:t>y</w:t>
      </w:r>
      <w:r w:rsidRPr="001B6F1B">
        <w:rPr>
          <w:rFonts w:ascii="Times New Roman" w:hAnsi="Times New Roman" w:cs="Times New Roman"/>
          <w:vertAlign w:val="superscript"/>
        </w:rPr>
        <w:t>2</w:t>
      </w:r>
      <w:r w:rsidRPr="001B6F1B">
        <w:rPr>
          <w:rFonts w:ascii="Times New Roman" w:hAnsi="Times New Roman" w:cs="Times New Roman"/>
        </w:rPr>
        <w:t>=</w:t>
      </w:r>
      <w:r w:rsidRPr="001B6F1B">
        <w:rPr>
          <w:rFonts w:ascii="Times New Roman" w:hAnsi="Times New Roman" w:cs="Times New Roman"/>
          <w:lang w:val="en-US"/>
        </w:rPr>
        <w:t>r</w:t>
      </w:r>
      <w:r w:rsidRPr="001B6F1B">
        <w:rPr>
          <w:rFonts w:ascii="Times New Roman" w:hAnsi="Times New Roman" w:cs="Times New Roman"/>
          <w:vertAlign w:val="superscript"/>
        </w:rPr>
        <w:t>2</w:t>
      </w:r>
    </w:p>
    <w:p w:rsidR="000447A5" w:rsidRDefault="000447A5" w:rsidP="008E1115">
      <w:pPr>
        <w:pStyle w:val="a3"/>
        <w:rPr>
          <w:rFonts w:ascii="Times New Roman" w:hAnsi="Times New Roman" w:cs="Times New Roman"/>
          <w:vertAlign w:val="superscript"/>
        </w:rPr>
      </w:pPr>
    </w:p>
    <w:p w:rsidR="000447A5" w:rsidRDefault="000447A5" w:rsidP="008E1115">
      <w:pPr>
        <w:pStyle w:val="a3"/>
        <w:rPr>
          <w:rFonts w:ascii="Times New Roman" w:hAnsi="Times New Roman" w:cs="Times New Roman"/>
          <w:vertAlign w:val="superscript"/>
        </w:rPr>
      </w:pPr>
    </w:p>
    <w:p w:rsidR="000447A5" w:rsidRPr="001B6F1B" w:rsidRDefault="000447A5" w:rsidP="008E1115">
      <w:pPr>
        <w:pStyle w:val="a3"/>
        <w:rPr>
          <w:rFonts w:ascii="Times New Roman" w:hAnsi="Times New Roman" w:cs="Times New Roman"/>
        </w:rPr>
      </w:pPr>
    </w:p>
    <w:p w:rsidR="008E1115" w:rsidRPr="001B6F1B" w:rsidRDefault="008E1115" w:rsidP="008E1115">
      <w:pPr>
        <w:pStyle w:val="a3"/>
        <w:rPr>
          <w:rFonts w:ascii="Times New Roman" w:hAnsi="Times New Roman" w:cs="Times New Roman"/>
          <w:b/>
        </w:rPr>
      </w:pPr>
      <w:r w:rsidRPr="001B6F1B">
        <w:rPr>
          <w:rFonts w:ascii="Times New Roman" w:hAnsi="Times New Roman" w:cs="Times New Roman"/>
          <w:b/>
        </w:rPr>
        <w:t>Задание:</w:t>
      </w:r>
      <w:r w:rsidRPr="001B6F1B">
        <w:rPr>
          <w:rFonts w:ascii="Times New Roman" w:hAnsi="Times New Roman" w:cs="Times New Roman"/>
        </w:rPr>
        <w:t xml:space="preserve"> Стрелками соединить аналитическую запись движения и его описание.</w:t>
      </w:r>
    </w:p>
    <w:tbl>
      <w:tblPr>
        <w:tblW w:w="9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328"/>
        <w:gridCol w:w="2172"/>
        <w:gridCol w:w="3871"/>
      </w:tblGrid>
      <w:tr w:rsidR="008E1115" w:rsidRPr="001B6F1B" w:rsidTr="009B666A">
        <w:trPr>
          <w:trHeight w:val="270"/>
        </w:trPr>
        <w:tc>
          <w:tcPr>
            <w:tcW w:w="828" w:type="dxa"/>
            <w:shd w:val="clear" w:color="auto" w:fill="auto"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Формула движения</w:t>
            </w:r>
          </w:p>
        </w:tc>
        <w:tc>
          <w:tcPr>
            <w:tcW w:w="2172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Описание движения</w:t>
            </w:r>
          </w:p>
        </w:tc>
      </w:tr>
      <w:tr w:rsidR="008E1115" w:rsidRPr="001B6F1B" w:rsidTr="009B666A">
        <w:trPr>
          <w:trHeight w:val="161"/>
        </w:trPr>
        <w:tc>
          <w:tcPr>
            <w:tcW w:w="828" w:type="dxa"/>
            <w:vMerge w:val="restart"/>
            <w:shd w:val="clear" w:color="auto" w:fill="auto"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 xml:space="preserve">Преобразование графиков </w:t>
            </w: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f(x) + a</w:t>
            </w:r>
          </w:p>
        </w:tc>
        <w:tc>
          <w:tcPr>
            <w:tcW w:w="2172" w:type="dxa"/>
            <w:vMerge w:val="restart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Движение вдоль оси ОХ вправо</w:t>
            </w:r>
          </w:p>
        </w:tc>
      </w:tr>
      <w:tr w:rsidR="008E1115" w:rsidRPr="001B6F1B" w:rsidTr="009B666A">
        <w:trPr>
          <w:trHeight w:val="222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f(x) - a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Сжатие к оси ОУ</w:t>
            </w:r>
          </w:p>
        </w:tc>
      </w:tr>
      <w:tr w:rsidR="008E1115" w:rsidRPr="001B6F1B" w:rsidTr="009B666A">
        <w:trPr>
          <w:trHeight w:val="301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f(x + a)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Движение вдоль оси О</w:t>
            </w:r>
            <w:proofErr w:type="gramStart"/>
            <w:r w:rsidRPr="001B6F1B">
              <w:rPr>
                <w:rFonts w:ascii="Times New Roman" w:hAnsi="Times New Roman" w:cs="Times New Roman"/>
                <w:lang w:val="en-US"/>
              </w:rPr>
              <w:t>Y</w:t>
            </w:r>
            <w:proofErr w:type="gramEnd"/>
            <w:r w:rsidRPr="001B6F1B">
              <w:rPr>
                <w:rFonts w:ascii="Times New Roman" w:hAnsi="Times New Roman" w:cs="Times New Roman"/>
              </w:rPr>
              <w:t xml:space="preserve"> вниз</w:t>
            </w:r>
          </w:p>
        </w:tc>
      </w:tr>
      <w:tr w:rsidR="008E1115" w:rsidRPr="001B6F1B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f(x - a)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Движение вдоль оси О</w:t>
            </w:r>
            <w:proofErr w:type="gramStart"/>
            <w:r w:rsidRPr="001B6F1B">
              <w:rPr>
                <w:rFonts w:ascii="Times New Roman" w:hAnsi="Times New Roman" w:cs="Times New Roman"/>
                <w:lang w:val="en-US"/>
              </w:rPr>
              <w:t>Y</w:t>
            </w:r>
            <w:proofErr w:type="gramEnd"/>
            <w:r w:rsidRPr="001B6F1B">
              <w:rPr>
                <w:rFonts w:ascii="Times New Roman" w:hAnsi="Times New Roman" w:cs="Times New Roman"/>
              </w:rPr>
              <w:t xml:space="preserve"> вверх</w:t>
            </w:r>
          </w:p>
        </w:tc>
      </w:tr>
      <w:tr w:rsidR="008E1115" w:rsidRPr="001B6F1B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 xml:space="preserve">- f(x) 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1B6F1B">
              <w:rPr>
                <w:rFonts w:ascii="Times New Roman" w:hAnsi="Times New Roman" w:cs="Times New Roman"/>
              </w:rPr>
              <w:t>Симметрия относительно оси ОХ</w:t>
            </w:r>
          </w:p>
        </w:tc>
      </w:tr>
      <w:tr w:rsidR="008E1115" w:rsidRPr="001B6F1B" w:rsidTr="009B666A">
        <w:trPr>
          <w:trHeight w:val="267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 xml:space="preserve">f( -x) 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Растяжение от оси ОУ</w:t>
            </w:r>
          </w:p>
        </w:tc>
      </w:tr>
      <w:tr w:rsidR="008E1115" w:rsidRPr="001B6F1B" w:rsidTr="009B666A">
        <w:trPr>
          <w:trHeight w:val="205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k f(x)</w:t>
            </w:r>
            <w:r w:rsidRPr="001B6F1B">
              <w:rPr>
                <w:rFonts w:ascii="Times New Roman" w:hAnsi="Times New Roman" w:cs="Times New Roman"/>
              </w:rPr>
              <w:t xml:space="preserve">, если </w:t>
            </w:r>
            <w:r w:rsidRPr="001B6F1B">
              <w:rPr>
                <w:rFonts w:ascii="Times New Roman" w:hAnsi="Times New Roman" w:cs="Times New Roman"/>
                <w:lang w:val="en-US"/>
              </w:rPr>
              <w:t>k</w:t>
            </w:r>
            <w:r w:rsidRPr="001B6F1B">
              <w:rPr>
                <w:rFonts w:ascii="Times New Roman" w:hAnsi="Times New Roman" w:cs="Times New Roman"/>
                <w:position w:val="-4"/>
                <w:lang w:val="en-US"/>
              </w:rPr>
              <w:object w:dxaOrig="220" w:dyaOrig="220">
                <v:shape id="_x0000_i1032" type="#_x0000_t75" style="width:11.25pt;height:11.25pt" o:ole="">
                  <v:imagedata r:id="rId15" o:title=""/>
                </v:shape>
                <o:OLEObject Type="Embed" ProgID="Equation.3" ShapeID="_x0000_i1032" DrawAspect="Content" ObjectID="_1802245180" r:id="rId16"/>
              </w:object>
            </w:r>
            <w:r w:rsidRPr="001B6F1B">
              <w:rPr>
                <w:rFonts w:ascii="Times New Roman" w:hAnsi="Times New Roman" w:cs="Times New Roman"/>
                <w:lang w:val="en-US"/>
              </w:rPr>
              <w:t xml:space="preserve">0 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>Движение вдоль оси ОХ влево</w:t>
            </w:r>
          </w:p>
        </w:tc>
      </w:tr>
      <w:tr w:rsidR="008E1115" w:rsidRPr="001B6F1B" w:rsidTr="009B666A">
        <w:trPr>
          <w:trHeight w:val="205"/>
        </w:trPr>
        <w:tc>
          <w:tcPr>
            <w:tcW w:w="828" w:type="dxa"/>
            <w:vMerge/>
            <w:textDirection w:val="btLr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28" w:type="dxa"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lang w:val="en-US"/>
              </w:rPr>
              <w:t>k f(x)</w:t>
            </w:r>
            <w:r w:rsidRPr="001B6F1B">
              <w:rPr>
                <w:rFonts w:ascii="Times New Roman" w:hAnsi="Times New Roman" w:cs="Times New Roman"/>
              </w:rPr>
              <w:t xml:space="preserve">, если </w:t>
            </w:r>
            <w:r w:rsidRPr="001B6F1B">
              <w:rPr>
                <w:rFonts w:ascii="Times New Roman" w:hAnsi="Times New Roman" w:cs="Times New Roman"/>
                <w:lang w:val="en-US"/>
              </w:rPr>
              <w:t>0</w:t>
            </w:r>
            <w:r w:rsidRPr="001B6F1B">
              <w:rPr>
                <w:rFonts w:ascii="Times New Roman" w:hAnsi="Times New Roman" w:cs="Times New Roman"/>
                <w:position w:val="-4"/>
              </w:rPr>
              <w:object w:dxaOrig="220" w:dyaOrig="220">
                <v:shape id="_x0000_i1033" type="#_x0000_t75" style="width:11.25pt;height:11.25pt" o:ole="">
                  <v:imagedata r:id="rId17" o:title=""/>
                </v:shape>
                <o:OLEObject Type="Embed" ProgID="Equation.3" ShapeID="_x0000_i1033" DrawAspect="Content" ObjectID="_1802245181" r:id="rId18"/>
              </w:object>
            </w:r>
            <w:r w:rsidRPr="001B6F1B">
              <w:rPr>
                <w:rFonts w:ascii="Times New Roman" w:hAnsi="Times New Roman" w:cs="Times New Roman"/>
                <w:lang w:val="en-US"/>
              </w:rPr>
              <w:t>k</w:t>
            </w:r>
            <w:r w:rsidRPr="001B6F1B">
              <w:rPr>
                <w:rFonts w:ascii="Times New Roman" w:hAnsi="Times New Roman" w:cs="Times New Roman"/>
                <w:position w:val="-4"/>
                <w:lang w:val="en-US"/>
              </w:rPr>
              <w:object w:dxaOrig="220" w:dyaOrig="220">
                <v:shape id="_x0000_i1034" type="#_x0000_t75" style="width:11.25pt;height:11.25pt" o:ole="">
                  <v:imagedata r:id="rId19" o:title=""/>
                </v:shape>
                <o:OLEObject Type="Embed" ProgID="Equation.3" ShapeID="_x0000_i1034" DrawAspect="Content" ObjectID="_1802245182" r:id="rId20"/>
              </w:object>
            </w:r>
            <w:r w:rsidRPr="001B6F1B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172" w:type="dxa"/>
            <w:vMerge/>
            <w:shd w:val="clear" w:color="auto" w:fill="auto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871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 xml:space="preserve">Симметрия относительно оси </w:t>
            </w:r>
            <w:r w:rsidRPr="001B6F1B">
              <w:rPr>
                <w:rFonts w:ascii="Times New Roman" w:hAnsi="Times New Roman" w:cs="Times New Roman"/>
                <w:lang w:val="en-US"/>
              </w:rPr>
              <w:t>OY</w:t>
            </w:r>
          </w:p>
        </w:tc>
      </w:tr>
    </w:tbl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 xml:space="preserve">Задание:  с помощью графиков определите, между какими целыми числами находится корень уравнения    </w:t>
      </w:r>
      <w:r w:rsidRPr="001B6F1B">
        <w:rPr>
          <w:rFonts w:ascii="Times New Roman" w:hAnsi="Times New Roman" w:cs="Times New Roman"/>
          <w:position w:val="-8"/>
        </w:rPr>
        <w:object w:dxaOrig="380" w:dyaOrig="360">
          <v:shape id="_x0000_i1035" type="#_x0000_t75" style="width:18.75pt;height:18pt" o:ole="">
            <v:imagedata r:id="rId21" o:title=""/>
          </v:shape>
          <o:OLEObject Type="Embed" ProgID="Equation.3" ShapeID="_x0000_i1035" DrawAspect="Content" ObjectID="_1802245183" r:id="rId22"/>
        </w:object>
      </w:r>
      <w:r w:rsidRPr="001B6F1B">
        <w:rPr>
          <w:rFonts w:ascii="Times New Roman" w:hAnsi="Times New Roman" w:cs="Times New Roman"/>
        </w:rPr>
        <w:t xml:space="preserve"> = 3 - </w:t>
      </w:r>
      <w:r w:rsidRPr="001B6F1B">
        <w:rPr>
          <w:rFonts w:ascii="Times New Roman" w:hAnsi="Times New Roman" w:cs="Times New Roman"/>
          <w:position w:val="-24"/>
        </w:rPr>
        <w:object w:dxaOrig="240" w:dyaOrig="620">
          <v:shape id="_x0000_i1036" type="#_x0000_t75" style="width:12pt;height:30.75pt" o:ole="">
            <v:imagedata r:id="rId23" o:title=""/>
          </v:shape>
          <o:OLEObject Type="Embed" ProgID="Equation.3" ShapeID="_x0000_i1036" DrawAspect="Content" ObjectID="_1802245184" r:id="rId24"/>
        </w:object>
      </w:r>
      <w:r w:rsidRPr="001B6F1B">
        <w:rPr>
          <w:rFonts w:ascii="Times New Roman" w:hAnsi="Times New Roman" w:cs="Times New Roman"/>
          <w:lang w:val="en-US"/>
        </w:rPr>
        <w:t>x</w:t>
      </w:r>
      <w:r w:rsidRPr="001B6F1B">
        <w:rPr>
          <w:rFonts w:ascii="Times New Roman" w:hAnsi="Times New Roman" w:cs="Times New Roman"/>
        </w:rPr>
        <w:t>.</w:t>
      </w:r>
    </w:p>
    <w:p w:rsidR="008E1115" w:rsidRPr="001B6F1B" w:rsidRDefault="008E1115" w:rsidP="008E1115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 w:rsidRPr="001B6F1B">
        <w:rPr>
          <w:rFonts w:ascii="Times New Roman" w:hAnsi="Times New Roman" w:cs="Times New Roman"/>
          <w:b/>
          <w:u w:val="single"/>
        </w:rPr>
        <w:t>4 вид. Дробно рациональные уравнения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- общий вид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- алгоритм решения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- отбор корней с учетом ОДЗ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Задание: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1)</w:t>
      </w:r>
      <w:r w:rsidRPr="001B6F1B">
        <w:rPr>
          <w:rFonts w:ascii="Times New Roman" w:hAnsi="Times New Roman" w:cs="Times New Roman"/>
          <w:position w:val="-24"/>
        </w:rPr>
        <w:object w:dxaOrig="1960" w:dyaOrig="620">
          <v:shape id="_x0000_i1037" type="#_x0000_t75" style="width:105pt;height:33pt" o:ole="">
            <v:imagedata r:id="rId25" o:title=""/>
          </v:shape>
          <o:OLEObject Type="Embed" ProgID="Equation.3" ShapeID="_x0000_i1037" DrawAspect="Content" ObjectID="_1802245185" r:id="rId26"/>
        </w:objec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2)</w:t>
      </w:r>
      <w:r w:rsidRPr="001B6F1B">
        <w:rPr>
          <w:rFonts w:ascii="Times New Roman" w:hAnsi="Times New Roman" w:cs="Times New Roman"/>
          <w:position w:val="-28"/>
        </w:rPr>
        <w:object w:dxaOrig="3180" w:dyaOrig="660">
          <v:shape id="_x0000_i1038" type="#_x0000_t75" style="width:159pt;height:33pt" o:ole="">
            <v:imagedata r:id="rId27" o:title=""/>
          </v:shape>
          <o:OLEObject Type="Embed" ProgID="Equation.3" ShapeID="_x0000_i1038" DrawAspect="Content" ObjectID="_1802245186" r:id="rId28"/>
        </w:object>
      </w:r>
      <w:r w:rsidRPr="001B6F1B">
        <w:rPr>
          <w:rFonts w:ascii="Times New Roman" w:hAnsi="Times New Roman" w:cs="Times New Roman"/>
        </w:rPr>
        <w:t xml:space="preserve">     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</w:p>
    <w:p w:rsidR="008E1115" w:rsidRPr="001B6F1B" w:rsidRDefault="008E1115" w:rsidP="008E1115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 w:rsidRPr="001B6F1B">
        <w:rPr>
          <w:rFonts w:ascii="Times New Roman" w:hAnsi="Times New Roman" w:cs="Times New Roman"/>
          <w:b/>
          <w:u w:val="single"/>
        </w:rPr>
        <w:t xml:space="preserve">5 вид. </w:t>
      </w:r>
      <w:r>
        <w:rPr>
          <w:rFonts w:ascii="Times New Roman" w:hAnsi="Times New Roman" w:cs="Times New Roman"/>
          <w:b/>
          <w:u w:val="single"/>
        </w:rPr>
        <w:t>М</w:t>
      </w:r>
      <w:r w:rsidRPr="001B6F1B">
        <w:rPr>
          <w:rFonts w:ascii="Times New Roman" w:hAnsi="Times New Roman" w:cs="Times New Roman"/>
          <w:b/>
          <w:u w:val="single"/>
        </w:rPr>
        <w:t>етоды решения уравнений содержащих модуль.</w:t>
      </w:r>
    </w:p>
    <w:p w:rsidR="008E1115" w:rsidRPr="001B6F1B" w:rsidRDefault="008E1115" w:rsidP="008E1115">
      <w:pPr>
        <w:pStyle w:val="a3"/>
        <w:rPr>
          <w:rFonts w:ascii="Times New Roman" w:hAnsi="Times New Roman" w:cs="Times New Roman"/>
        </w:rPr>
      </w:pPr>
    </w:p>
    <w:p w:rsidR="008E1115" w:rsidRPr="001B6F1B" w:rsidRDefault="008E1115" w:rsidP="008E1115">
      <w:pPr>
        <w:pStyle w:val="a3"/>
        <w:jc w:val="center"/>
        <w:rPr>
          <w:rFonts w:ascii="Times New Roman" w:hAnsi="Times New Roman" w:cs="Times New Roman"/>
        </w:rPr>
      </w:pPr>
      <w:r w:rsidRPr="001B6F1B">
        <w:rPr>
          <w:rFonts w:ascii="Times New Roman" w:hAnsi="Times New Roman" w:cs="Times New Roman"/>
        </w:rPr>
        <w:t>Методы</w:t>
      </w:r>
      <w:r w:rsidR="00A0568A">
        <w:rPr>
          <w:rFonts w:ascii="Times New Roman" w:hAnsi="Times New Roman" w:cs="Times New Roman"/>
        </w:rPr>
      </w:r>
      <w:r w:rsidR="00A0568A">
        <w:rPr>
          <w:rFonts w:ascii="Times New Roman" w:hAnsi="Times New Roman" w:cs="Times New Roman"/>
        </w:rPr>
        <w:pict>
          <v:group id="_x0000_s1026" editas="canvas" style="width:441pt;height:27pt;mso-position-horizontal-relative:char;mso-position-vertical-relative:line" coordorigin="2279,9406" coordsize="6918,418">
            <o:lock v:ext="edit" aspectratio="t"/>
            <v:shape id="_x0000_s1027" type="#_x0000_t75" style="position:absolute;left:2279;top:9406;width:6918;height:418" o:preferrelative="f">
              <v:fill o:detectmouseclick="t"/>
              <v:path o:extrusionok="t" o:connecttype="none"/>
              <o:lock v:ext="edit" text="t"/>
            </v:shape>
            <v:line id="_x0000_s1028" style="position:absolute;flip:x" from="4397,9406" to="5383,9824">
              <v:stroke endarrow="block"/>
            </v:line>
            <v:line id="_x0000_s1029" style="position:absolute" from="6091,9406" to="6938,9824">
              <v:stroke endarrow="block"/>
            </v:line>
            <w10:wrap type="none"/>
            <w10:anchorlock/>
          </v:group>
        </w:pict>
      </w:r>
    </w:p>
    <w:tbl>
      <w:tblPr>
        <w:tblW w:w="0" w:type="auto"/>
        <w:tblLook w:val="01E0"/>
      </w:tblPr>
      <w:tblGrid>
        <w:gridCol w:w="4785"/>
        <w:gridCol w:w="4786"/>
      </w:tblGrid>
      <w:tr w:rsidR="008E1115" w:rsidRPr="001B6F1B" w:rsidTr="009B666A">
        <w:tc>
          <w:tcPr>
            <w:tcW w:w="4785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1B6F1B">
              <w:rPr>
                <w:rFonts w:ascii="Times New Roman" w:hAnsi="Times New Roman" w:cs="Times New Roman"/>
              </w:rPr>
              <w:t>аналитический</w:t>
            </w:r>
          </w:p>
        </w:tc>
        <w:tc>
          <w:tcPr>
            <w:tcW w:w="4786" w:type="dxa"/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  <w:r w:rsidRPr="001B6F1B">
              <w:rPr>
                <w:rFonts w:ascii="Times New Roman" w:hAnsi="Times New Roman" w:cs="Times New Roman"/>
              </w:rPr>
              <w:t>графический</w:t>
            </w:r>
          </w:p>
        </w:tc>
      </w:tr>
      <w:tr w:rsidR="008E1115" w:rsidRPr="001B6F1B" w:rsidTr="009B66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 xml:space="preserve">Абсолютной величиной (модулем) целого </w:t>
            </w:r>
            <w:proofErr w:type="gramStart"/>
            <w:r w:rsidRPr="001B6F1B">
              <w:rPr>
                <w:rFonts w:ascii="Times New Roman" w:hAnsi="Times New Roman" w:cs="Times New Roman"/>
              </w:rPr>
              <w:t>числа</w:t>
            </w:r>
            <w:proofErr w:type="gramEnd"/>
            <w:r w:rsidRPr="001B6F1B">
              <w:rPr>
                <w:rFonts w:ascii="Times New Roman" w:hAnsi="Times New Roman" w:cs="Times New Roman"/>
              </w:rPr>
              <w:t xml:space="preserve"> а называют число, которое, по определению, равно самому числу если а≥0, и числу, противоположному а, если а‹0</w:t>
            </w:r>
          </w:p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1B6F1B">
              <w:rPr>
                <w:rFonts w:ascii="Times New Roman" w:hAnsi="Times New Roman" w:cs="Times New Roman"/>
              </w:rPr>
              <w:t>|а|</w:t>
            </w:r>
            <w:proofErr w:type="spellEnd"/>
            <w:r w:rsidRPr="001B6F1B">
              <w:rPr>
                <w:rFonts w:ascii="Times New Roman" w:hAnsi="Times New Roman" w:cs="Times New Roman"/>
              </w:rPr>
              <w:t xml:space="preserve">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</w:rPr>
                        <m:t>а, если а≥0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</w:rPr>
                        <m:t>-а, если а&lt;0</m:t>
                      </m:r>
                    </m:e>
                  </m:eqArr>
                </m:e>
              </m:d>
            </m:oMath>
          </w:p>
          <w:p w:rsidR="008E1115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  <w:u w:val="single"/>
              </w:rPr>
              <w:t>Задание: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решить уравнения:</w:t>
            </w:r>
          </w:p>
          <w:p w:rsidR="008E1115" w:rsidRPr="0052769A" w:rsidRDefault="00A0568A" w:rsidP="008E1115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x+1</m:t>
                  </m:r>
                </m:e>
              </m:d>
              <m:r>
                <w:rPr>
                  <w:rFonts w:ascii="Cambria Math" w:hAnsi="Cambria Math" w:cs="Times New Roman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2x-3</m:t>
                  </m:r>
                </m:e>
              </m:d>
              <m:r>
                <w:rPr>
                  <w:rFonts w:ascii="Cambria Math" w:hAnsi="Cambria Math" w:cs="Times New Roman"/>
                </w:rPr>
                <m:t>=1</m:t>
              </m:r>
            </m:oMath>
          </w:p>
          <w:p w:rsidR="008E1115" w:rsidRPr="0052769A" w:rsidRDefault="00A0568A" w:rsidP="008E1115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m:oMath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rad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x-6</m:t>
                  </m:r>
                </m:e>
              </m:d>
            </m:oMath>
          </w:p>
          <w:p w:rsidR="008E1115" w:rsidRPr="001B6F1B" w:rsidRDefault="008E1115" w:rsidP="009B666A">
            <w:pPr>
              <w:pStyle w:val="a3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E1115" w:rsidRPr="001B6F1B" w:rsidRDefault="008E1115" w:rsidP="009B666A">
            <w:pPr>
              <w:pStyle w:val="a3"/>
              <w:rPr>
                <w:rFonts w:ascii="Times New Roman" w:hAnsi="Times New Roman" w:cs="Times New Roman"/>
              </w:rPr>
            </w:pPr>
            <w:r w:rsidRPr="001B6F1B">
              <w:rPr>
                <w:rFonts w:ascii="Times New Roman" w:hAnsi="Times New Roman" w:cs="Times New Roman"/>
              </w:rPr>
              <w:t xml:space="preserve">Нахождение решения уравнения, используя взаимное  расположение графиков функций, входящих в уравнение. </w:t>
            </w:r>
          </w:p>
        </w:tc>
      </w:tr>
    </w:tbl>
    <w:p w:rsidR="009B666A" w:rsidRPr="001B6F1B" w:rsidRDefault="009B666A" w:rsidP="009B666A">
      <w:pPr>
        <w:pStyle w:val="a3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6</w:t>
      </w:r>
      <w:r w:rsidRPr="001B6F1B">
        <w:rPr>
          <w:rFonts w:ascii="Times New Roman" w:hAnsi="Times New Roman" w:cs="Times New Roman"/>
          <w:b/>
          <w:u w:val="single"/>
        </w:rPr>
        <w:t xml:space="preserve"> вид. </w:t>
      </w:r>
      <w:r>
        <w:rPr>
          <w:rFonts w:ascii="Times New Roman" w:hAnsi="Times New Roman" w:cs="Times New Roman"/>
          <w:b/>
          <w:u w:val="single"/>
        </w:rPr>
        <w:t>М</w:t>
      </w:r>
      <w:r w:rsidRPr="001B6F1B">
        <w:rPr>
          <w:rFonts w:ascii="Times New Roman" w:hAnsi="Times New Roman" w:cs="Times New Roman"/>
          <w:b/>
          <w:u w:val="single"/>
        </w:rPr>
        <w:t xml:space="preserve">етоды решения уравнений содержащих </w:t>
      </w:r>
      <w:r>
        <w:rPr>
          <w:rFonts w:ascii="Times New Roman" w:hAnsi="Times New Roman" w:cs="Times New Roman"/>
          <w:b/>
          <w:u w:val="single"/>
        </w:rPr>
        <w:t>параметр:</w:t>
      </w:r>
    </w:p>
    <w:p w:rsidR="009B666A" w:rsidRPr="00923A31" w:rsidRDefault="009B666A" w:rsidP="00923A31">
      <w:pPr>
        <w:pStyle w:val="a3"/>
        <w:rPr>
          <w:rFonts w:ascii="Times New Roman" w:hAnsi="Times New Roman" w:cs="Times New Roman"/>
        </w:rPr>
      </w:pPr>
      <w:r w:rsidRPr="00923A31">
        <w:rPr>
          <w:rFonts w:ascii="Times New Roman" w:hAnsi="Times New Roman" w:cs="Times New Roman"/>
          <w:b/>
        </w:rPr>
        <w:t>Пример 1</w:t>
      </w:r>
      <w:r w:rsidRPr="00923A31">
        <w:rPr>
          <w:rFonts w:ascii="Times New Roman" w:hAnsi="Times New Roman" w:cs="Times New Roman"/>
        </w:rPr>
        <w:t xml:space="preserve">: При каких значениях параметра </w:t>
      </w:r>
      <w:r w:rsidRPr="00923A31">
        <w:rPr>
          <w:rFonts w:ascii="Times New Roman" w:hAnsi="Times New Roman" w:cs="Times New Roman"/>
          <w:i/>
          <w:iCs/>
        </w:rPr>
        <w:t>а,</w:t>
      </w:r>
      <w:r w:rsidRPr="00923A31">
        <w:rPr>
          <w:rFonts w:ascii="Times New Roman" w:hAnsi="Times New Roman" w:cs="Times New Roman"/>
        </w:rPr>
        <w:t xml:space="preserve"> уравнение |</w:t>
      </w:r>
      <w:r w:rsidRPr="00923A31">
        <w:rPr>
          <w:rFonts w:ascii="Times New Roman" w:hAnsi="Times New Roman" w:cs="Times New Roman"/>
          <w:i/>
          <w:iCs/>
        </w:rPr>
        <w:t>х</w:t>
      </w:r>
      <w:r w:rsidRPr="00923A31">
        <w:rPr>
          <w:rFonts w:ascii="Times New Roman" w:hAnsi="Times New Roman" w:cs="Times New Roman"/>
          <w:i/>
          <w:iCs/>
          <w:vertAlign w:val="superscript"/>
        </w:rPr>
        <w:t>2</w:t>
      </w:r>
      <w:r w:rsidRPr="00923A31">
        <w:rPr>
          <w:rFonts w:ascii="Times New Roman" w:hAnsi="Times New Roman" w:cs="Times New Roman"/>
          <w:i/>
          <w:iCs/>
        </w:rPr>
        <w:t>-2ах</w:t>
      </w:r>
      <w:r w:rsidRPr="00923A31">
        <w:rPr>
          <w:rFonts w:ascii="Times New Roman" w:hAnsi="Times New Roman" w:cs="Times New Roman"/>
        </w:rPr>
        <w:t>|=1 имеет три различных корня? (</w:t>
      </w:r>
      <w:r w:rsidRPr="00923A31">
        <w:rPr>
          <w:rFonts w:ascii="Times New Roman" w:hAnsi="Times New Roman" w:cs="Times New Roman"/>
          <w:i/>
        </w:rPr>
        <w:t>правила раскрытия модуля)</w:t>
      </w:r>
    </w:p>
    <w:p w:rsidR="009B666A" w:rsidRPr="00923A31" w:rsidRDefault="009B666A" w:rsidP="00923A31">
      <w:pPr>
        <w:pStyle w:val="a3"/>
        <w:rPr>
          <w:rFonts w:ascii="Times New Roman" w:hAnsi="Times New Roman" w:cs="Times New Roman"/>
          <w:i/>
        </w:rPr>
      </w:pPr>
      <w:r w:rsidRPr="00923A31">
        <w:rPr>
          <w:rFonts w:ascii="Times New Roman" w:hAnsi="Times New Roman" w:cs="Times New Roman"/>
          <w:b/>
        </w:rPr>
        <w:t>Пример 2</w:t>
      </w:r>
      <w:r w:rsidRPr="00923A31">
        <w:rPr>
          <w:rFonts w:ascii="Times New Roman" w:hAnsi="Times New Roman" w:cs="Times New Roman"/>
        </w:rPr>
        <w:t xml:space="preserve">: Найдите все значения </w:t>
      </w:r>
      <w:r w:rsidRPr="00923A31">
        <w:rPr>
          <w:rFonts w:ascii="Times New Roman" w:hAnsi="Times New Roman" w:cs="Times New Roman"/>
          <w:i/>
          <w:iCs/>
        </w:rPr>
        <w:t>а</w:t>
      </w:r>
      <w:r w:rsidRPr="00923A31">
        <w:rPr>
          <w:rFonts w:ascii="Times New Roman" w:hAnsi="Times New Roman" w:cs="Times New Roman"/>
        </w:rPr>
        <w:t xml:space="preserve">, при каждом из которых уравнение             </w:t>
      </w:r>
      <w:proofErr w:type="spellStart"/>
      <w:r w:rsidRPr="00923A31">
        <w:rPr>
          <w:rFonts w:ascii="Times New Roman" w:hAnsi="Times New Roman" w:cs="Times New Roman"/>
        </w:rPr>
        <w:t>||х|</w:t>
      </w:r>
      <w:proofErr w:type="spellEnd"/>
      <w:r w:rsidRPr="00923A31">
        <w:rPr>
          <w:rFonts w:ascii="Times New Roman" w:hAnsi="Times New Roman" w:cs="Times New Roman"/>
        </w:rPr>
        <w:t xml:space="preserve"> + </w:t>
      </w:r>
      <w:proofErr w:type="spellStart"/>
      <w:r w:rsidRPr="00923A31">
        <w:rPr>
          <w:rFonts w:ascii="Times New Roman" w:hAnsi="Times New Roman" w:cs="Times New Roman"/>
          <w:i/>
          <w:iCs/>
        </w:rPr>
        <w:t>a</w:t>
      </w:r>
      <w:proofErr w:type="spellEnd"/>
      <w:r w:rsidRPr="00923A31">
        <w:rPr>
          <w:rFonts w:ascii="Times New Roman" w:hAnsi="Times New Roman" w:cs="Times New Roman"/>
        </w:rPr>
        <w:t xml:space="preserve"> - 9| = </w:t>
      </w:r>
      <w:r w:rsidRPr="00923A31">
        <w:rPr>
          <w:rFonts w:ascii="Times New Roman" w:hAnsi="Times New Roman" w:cs="Times New Roman"/>
          <w:i/>
          <w:iCs/>
        </w:rPr>
        <w:t>а</w:t>
      </w:r>
      <w:proofErr w:type="gramStart"/>
      <w:r w:rsidRPr="00923A31">
        <w:rPr>
          <w:rFonts w:ascii="Times New Roman" w:hAnsi="Times New Roman" w:cs="Times New Roman"/>
          <w:i/>
          <w:iCs/>
          <w:vertAlign w:val="superscript"/>
        </w:rPr>
        <w:t>2</w:t>
      </w:r>
      <w:proofErr w:type="gramEnd"/>
      <w:r w:rsidRPr="00923A31">
        <w:rPr>
          <w:rFonts w:ascii="Times New Roman" w:hAnsi="Times New Roman" w:cs="Times New Roman"/>
          <w:i/>
          <w:iCs/>
          <w:vertAlign w:val="superscript"/>
        </w:rPr>
        <w:t xml:space="preserve"> </w:t>
      </w:r>
      <w:r w:rsidRPr="00923A31">
        <w:rPr>
          <w:rFonts w:ascii="Times New Roman" w:hAnsi="Times New Roman" w:cs="Times New Roman"/>
        </w:rPr>
        <w:t xml:space="preserve"> имеет ровно 3 корня. Если таких значений </w:t>
      </w:r>
      <w:r w:rsidRPr="00923A31">
        <w:rPr>
          <w:rFonts w:ascii="Times New Roman" w:hAnsi="Times New Roman" w:cs="Times New Roman"/>
          <w:i/>
          <w:iCs/>
        </w:rPr>
        <w:t>а</w:t>
      </w:r>
      <w:r w:rsidRPr="00923A31">
        <w:rPr>
          <w:rFonts w:ascii="Times New Roman" w:hAnsi="Times New Roman" w:cs="Times New Roman"/>
        </w:rPr>
        <w:t xml:space="preserve"> более одного, в ответе укажите их произведение</w:t>
      </w:r>
      <w:proofErr w:type="gramStart"/>
      <w:r w:rsidRPr="00923A31">
        <w:rPr>
          <w:rFonts w:ascii="Times New Roman" w:hAnsi="Times New Roman" w:cs="Times New Roman"/>
        </w:rPr>
        <w:t>.</w:t>
      </w:r>
      <w:proofErr w:type="gramEnd"/>
      <w:r w:rsidRPr="00923A31">
        <w:rPr>
          <w:rFonts w:ascii="Times New Roman" w:hAnsi="Times New Roman" w:cs="Times New Roman"/>
        </w:rPr>
        <w:t xml:space="preserve"> </w:t>
      </w:r>
      <w:r w:rsidRPr="00923A31">
        <w:rPr>
          <w:rFonts w:ascii="Times New Roman" w:hAnsi="Times New Roman" w:cs="Times New Roman"/>
          <w:i/>
        </w:rPr>
        <w:t>(</w:t>
      </w:r>
      <w:proofErr w:type="gramStart"/>
      <w:r w:rsidRPr="00923A31">
        <w:rPr>
          <w:rFonts w:ascii="Times New Roman" w:hAnsi="Times New Roman" w:cs="Times New Roman"/>
          <w:i/>
        </w:rPr>
        <w:t>и</w:t>
      </w:r>
      <w:proofErr w:type="gramEnd"/>
      <w:r w:rsidRPr="00923A31">
        <w:rPr>
          <w:rFonts w:ascii="Times New Roman" w:hAnsi="Times New Roman" w:cs="Times New Roman"/>
          <w:i/>
        </w:rPr>
        <w:t>спользовать графический метод)</w:t>
      </w:r>
    </w:p>
    <w:p w:rsidR="009B666A" w:rsidRPr="00923A31" w:rsidRDefault="009B666A" w:rsidP="00923A31">
      <w:pPr>
        <w:pStyle w:val="a3"/>
        <w:rPr>
          <w:rFonts w:ascii="Times New Roman" w:hAnsi="Times New Roman" w:cs="Times New Roman"/>
        </w:rPr>
      </w:pPr>
      <w:r w:rsidRPr="00923A31">
        <w:rPr>
          <w:rFonts w:ascii="Times New Roman" w:hAnsi="Times New Roman" w:cs="Times New Roman"/>
          <w:b/>
        </w:rPr>
        <w:t>Пример 3</w:t>
      </w:r>
      <w:r w:rsidRPr="00923A31">
        <w:rPr>
          <w:rFonts w:ascii="Times New Roman" w:hAnsi="Times New Roman" w:cs="Times New Roman"/>
        </w:rPr>
        <w:t xml:space="preserve">: Найти все значения параметра  </w:t>
      </w:r>
      <m:oMath>
        <m:r>
          <w:rPr>
            <w:rFonts w:ascii="Cambria Math" w:hAnsi="Cambria Math" w:cs="Times New Roman"/>
            <w:lang w:val="en-US"/>
          </w:rPr>
          <m:t>a</m:t>
        </m:r>
      </m:oMath>
      <w:r w:rsidRPr="00923A31">
        <w:rPr>
          <w:rFonts w:ascii="Times New Roman" w:hAnsi="Times New Roman" w:cs="Times New Roman"/>
        </w:rPr>
        <w:t xml:space="preserve">, при каждом из которых корни уравнения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</w:rPr>
              <m:t>2</m:t>
            </m:r>
          </m:sup>
        </m:sSup>
        <m:r>
          <w:rPr>
            <w:rFonts w:ascii="Times New Roman" w:eastAsia="Times New Roman" w:hAnsi="Times New Roman" w:cs="Times New Roman"/>
          </w:rPr>
          <m:t>-</m:t>
        </m:r>
        <m:r>
          <w:rPr>
            <w:rFonts w:ascii="Cambria Math" w:eastAsia="Times New Roman" w:hAnsi="Times New Roman" w:cs="Times New Roman"/>
          </w:rPr>
          <m:t>6</m:t>
        </m:r>
        <m:r>
          <w:rPr>
            <w:rFonts w:ascii="Cambria Math" w:eastAsia="Times New Roman" w:hAnsi="Cambria Math" w:cs="Times New Roman"/>
          </w:rPr>
          <m:t>ax</m:t>
        </m:r>
        <m:r>
          <w:rPr>
            <w:rFonts w:ascii="Cambria Math" w:eastAsia="Times New Roman" w:hAnsi="Times New Roman" w:cs="Times New Roman"/>
          </w:rPr>
          <m:t>+9</m:t>
        </m:r>
        <m:sSup>
          <m:sSupPr>
            <m:ctrlPr>
              <w:rPr>
                <w:rFonts w:ascii="Cambria Math" w:eastAsia="Times New Roman" w:hAnsi="Times New Roman" w:cs="Times New Roman"/>
                <w:i/>
              </w:rPr>
            </m:ctrlPr>
          </m:sSupPr>
          <m:e>
            <m:r>
              <w:rPr>
                <w:rFonts w:ascii="Cambria Math" w:eastAsia="Times New Roman" w:hAnsi="Cambria Math" w:cs="Times New Roman"/>
              </w:rPr>
              <m:t>a</m:t>
            </m:r>
          </m:e>
          <m:sup>
            <m:r>
              <w:rPr>
                <w:rFonts w:ascii="Cambria Math" w:eastAsia="Times New Roman" w:hAnsi="Times New Roman" w:cs="Times New Roman"/>
              </w:rPr>
              <m:t>2</m:t>
            </m:r>
          </m:sup>
        </m:sSup>
        <m:r>
          <w:rPr>
            <w:rFonts w:ascii="Times New Roman" w:eastAsia="Times New Roman" w:hAnsi="Times New Roman" w:cs="Times New Roman"/>
          </w:rPr>
          <m:t>-</m:t>
        </m:r>
        <m:r>
          <w:rPr>
            <w:rFonts w:ascii="Cambria Math" w:eastAsia="Times New Roman" w:hAnsi="Times New Roman" w:cs="Times New Roman"/>
          </w:rPr>
          <m:t>2</m:t>
        </m:r>
        <m:r>
          <w:rPr>
            <w:rFonts w:ascii="Cambria Math" w:eastAsia="Times New Roman" w:hAnsi="Cambria Math" w:cs="Times New Roman"/>
          </w:rPr>
          <m:t>a</m:t>
        </m:r>
        <m:r>
          <w:rPr>
            <w:rFonts w:ascii="Cambria Math" w:eastAsia="Times New Roman" w:hAnsi="Times New Roman" w:cs="Times New Roman"/>
          </w:rPr>
          <m:t>+2=0</m:t>
        </m:r>
      </m:oMath>
      <w:r w:rsidRPr="00923A31">
        <w:rPr>
          <w:rFonts w:ascii="Times New Roman" w:hAnsi="Times New Roman" w:cs="Times New Roman"/>
        </w:rPr>
        <w:t xml:space="preserve"> больше 3. (</w:t>
      </w:r>
      <w:r w:rsidRPr="00923A31">
        <w:rPr>
          <w:rFonts w:ascii="Times New Roman" w:hAnsi="Times New Roman" w:cs="Times New Roman"/>
          <w:i/>
        </w:rPr>
        <w:t xml:space="preserve">теоремы из Приложения </w:t>
      </w:r>
      <w:r w:rsidR="00923A31">
        <w:rPr>
          <w:rFonts w:ascii="Times New Roman" w:hAnsi="Times New Roman" w:cs="Times New Roman"/>
          <w:i/>
        </w:rPr>
        <w:t>2</w:t>
      </w:r>
      <w:proofErr w:type="gramStart"/>
      <w:r w:rsidRPr="00923A31">
        <w:rPr>
          <w:rFonts w:ascii="Times New Roman" w:hAnsi="Times New Roman" w:cs="Times New Roman"/>
          <w:i/>
        </w:rPr>
        <w:t xml:space="preserve"> )</w:t>
      </w:r>
      <w:proofErr w:type="gramEnd"/>
    </w:p>
    <w:p w:rsidR="009B666A" w:rsidRPr="00923A31" w:rsidRDefault="009B666A" w:rsidP="00923A31">
      <w:pPr>
        <w:pStyle w:val="a3"/>
        <w:rPr>
          <w:rFonts w:ascii="Times New Roman" w:hAnsi="Times New Roman" w:cs="Times New Roman"/>
        </w:rPr>
      </w:pPr>
      <w:r w:rsidRPr="00923A31">
        <w:rPr>
          <w:rFonts w:ascii="Times New Roman" w:hAnsi="Times New Roman" w:cs="Times New Roman"/>
          <w:b/>
        </w:rPr>
        <w:t xml:space="preserve">Пример 4:  </w:t>
      </w:r>
      <w:r w:rsidRPr="00923A31">
        <w:rPr>
          <w:rFonts w:ascii="Times New Roman" w:hAnsi="Times New Roman" w:cs="Times New Roman"/>
        </w:rPr>
        <w:t xml:space="preserve">Найдите все значения </w:t>
      </w:r>
      <w:r w:rsidRPr="00923A31">
        <w:rPr>
          <w:rFonts w:ascii="Times New Roman" w:hAnsi="Times New Roman" w:cs="Times New Roman"/>
          <w:position w:val="-6"/>
        </w:rPr>
        <w:object w:dxaOrig="220" w:dyaOrig="240">
          <v:shape id="_x0000_i1039" type="#_x0000_t75" style="width:11.25pt;height:12pt" o:ole="">
            <v:imagedata r:id="rId29" o:title=""/>
          </v:shape>
          <o:OLEObject Type="Embed" ProgID="Equation.DSMT4" ShapeID="_x0000_i1039" DrawAspect="Content" ObjectID="_1802245187" r:id="rId30"/>
        </w:object>
      </w:r>
      <w:r w:rsidRPr="00923A31">
        <w:rPr>
          <w:rFonts w:ascii="Times New Roman" w:hAnsi="Times New Roman" w:cs="Times New Roman"/>
        </w:rPr>
        <w:t xml:space="preserve">, которые удовлетворяют неравенству  </w:t>
      </w:r>
    </w:p>
    <w:p w:rsidR="009B666A" w:rsidRPr="00923A31" w:rsidRDefault="009B666A" w:rsidP="00923A31">
      <w:pPr>
        <w:pStyle w:val="a3"/>
        <w:rPr>
          <w:rFonts w:ascii="Times New Roman" w:hAnsi="Times New Roman" w:cs="Times New Roman"/>
        </w:rPr>
      </w:pPr>
      <w:r w:rsidRPr="00923A31">
        <w:rPr>
          <w:rFonts w:ascii="Times New Roman" w:hAnsi="Times New Roman" w:cs="Times New Roman"/>
        </w:rPr>
        <w:t>(2</w:t>
      </w:r>
      <w:r w:rsidRPr="00923A31">
        <w:rPr>
          <w:rFonts w:ascii="Times New Roman" w:hAnsi="Times New Roman" w:cs="Times New Roman"/>
          <w:i/>
        </w:rPr>
        <w:t>а</w:t>
      </w:r>
      <w:r w:rsidRPr="00923A31">
        <w:rPr>
          <w:rFonts w:ascii="Times New Roman" w:hAnsi="Times New Roman" w:cs="Times New Roman"/>
        </w:rPr>
        <w:t>-1)х</w:t>
      </w:r>
      <w:proofErr w:type="gramStart"/>
      <w:r w:rsidRPr="00923A31">
        <w:rPr>
          <w:rFonts w:ascii="Times New Roman" w:hAnsi="Times New Roman" w:cs="Times New Roman"/>
          <w:vertAlign w:val="superscript"/>
        </w:rPr>
        <w:t>2</w:t>
      </w:r>
      <w:proofErr w:type="gramEnd"/>
      <w:r w:rsidR="00A832F3">
        <w:rPr>
          <w:rFonts w:ascii="Times New Roman" w:hAnsi="Times New Roman" w:cs="Times New Roman"/>
          <w:vertAlign w:val="superscript"/>
        </w:rPr>
        <w:t xml:space="preserve"> </w:t>
      </w:r>
      <w:r w:rsidRPr="00923A31">
        <w:rPr>
          <w:rFonts w:ascii="Times New Roman" w:hAnsi="Times New Roman" w:cs="Times New Roman"/>
        </w:rPr>
        <w:t>&lt;</w:t>
      </w:r>
      <w:r w:rsidR="00A832F3">
        <w:rPr>
          <w:rFonts w:ascii="Times New Roman" w:hAnsi="Times New Roman" w:cs="Times New Roman"/>
        </w:rPr>
        <w:t xml:space="preserve"> </w:t>
      </w:r>
      <w:r w:rsidRPr="00923A31">
        <w:rPr>
          <w:rFonts w:ascii="Times New Roman" w:hAnsi="Times New Roman" w:cs="Times New Roman"/>
        </w:rPr>
        <w:t>(</w:t>
      </w:r>
      <w:r w:rsidRPr="00923A31">
        <w:rPr>
          <w:rFonts w:ascii="Times New Roman" w:hAnsi="Times New Roman" w:cs="Times New Roman"/>
          <w:i/>
        </w:rPr>
        <w:t>а</w:t>
      </w:r>
      <w:r w:rsidRPr="00923A31">
        <w:rPr>
          <w:rFonts w:ascii="Times New Roman" w:hAnsi="Times New Roman" w:cs="Times New Roman"/>
        </w:rPr>
        <w:t>+1)</w:t>
      </w:r>
      <w:proofErr w:type="spellStart"/>
      <w:r w:rsidRPr="00923A31">
        <w:rPr>
          <w:rFonts w:ascii="Times New Roman" w:hAnsi="Times New Roman" w:cs="Times New Roman"/>
        </w:rPr>
        <w:t>х</w:t>
      </w:r>
      <w:proofErr w:type="spellEnd"/>
      <w:r w:rsidRPr="00923A31">
        <w:rPr>
          <w:rFonts w:ascii="Times New Roman" w:hAnsi="Times New Roman" w:cs="Times New Roman"/>
        </w:rPr>
        <w:t xml:space="preserve"> +3</w:t>
      </w:r>
      <w:r w:rsidRPr="00923A31">
        <w:rPr>
          <w:rFonts w:ascii="Times New Roman" w:hAnsi="Times New Roman" w:cs="Times New Roman"/>
          <w:i/>
        </w:rPr>
        <w:t>а</w:t>
      </w:r>
      <w:r w:rsidRPr="00923A31">
        <w:rPr>
          <w:rFonts w:ascii="Times New Roman" w:hAnsi="Times New Roman" w:cs="Times New Roman"/>
        </w:rPr>
        <w:t xml:space="preserve"> при любом  значении параметра </w:t>
      </w:r>
      <w:r w:rsidRPr="00923A31">
        <w:rPr>
          <w:rFonts w:ascii="Times New Roman" w:hAnsi="Times New Roman" w:cs="Times New Roman"/>
          <w:position w:val="-6"/>
        </w:rPr>
        <w:object w:dxaOrig="220" w:dyaOrig="240">
          <v:shape id="_x0000_i1040" type="#_x0000_t75" style="width:11.25pt;height:12pt" o:ole="">
            <v:imagedata r:id="rId31" o:title=""/>
          </v:shape>
          <o:OLEObject Type="Embed" ProgID="Equation.DSMT4" ShapeID="_x0000_i1040" DrawAspect="Content" ObjectID="_1802245188" r:id="rId32"/>
        </w:object>
      </w:r>
      <w:r w:rsidRPr="00923A31">
        <w:rPr>
          <w:rFonts w:ascii="Times New Roman" w:hAnsi="Times New Roman" w:cs="Times New Roman"/>
        </w:rPr>
        <w:t xml:space="preserve">, принадлежащем промежутку </w:t>
      </w:r>
      <w:r w:rsidRPr="00923A31">
        <w:rPr>
          <w:rFonts w:ascii="Times New Roman" w:hAnsi="Times New Roman" w:cs="Times New Roman"/>
          <w:position w:val="-12"/>
        </w:rPr>
        <w:object w:dxaOrig="700" w:dyaOrig="380">
          <v:shape id="_x0000_i1041" type="#_x0000_t75" style="width:35.25pt;height:18.75pt" o:ole="">
            <v:imagedata r:id="rId33" o:title=""/>
          </v:shape>
          <o:OLEObject Type="Embed" ProgID="Equation.DSMT4" ShapeID="_x0000_i1041" DrawAspect="Content" ObjectID="_1802245189" r:id="rId34"/>
        </w:object>
      </w:r>
    </w:p>
    <w:p w:rsidR="008E1115" w:rsidRPr="00923A31" w:rsidRDefault="008E1115" w:rsidP="00923A31">
      <w:pPr>
        <w:pStyle w:val="a3"/>
        <w:rPr>
          <w:rFonts w:ascii="Times New Roman" w:hAnsi="Times New Roman" w:cs="Times New Roman"/>
        </w:rPr>
      </w:pPr>
    </w:p>
    <w:p w:rsidR="008E1115" w:rsidRPr="00923A31" w:rsidRDefault="008E1115" w:rsidP="00923A31">
      <w:pPr>
        <w:pStyle w:val="a3"/>
        <w:rPr>
          <w:rFonts w:ascii="Times New Roman" w:hAnsi="Times New Roman" w:cs="Times New Roman"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A832F3" w:rsidRDefault="00A832F3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B91A6D" w:rsidRDefault="00B91A6D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B91A6D" w:rsidRDefault="00B91A6D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0447A5" w:rsidRDefault="000447A5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0447A5" w:rsidRDefault="000447A5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0447A5" w:rsidRDefault="000447A5" w:rsidP="00923A31">
      <w:pPr>
        <w:pStyle w:val="a3"/>
        <w:jc w:val="right"/>
        <w:rPr>
          <w:rFonts w:ascii="Times New Roman" w:hAnsi="Times New Roman" w:cs="Times New Roman"/>
          <w:b/>
        </w:rPr>
      </w:pPr>
    </w:p>
    <w:p w:rsidR="008E1115" w:rsidRPr="00923A31" w:rsidRDefault="000447A5" w:rsidP="00923A31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</w:t>
      </w:r>
      <w:r w:rsidR="00923A31" w:rsidRPr="00923A31">
        <w:rPr>
          <w:rFonts w:ascii="Times New Roman" w:hAnsi="Times New Roman" w:cs="Times New Roman"/>
          <w:b/>
        </w:rPr>
        <w:t>аздаточный материал</w:t>
      </w:r>
      <w:r w:rsidR="00923A31">
        <w:rPr>
          <w:rFonts w:ascii="Times New Roman" w:hAnsi="Times New Roman" w:cs="Times New Roman"/>
        </w:rPr>
        <w:t xml:space="preserve">                                               </w:t>
      </w:r>
      <w:r w:rsidR="00923A31" w:rsidRPr="00923A31">
        <w:rPr>
          <w:rFonts w:ascii="Times New Roman" w:hAnsi="Times New Roman" w:cs="Times New Roman"/>
          <w:i/>
        </w:rPr>
        <w:t>(Приложение 2)</w:t>
      </w:r>
    </w:p>
    <w:p w:rsidR="008E1115" w:rsidRPr="00923A31" w:rsidRDefault="008E1115" w:rsidP="00923A31">
      <w:pPr>
        <w:pStyle w:val="a3"/>
        <w:rPr>
          <w:rFonts w:ascii="Times New Roman" w:hAnsi="Times New Roman" w:cs="Times New Roman"/>
        </w:rPr>
      </w:pPr>
    </w:p>
    <w:p w:rsidR="008E1115" w:rsidRPr="00A832F3" w:rsidRDefault="00A832F3" w:rsidP="00A832F3">
      <w:pPr>
        <w:pStyle w:val="a3"/>
        <w:numPr>
          <w:ilvl w:val="0"/>
          <w:numId w:val="35"/>
        </w:numPr>
        <w:rPr>
          <w:rFonts w:ascii="Times New Roman" w:hAnsi="Times New Roman" w:cs="Times New Roman"/>
        </w:rPr>
      </w:pPr>
      <w:r w:rsidRPr="0073761E">
        <w:rPr>
          <w:rFonts w:ascii="Times New Roman" w:hAnsi="Times New Roman" w:cs="Times New Roman"/>
          <w:b/>
        </w:rPr>
        <w:t>Линейное уравнение</w:t>
      </w:r>
      <w:r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ax</m:t>
        </m:r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b</m:t>
        </m:r>
      </m:oMath>
    </w:p>
    <w:tbl>
      <w:tblPr>
        <w:tblStyle w:val="a4"/>
        <w:tblW w:w="0" w:type="auto"/>
        <w:tblInd w:w="720" w:type="dxa"/>
        <w:tblLook w:val="04A0"/>
      </w:tblPr>
      <w:tblGrid>
        <w:gridCol w:w="3064"/>
        <w:gridCol w:w="3021"/>
        <w:gridCol w:w="3050"/>
      </w:tblGrid>
      <w:tr w:rsidR="00BF0E27" w:rsidTr="00A832F3">
        <w:tc>
          <w:tcPr>
            <w:tcW w:w="3190" w:type="dxa"/>
          </w:tcPr>
          <w:p w:rsidR="00A832F3" w:rsidRDefault="00AF0711" w:rsidP="00AF0711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a≠0</m:t>
                </m:r>
              </m:oMath>
            </m:oMathPara>
          </w:p>
        </w:tc>
        <w:tc>
          <w:tcPr>
            <w:tcW w:w="3190" w:type="dxa"/>
          </w:tcPr>
          <w:p w:rsidR="00A832F3" w:rsidRDefault="00AF0711" w:rsidP="00A832F3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a=0:b≠0</m:t>
                </m:r>
              </m:oMath>
            </m:oMathPara>
          </w:p>
        </w:tc>
        <w:tc>
          <w:tcPr>
            <w:tcW w:w="3191" w:type="dxa"/>
          </w:tcPr>
          <w:p w:rsidR="00A832F3" w:rsidRDefault="00AF0711" w:rsidP="00A832F3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a=0:b=0</m:t>
                </m:r>
              </m:oMath>
            </m:oMathPara>
          </w:p>
        </w:tc>
      </w:tr>
      <w:tr w:rsidR="00BF0E27" w:rsidTr="00A832F3">
        <w:tc>
          <w:tcPr>
            <w:tcW w:w="3190" w:type="dxa"/>
          </w:tcPr>
          <w:p w:rsidR="00A832F3" w:rsidRDefault="00BF0E27" w:rsidP="00A832F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Единственный корень</w:t>
            </w:r>
          </w:p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 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3190" w:type="dxa"/>
          </w:tcPr>
          <w:p w:rsidR="00A832F3" w:rsidRDefault="00BF0E27" w:rsidP="00A832F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Решений нет</w:t>
            </w:r>
          </w:p>
        </w:tc>
        <w:tc>
          <w:tcPr>
            <w:tcW w:w="3191" w:type="dxa"/>
          </w:tcPr>
          <w:p w:rsidR="00A832F3" w:rsidRDefault="00BF0E27" w:rsidP="00A832F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Бесконечное множество решений</w:t>
            </w:r>
          </w:p>
        </w:tc>
      </w:tr>
    </w:tbl>
    <w:p w:rsidR="00A832F3" w:rsidRPr="0073761E" w:rsidRDefault="00A832F3" w:rsidP="0073761E">
      <w:pPr>
        <w:pStyle w:val="a3"/>
        <w:rPr>
          <w:rFonts w:ascii="Times New Roman" w:hAnsi="Times New Roman" w:cs="Times New Roman"/>
          <w:b/>
          <w:lang w:val="en-US"/>
        </w:rPr>
      </w:pPr>
    </w:p>
    <w:p w:rsidR="008E1115" w:rsidRPr="0073761E" w:rsidRDefault="0073761E" w:rsidP="0073761E">
      <w:pPr>
        <w:pStyle w:val="a3"/>
        <w:numPr>
          <w:ilvl w:val="0"/>
          <w:numId w:val="35"/>
        </w:numPr>
        <w:rPr>
          <w:rFonts w:ascii="Times New Roman" w:hAnsi="Times New Roman" w:cs="Times New Roman"/>
        </w:rPr>
      </w:pPr>
      <w:r w:rsidRPr="0073761E">
        <w:rPr>
          <w:rFonts w:ascii="Times New Roman" w:hAnsi="Times New Roman" w:cs="Times New Roman"/>
          <w:b/>
        </w:rPr>
        <w:t xml:space="preserve">Квадратное уравнение  </w:t>
      </w:r>
      <w:r>
        <w:rPr>
          <w:rFonts w:ascii="Times New Roman" w:hAnsi="Times New Roman" w:cs="Times New Roman"/>
          <w:b/>
        </w:rPr>
        <w:t xml:space="preserve"> </w:t>
      </w: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+bx+c=0,a≠0</m:t>
        </m:r>
      </m:oMath>
    </w:p>
    <w:tbl>
      <w:tblPr>
        <w:tblStyle w:val="a4"/>
        <w:tblW w:w="0" w:type="auto"/>
        <w:tblLook w:val="04A0"/>
      </w:tblPr>
      <w:tblGrid>
        <w:gridCol w:w="2802"/>
        <w:gridCol w:w="442"/>
        <w:gridCol w:w="2393"/>
        <w:gridCol w:w="845"/>
        <w:gridCol w:w="1281"/>
        <w:gridCol w:w="358"/>
        <w:gridCol w:w="1734"/>
      </w:tblGrid>
      <w:tr w:rsidR="0073761E" w:rsidTr="00B91F21">
        <w:tc>
          <w:tcPr>
            <w:tcW w:w="9855" w:type="dxa"/>
            <w:gridSpan w:val="7"/>
          </w:tcPr>
          <w:p w:rsidR="0073761E" w:rsidRPr="0073761E" w:rsidRDefault="0073761E" w:rsidP="00737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Неполное квадратное уравнение</w:t>
            </w:r>
          </w:p>
        </w:tc>
      </w:tr>
      <w:tr w:rsidR="0073761E" w:rsidTr="00C92E86">
        <w:tc>
          <w:tcPr>
            <w:tcW w:w="3244" w:type="dxa"/>
            <w:gridSpan w:val="2"/>
          </w:tcPr>
          <w:p w:rsidR="0073761E" w:rsidRDefault="00A0568A" w:rsidP="00923A31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ax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=0</m:t>
                </m:r>
              </m:oMath>
            </m:oMathPara>
          </w:p>
        </w:tc>
        <w:tc>
          <w:tcPr>
            <w:tcW w:w="3238" w:type="dxa"/>
            <w:gridSpan w:val="2"/>
          </w:tcPr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+bx=0</m:t>
                </m:r>
              </m:oMath>
            </m:oMathPara>
          </w:p>
        </w:tc>
        <w:tc>
          <w:tcPr>
            <w:tcW w:w="3373" w:type="dxa"/>
            <w:gridSpan w:val="3"/>
          </w:tcPr>
          <w:p w:rsidR="0073761E" w:rsidRDefault="0073761E" w:rsidP="00923A31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+c=0</m:t>
                </m:r>
              </m:oMath>
            </m:oMathPara>
          </w:p>
        </w:tc>
      </w:tr>
      <w:tr w:rsidR="0073761E" w:rsidTr="00C92E86">
        <w:tc>
          <w:tcPr>
            <w:tcW w:w="3244" w:type="dxa"/>
            <w:gridSpan w:val="2"/>
          </w:tcPr>
          <w:p w:rsidR="0073761E" w:rsidRP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корень</w:t>
            </w:r>
          </w:p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x=0</m:t>
                </m:r>
              </m:oMath>
            </m:oMathPara>
          </w:p>
        </w:tc>
        <w:tc>
          <w:tcPr>
            <w:tcW w:w="3238" w:type="dxa"/>
            <w:gridSpan w:val="2"/>
          </w:tcPr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корня</w:t>
            </w:r>
          </w:p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x=0   и x=-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639" w:type="dxa"/>
            <w:gridSpan w:val="2"/>
          </w:tcPr>
          <w:p w:rsidR="0073761E" w:rsidRPr="0073761E" w:rsidRDefault="0073761E" w:rsidP="00923A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два корня</w:t>
            </w:r>
          </w:p>
          <w:p w:rsidR="0073761E" w:rsidRPr="0073761E" w:rsidRDefault="0073761E" w:rsidP="007376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x=±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1734" w:type="dxa"/>
          </w:tcPr>
          <w:p w:rsidR="0073761E" w:rsidRPr="0073761E" w:rsidRDefault="0073761E" w:rsidP="00923A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корней, если</w:t>
            </w:r>
          </w:p>
          <w:p w:rsidR="0073761E" w:rsidRPr="0073761E" w:rsidRDefault="0073761E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hAnsi="Cambria Math" w:cs="Times New Roman"/>
                    <w:lang w:val="en-US"/>
                  </w:rPr>
                  <m:t>&lt;0</m:t>
                </m:r>
              </m:oMath>
            </m:oMathPara>
          </w:p>
        </w:tc>
      </w:tr>
      <w:tr w:rsidR="0073761E" w:rsidTr="00CE4053">
        <w:tc>
          <w:tcPr>
            <w:tcW w:w="9855" w:type="dxa"/>
            <w:gridSpan w:val="7"/>
          </w:tcPr>
          <w:p w:rsidR="0073761E" w:rsidRDefault="0073761E" w:rsidP="00737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квадратное уравнение</w:t>
            </w:r>
          </w:p>
        </w:tc>
      </w:tr>
      <w:tr w:rsidR="0073761E" w:rsidTr="00C92E86">
        <w:tc>
          <w:tcPr>
            <w:tcW w:w="2802" w:type="dxa"/>
          </w:tcPr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квадратное уравнение</w:t>
            </w:r>
          </w:p>
        </w:tc>
        <w:tc>
          <w:tcPr>
            <w:tcW w:w="2835" w:type="dxa"/>
            <w:gridSpan w:val="2"/>
          </w:tcPr>
          <w:p w:rsidR="0073761E" w:rsidRDefault="0073761E" w:rsidP="0073761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в – четное число</w:t>
            </w:r>
          </w:p>
        </w:tc>
        <w:tc>
          <w:tcPr>
            <w:tcW w:w="4218" w:type="dxa"/>
            <w:gridSpan w:val="4"/>
          </w:tcPr>
          <w:p w:rsidR="0073761E" w:rsidRDefault="0073761E" w:rsidP="007376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Виета</w:t>
            </w:r>
          </w:p>
        </w:tc>
      </w:tr>
      <w:tr w:rsidR="00C92E86" w:rsidTr="00C92E86">
        <w:tc>
          <w:tcPr>
            <w:tcW w:w="2802" w:type="dxa"/>
            <w:vMerge w:val="restart"/>
          </w:tcPr>
          <w:p w:rsidR="00C92E86" w:rsidRDefault="00C92E86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D=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-4ac</m:t>
                </m:r>
              </m:oMath>
            </m:oMathPara>
          </w:p>
          <w:p w:rsidR="00C92E86" w:rsidRDefault="00C92E86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92E86" w:rsidRPr="00C92E86" w:rsidRDefault="00A0568A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-b±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D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2835" w:type="dxa"/>
            <w:gridSpan w:val="2"/>
            <w:vMerge w:val="restart"/>
          </w:tcPr>
          <w:p w:rsidR="00C92E86" w:rsidRDefault="00A0568A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-ac</m:t>
                </m:r>
              </m:oMath>
            </m:oMathPara>
          </w:p>
          <w:p w:rsidR="00C92E86" w:rsidRDefault="00C92E86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92E86" w:rsidRPr="00C92E86" w:rsidRDefault="00C92E86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lang w:val="en-US"/>
                      </w:rPr>
                      <m:t>±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2126" w:type="dxa"/>
            <w:gridSpan w:val="2"/>
          </w:tcPr>
          <w:p w:rsidR="00C92E86" w:rsidRDefault="00C92E86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Для приведенного квадратного уравнения</w:t>
            </w:r>
          </w:p>
          <w:p w:rsidR="00C92E86" w:rsidRPr="00C92E86" w:rsidRDefault="00A0568A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lang w:val="en-US"/>
                  </w:rPr>
                  <m:t>+bx+c=0</m:t>
                </m:r>
              </m:oMath>
            </m:oMathPara>
          </w:p>
        </w:tc>
        <w:tc>
          <w:tcPr>
            <w:tcW w:w="2092" w:type="dxa"/>
            <w:gridSpan w:val="2"/>
          </w:tcPr>
          <w:p w:rsidR="00C92E86" w:rsidRDefault="00C92E86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неприведенного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квадратного уравнения</w:t>
            </w:r>
          </w:p>
          <w:p w:rsidR="00C92E86" w:rsidRPr="00C92E86" w:rsidRDefault="00C92E86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</m:t>
                </m:r>
                <m:sSup>
                  <m:sSupPr>
                    <m:ctrlPr>
                      <w:rPr>
                        <w:rFonts w:ascii="Cambria Math" w:eastAsiaTheme="minorHAnsi" w:hAnsi="Cambria Math" w:cs="Times New Roman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+bx+c=0</m:t>
                </m:r>
              </m:oMath>
            </m:oMathPara>
          </w:p>
        </w:tc>
      </w:tr>
      <w:tr w:rsidR="00C92E86" w:rsidTr="00C92E86">
        <w:tc>
          <w:tcPr>
            <w:tcW w:w="2802" w:type="dxa"/>
            <w:vMerge/>
          </w:tcPr>
          <w:p w:rsidR="00C92E86" w:rsidRDefault="00C92E86" w:rsidP="007376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2"/>
            <w:vMerge/>
          </w:tcPr>
          <w:p w:rsidR="00C92E86" w:rsidRDefault="00C92E86" w:rsidP="007376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C92E86" w:rsidRDefault="00A0568A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=c</m:t>
                </m:r>
              </m:oMath>
            </m:oMathPara>
          </w:p>
          <w:p w:rsidR="00C92E86" w:rsidRDefault="00C92E86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C92E86" w:rsidRPr="00C92E86" w:rsidRDefault="00A0568A" w:rsidP="00C92E86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=-b</m:t>
                </m:r>
              </m:oMath>
            </m:oMathPara>
          </w:p>
        </w:tc>
        <w:tc>
          <w:tcPr>
            <w:tcW w:w="2092" w:type="dxa"/>
            <w:gridSpan w:val="2"/>
          </w:tcPr>
          <w:p w:rsidR="00C92E86" w:rsidRDefault="00A0568A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a</m:t>
                    </m:r>
                  </m:den>
                </m:f>
              </m:oMath>
            </m:oMathPara>
          </w:p>
          <w:p w:rsidR="00C92E86" w:rsidRDefault="00A0568A" w:rsidP="00923A31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en-US"/>
                      </w:rPr>
                      <m:t>a</m:t>
                    </m:r>
                  </m:den>
                </m:f>
              </m:oMath>
            </m:oMathPara>
          </w:p>
          <w:p w:rsidR="00C92E86" w:rsidRDefault="00C92E86" w:rsidP="00923A3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C92E86" w:rsidRPr="000447A5" w:rsidRDefault="00C92E86" w:rsidP="000447A5">
      <w:pPr>
        <w:pStyle w:val="a3"/>
        <w:numPr>
          <w:ilvl w:val="0"/>
          <w:numId w:val="39"/>
        </w:num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Разложение на множители квадратного уравнения:  </w:t>
      </w: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+bx+c=0</m:t>
        </m:r>
        <m:r>
          <w:rPr>
            <w:rFonts w:ascii="Cambria Math" w:eastAsiaTheme="minorEastAsia" w:hAnsi="Cambria Math" w:cs="Times New Roman"/>
          </w:rPr>
          <m:t>⇔</m:t>
        </m:r>
      </m:oMath>
      <w:r w:rsidR="000447A5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</w:rPr>
          <m:t>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</w:p>
    <w:p w:rsidR="008E1115" w:rsidRPr="000447A5" w:rsidRDefault="000447A5" w:rsidP="00923A31">
      <w:pPr>
        <w:pStyle w:val="a3"/>
        <w:numPr>
          <w:ilvl w:val="0"/>
          <w:numId w:val="39"/>
        </w:numPr>
        <w:rPr>
          <w:rFonts w:ascii="Times New Roman" w:hAnsi="Times New Roman" w:cs="Times New Roman"/>
        </w:rPr>
      </w:pPr>
      <w:r w:rsidRPr="000447A5">
        <w:rPr>
          <w:rFonts w:ascii="Times New Roman" w:eastAsiaTheme="minorEastAsia" w:hAnsi="Times New Roman" w:cs="Times New Roman"/>
        </w:rPr>
        <w:t xml:space="preserve">Выделение полного квадрата: </w:t>
      </w: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</m:t>
        </m:r>
        <m:r>
          <w:rPr>
            <w:rFonts w:ascii="Cambria Math" w:eastAsiaTheme="minorEastAsia" w:hAnsi="Cambria Math" w:cs="Times New Roman"/>
            <w:lang w:val="en-US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  <m:r>
              <w:rPr>
                <w:rFonts w:ascii="Cambria Math" w:eastAsiaTheme="minorEastAsia" w:hAnsi="Cambria Math" w:cs="Times New Roman"/>
                <w:lang w:val="en-US"/>
              </w:rPr>
              <m:t>a</m:t>
            </m:r>
          </m:den>
        </m:f>
      </m:oMath>
    </w:p>
    <w:p w:rsidR="008E1115" w:rsidRDefault="000447A5" w:rsidP="000447A5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>Дробно - рациональное уравнение</w:t>
      </w:r>
      <w:r>
        <w:rPr>
          <w:rFonts w:ascii="Times New Roman" w:hAnsi="Times New Roman" w:cs="Times New Roman"/>
          <w:b/>
        </w:rPr>
        <w:t xml:space="preserve">: </w:t>
      </w:r>
    </w:p>
    <w:p w:rsidR="000447A5" w:rsidRPr="000447A5" w:rsidRDefault="000447A5" w:rsidP="000447A5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Уравнение вида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f(x)</m:t>
            </m:r>
          </m:num>
          <m:den>
            <m:r>
              <w:rPr>
                <w:rFonts w:ascii="Cambria Math" w:hAnsi="Cambria Math" w:cs="Times New Roman"/>
              </w:rPr>
              <m:t>g(x)</m:t>
            </m:r>
          </m:den>
        </m:f>
        <m:r>
          <w:rPr>
            <w:rFonts w:ascii="Cambria Math" w:hAnsi="Cambria Math" w:cs="Times New Roman"/>
          </w:rPr>
          <m:t>=0</m:t>
        </m:r>
      </m:oMath>
      <w:r w:rsidRPr="000447A5"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 равносильно </w:t>
      </w: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=0</m:t>
        </m:r>
      </m:oMath>
      <w:r>
        <w:rPr>
          <w:rFonts w:ascii="Times New Roman" w:eastAsiaTheme="minorEastAsia" w:hAnsi="Times New Roman" w:cs="Times New Roman"/>
        </w:rPr>
        <w:t xml:space="preserve">   при условии, что </w:t>
      </w:r>
      <m:oMath>
        <m:r>
          <w:rPr>
            <w:rFonts w:ascii="Cambria Math" w:eastAsiaTheme="minorEastAsia" w:hAnsi="Cambria Math" w:cs="Times New Roman"/>
          </w:rPr>
          <m:t>g(x)≠0</m:t>
        </m:r>
      </m:oMath>
    </w:p>
    <w:p w:rsidR="008E1115" w:rsidRPr="000447A5" w:rsidRDefault="000447A5" w:rsidP="000447A5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lang w:val="en-US"/>
        </w:rPr>
      </w:pPr>
      <w:r w:rsidRPr="000447A5">
        <w:rPr>
          <w:rFonts w:ascii="Times New Roman" w:hAnsi="Times New Roman" w:cs="Times New Roman"/>
          <w:b/>
        </w:rPr>
        <w:t>Уравнения с модулем</w:t>
      </w:r>
    </w:p>
    <w:p w:rsidR="000447A5" w:rsidRPr="00CF00B0" w:rsidRDefault="000447A5" w:rsidP="000447A5">
      <w:pPr>
        <w:pStyle w:val="a3"/>
        <w:rPr>
          <w:rFonts w:ascii="Times New Roman" w:eastAsiaTheme="minorEastAsia" w:hAnsi="Times New Roman" w:cs="Times New Roman"/>
          <w:lang w:val="en-US"/>
        </w:rPr>
      </w:pPr>
      <w:r w:rsidRPr="000447A5">
        <w:rPr>
          <w:rFonts w:ascii="Times New Roman" w:hAnsi="Times New Roman" w:cs="Times New Roman"/>
          <w:lang w:val="en-US"/>
        </w:rPr>
        <w:t xml:space="preserve">               |</w:t>
      </w:r>
      <w:r w:rsidRPr="001B6F1B">
        <w:rPr>
          <w:rFonts w:ascii="Times New Roman" w:hAnsi="Times New Roman" w:cs="Times New Roman"/>
        </w:rPr>
        <w:t>а</w:t>
      </w:r>
      <w:r w:rsidRPr="000447A5">
        <w:rPr>
          <w:rFonts w:ascii="Times New Roman" w:hAnsi="Times New Roman" w:cs="Times New Roman"/>
          <w:lang w:val="en-US"/>
        </w:rPr>
        <w:t xml:space="preserve">| =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</w:rPr>
                </m:ctrlPr>
              </m:eqArrPr>
              <m:e>
                <m:r>
                  <w:rPr>
                    <w:rFonts w:ascii="Cambria Math" w:hAnsi="Cambria Math" w:cs="Times New Roman"/>
                  </w:rPr>
                  <m:t>а</m:t>
                </m:r>
                <m:r>
                  <w:rPr>
                    <w:rFonts w:ascii="Cambria Math" w:hAnsi="Cambria Math" w:cs="Times New Roman"/>
                    <w:lang w:val="en-US"/>
                  </w:rPr>
                  <m:t xml:space="preserve">, </m:t>
                </m:r>
                <m:r>
                  <w:rPr>
                    <w:rFonts w:ascii="Cambria Math" w:hAnsi="Cambria Math" w:cs="Times New Roman"/>
                  </w:rPr>
                  <m:t>если</m:t>
                </m:r>
                <m:r>
                  <w:rPr>
                    <w:rFonts w:ascii="Cambria Math" w:hAnsi="Cambria Math" w:cs="Times New Roman"/>
                    <w:lang w:val="en-US"/>
                  </w:rPr>
                  <m:t xml:space="preserve"> </m:t>
                </m:r>
                <m:r>
                  <w:rPr>
                    <w:rFonts w:ascii="Cambria Math" w:hAnsi="Cambria Math" w:cs="Times New Roman"/>
                  </w:rPr>
                  <m:t>а</m:t>
                </m:r>
                <m:r>
                  <w:rPr>
                    <w:rFonts w:ascii="Cambria Math" w:hAnsi="Cambria Math" w:cs="Times New Roman"/>
                    <w:lang w:val="en-US"/>
                  </w:rPr>
                  <m:t>≥0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а</m:t>
                </m:r>
                <m:r>
                  <w:rPr>
                    <w:rFonts w:ascii="Cambria Math" w:hAnsi="Cambria Math" w:cs="Times New Roman"/>
                    <w:lang w:val="en-US"/>
                  </w:rPr>
                  <m:t xml:space="preserve">, </m:t>
                </m:r>
                <m:r>
                  <w:rPr>
                    <w:rFonts w:ascii="Cambria Math" w:hAnsi="Cambria Math" w:cs="Times New Roman"/>
                  </w:rPr>
                  <m:t>если</m:t>
                </m:r>
                <m:r>
                  <w:rPr>
                    <w:rFonts w:ascii="Cambria Math" w:hAnsi="Cambria Math" w:cs="Times New Roman"/>
                    <w:lang w:val="en-US"/>
                  </w:rPr>
                  <m:t xml:space="preserve"> </m:t>
                </m:r>
                <m:r>
                  <w:rPr>
                    <w:rFonts w:ascii="Cambria Math" w:hAnsi="Cambria Math" w:cs="Times New Roman"/>
                  </w:rPr>
                  <m:t>а</m:t>
                </m:r>
                <m:r>
                  <w:rPr>
                    <w:rFonts w:ascii="Cambria Math" w:hAnsi="Cambria Math" w:cs="Times New Roman"/>
                    <w:lang w:val="en-US"/>
                  </w:rPr>
                  <m:t>&lt;0</m:t>
                </m:r>
              </m:e>
            </m:eqArr>
          </m:e>
        </m:d>
      </m:oMath>
    </w:p>
    <w:p w:rsidR="000447A5" w:rsidRPr="000447A5" w:rsidRDefault="000447A5" w:rsidP="000447A5">
      <w:pPr>
        <w:pStyle w:val="a3"/>
        <w:numPr>
          <w:ilvl w:val="0"/>
          <w:numId w:val="35"/>
        </w:numPr>
        <w:rPr>
          <w:rFonts w:ascii="Times New Roman" w:hAnsi="Times New Roman" w:cs="Times New Roman"/>
          <w:b/>
          <w:lang w:val="en-US"/>
        </w:rPr>
      </w:pPr>
      <w:r w:rsidRPr="000447A5">
        <w:rPr>
          <w:rFonts w:ascii="Times New Roman" w:eastAsiaTheme="minorEastAsia" w:hAnsi="Times New Roman" w:cs="Times New Roman"/>
          <w:b/>
        </w:rPr>
        <w:t xml:space="preserve">Уравнения с параметром: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 xml:space="preserve">Теорема 1.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 квадратный трехчлен 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>)=</w:t>
      </w:r>
      <w:r w:rsidRPr="000447A5">
        <w:rPr>
          <w:rFonts w:ascii="Times New Roman" w:hAnsi="Times New Roman" w:cs="Times New Roman"/>
          <w:i/>
          <w:lang w:val="en-US"/>
        </w:rPr>
        <w:t>ax</w:t>
      </w:r>
      <w:r w:rsidRPr="000447A5">
        <w:rPr>
          <w:rFonts w:ascii="Times New Roman" w:hAnsi="Times New Roman" w:cs="Times New Roman"/>
          <w:i/>
          <w:vertAlign w:val="superscript"/>
        </w:rPr>
        <w:t>2</w:t>
      </w:r>
      <w:r w:rsidRPr="000447A5">
        <w:rPr>
          <w:rFonts w:ascii="Times New Roman" w:hAnsi="Times New Roman" w:cs="Times New Roman"/>
          <w:i/>
        </w:rPr>
        <w:t>+</w:t>
      </w:r>
      <w:proofErr w:type="spellStart"/>
      <w:r w:rsidRPr="000447A5">
        <w:rPr>
          <w:rFonts w:ascii="Times New Roman" w:hAnsi="Times New Roman" w:cs="Times New Roman"/>
          <w:i/>
          <w:lang w:val="en-US"/>
        </w:rPr>
        <w:t>bx</w:t>
      </w:r>
      <w:proofErr w:type="spellEnd"/>
      <w:r w:rsidRPr="000447A5">
        <w:rPr>
          <w:rFonts w:ascii="Times New Roman" w:hAnsi="Times New Roman" w:cs="Times New Roman"/>
          <w:i/>
        </w:rPr>
        <w:t>+</w:t>
      </w:r>
      <w:r w:rsidRPr="000447A5">
        <w:rPr>
          <w:rFonts w:ascii="Times New Roman" w:hAnsi="Times New Roman" w:cs="Times New Roman"/>
          <w:i/>
          <w:lang w:val="en-US"/>
        </w:rPr>
        <w:t>c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  <w:i/>
          <w:lang w:val="en-US"/>
        </w:rPr>
        <w:t>a</w:t>
      </w:r>
      <w:r w:rsidRPr="000447A5">
        <w:rPr>
          <w:rFonts w:ascii="Times New Roman" w:hAnsi="Times New Roman" w:cs="Times New Roman"/>
          <w:i/>
        </w:rPr>
        <w:t xml:space="preserve">≠0, </w:t>
      </w:r>
      <w:r w:rsidRPr="000447A5">
        <w:rPr>
          <w:rFonts w:ascii="Times New Roman" w:hAnsi="Times New Roman" w:cs="Times New Roman"/>
        </w:rPr>
        <w:t>и некоторое действительное число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</w:rPr>
        <w:t xml:space="preserve">. </w:t>
      </w:r>
      <w:r w:rsidRPr="000447A5">
        <w:rPr>
          <w:rFonts w:ascii="Times New Roman" w:hAnsi="Times New Roman" w:cs="Times New Roman"/>
        </w:rPr>
        <w:t>Если для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>выполняются следующие условия:</w:t>
      </w:r>
      <w:r w:rsidRPr="000447A5">
        <w:rPr>
          <w:rFonts w:ascii="Times New Roman" w:hAnsi="Times New Roman" w:cs="Times New Roman"/>
          <w:i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≥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0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)&gt;0</m:t>
                </m:r>
              </m:e>
              <m:e>
                <m: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&lt;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</m:e>
            </m:eqArr>
          </m:e>
        </m:d>
      </m:oMath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>то он имеет два действительных корня</w:t>
      </w:r>
      <w:r w:rsidRPr="000447A5">
        <w:rPr>
          <w:rFonts w:ascii="Times New Roman" w:hAnsi="Times New Roman" w:cs="Times New Roman"/>
          <w:i/>
        </w:rPr>
        <w:t xml:space="preserve"> х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>1</w:t>
      </w:r>
      <w:proofErr w:type="gramEnd"/>
      <w:r w:rsidRPr="000447A5">
        <w:rPr>
          <w:rFonts w:ascii="Times New Roman" w:hAnsi="Times New Roman" w:cs="Times New Roman"/>
          <w:i/>
        </w:rPr>
        <w:t xml:space="preserve"> и х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>меньших числа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</w:rPr>
        <w:t>.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133475" cy="880184"/>
            <wp:effectExtent l="19050" t="0" r="9525" b="0"/>
            <wp:docPr id="182" name="Рисунок 1" descr="C:\Users\ZXZ\Desktop\ма\м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ZXZ\Desktop\ма\м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198" t="19911" r="56152" b="6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8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 xml:space="preserve">Теорема 2.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 квадратный трехчлен 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>)=</w:t>
      </w:r>
      <w:r w:rsidRPr="000447A5">
        <w:rPr>
          <w:rFonts w:ascii="Times New Roman" w:hAnsi="Times New Roman" w:cs="Times New Roman"/>
          <w:i/>
          <w:lang w:val="en-US"/>
        </w:rPr>
        <w:t>ax</w:t>
      </w:r>
      <w:r w:rsidRPr="000447A5">
        <w:rPr>
          <w:rFonts w:ascii="Times New Roman" w:hAnsi="Times New Roman" w:cs="Times New Roman"/>
          <w:i/>
          <w:vertAlign w:val="superscript"/>
        </w:rPr>
        <w:t>2</w:t>
      </w:r>
      <w:r w:rsidRPr="000447A5">
        <w:rPr>
          <w:rFonts w:ascii="Times New Roman" w:hAnsi="Times New Roman" w:cs="Times New Roman"/>
          <w:i/>
        </w:rPr>
        <w:t>+</w:t>
      </w:r>
      <w:proofErr w:type="spellStart"/>
      <w:r w:rsidRPr="000447A5">
        <w:rPr>
          <w:rFonts w:ascii="Times New Roman" w:hAnsi="Times New Roman" w:cs="Times New Roman"/>
          <w:i/>
          <w:lang w:val="en-US"/>
        </w:rPr>
        <w:t>bx</w:t>
      </w:r>
      <w:proofErr w:type="spellEnd"/>
      <w:r w:rsidRPr="000447A5">
        <w:rPr>
          <w:rFonts w:ascii="Times New Roman" w:hAnsi="Times New Roman" w:cs="Times New Roman"/>
          <w:i/>
        </w:rPr>
        <w:t>+</w:t>
      </w:r>
      <w:r w:rsidRPr="000447A5">
        <w:rPr>
          <w:rFonts w:ascii="Times New Roman" w:hAnsi="Times New Roman" w:cs="Times New Roman"/>
          <w:i/>
          <w:lang w:val="en-US"/>
        </w:rPr>
        <w:t>c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  <w:i/>
          <w:lang w:val="en-US"/>
        </w:rPr>
        <w:t>a</w:t>
      </w:r>
      <w:r w:rsidRPr="000447A5">
        <w:rPr>
          <w:rFonts w:ascii="Times New Roman" w:hAnsi="Times New Roman" w:cs="Times New Roman"/>
          <w:i/>
        </w:rPr>
        <w:t xml:space="preserve">≠0, </w:t>
      </w:r>
      <w:r w:rsidRPr="000447A5">
        <w:rPr>
          <w:rFonts w:ascii="Times New Roman" w:hAnsi="Times New Roman" w:cs="Times New Roman"/>
        </w:rPr>
        <w:t>и некоторое действительное число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</w:rPr>
        <w:t xml:space="preserve">. </w:t>
      </w:r>
      <w:r w:rsidRPr="000447A5">
        <w:rPr>
          <w:rFonts w:ascii="Times New Roman" w:hAnsi="Times New Roman" w:cs="Times New Roman"/>
        </w:rPr>
        <w:t>Если для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</w:rPr>
        <w:t>квадратного трехчлена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>выполняются следующие условия:</w:t>
      </w:r>
      <w:r w:rsidRPr="000447A5">
        <w:rPr>
          <w:rFonts w:ascii="Times New Roman" w:hAnsi="Times New Roman" w:cs="Times New Roman"/>
          <w:i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≥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0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(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)&gt;0</m:t>
                </m:r>
              </m:e>
              <m:e>
                <m:r>
                  <w:rPr>
                    <w:rFonts w:ascii="Times New Roman" w:hAnsi="Times New Roman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&gt;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</m:e>
            </m:eqArr>
          </m:e>
        </m:d>
      </m:oMath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>то он имеет два действительных корня</w:t>
      </w:r>
      <w:r w:rsidRPr="000447A5">
        <w:rPr>
          <w:rFonts w:ascii="Times New Roman" w:hAnsi="Times New Roman" w:cs="Times New Roman"/>
          <w:i/>
        </w:rPr>
        <w:t xml:space="preserve"> х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>1</w:t>
      </w:r>
      <w:proofErr w:type="gramEnd"/>
      <w:r w:rsidRPr="000447A5">
        <w:rPr>
          <w:rFonts w:ascii="Times New Roman" w:hAnsi="Times New Roman" w:cs="Times New Roman"/>
          <w:i/>
        </w:rPr>
        <w:t xml:space="preserve"> и х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>больших  числа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</w:rPr>
        <w:t>.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1133475" cy="1061736"/>
            <wp:effectExtent l="19050" t="0" r="9525" b="0"/>
            <wp:docPr id="185" name="Рисунок 3" descr="C:\Users\ZXZ\Desktop\ма\м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ZXZ\Desktop\ма\м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336" t="42143" r="60301" b="3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>Следствие из Т. 1 и 2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даны два  действительных  числа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 xml:space="preserve">1 </w:t>
      </w:r>
      <w:r w:rsidRPr="000447A5">
        <w:rPr>
          <w:rFonts w:ascii="Times New Roman" w:hAnsi="Times New Roman" w:cs="Times New Roman"/>
        </w:rPr>
        <w:t>и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. </w:t>
      </w:r>
      <w:r w:rsidRPr="000447A5">
        <w:rPr>
          <w:rFonts w:ascii="Times New Roman" w:hAnsi="Times New Roman" w:cs="Times New Roman"/>
        </w:rPr>
        <w:t xml:space="preserve">Если для квадратного трехчлена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>выполняются следующие условия:</w:t>
      </w:r>
      <w:r w:rsidRPr="000447A5">
        <w:rPr>
          <w:rFonts w:ascii="Times New Roman" w:hAnsi="Times New Roman" w:cs="Times New Roman"/>
          <w:i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D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≥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0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&gt;0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&gt;0</m:t>
                </m:r>
                <m:ctrlPr>
                  <w:rPr>
                    <w:rFonts w:ascii="Cambria Math" w:eastAsia="Cambria Math" w:hAnsi="Times New Roman" w:cs="Times New Roman"/>
                    <w:i/>
                    <w:sz w:val="20"/>
                    <w:szCs w:val="20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&lt;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b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&lt;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sub>
                </m:sSub>
              </m:e>
            </m:eqArr>
          </m:e>
        </m:d>
      </m:oMath>
      <w:r w:rsidRPr="000447A5">
        <w:rPr>
          <w:rFonts w:ascii="Times New Roman" w:hAnsi="Times New Roman" w:cs="Times New Roman"/>
          <w:i/>
        </w:rPr>
        <w:t>,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</w:rPr>
        <w:t>то он имеет два действительных корня</w:t>
      </w:r>
      <w:r w:rsidRPr="000447A5">
        <w:rPr>
          <w:rFonts w:ascii="Times New Roman" w:hAnsi="Times New Roman" w:cs="Times New Roman"/>
          <w:i/>
        </w:rPr>
        <w:t xml:space="preserve"> х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>1</w:t>
      </w:r>
      <w:proofErr w:type="gramEnd"/>
      <w:r w:rsidRPr="000447A5">
        <w:rPr>
          <w:rFonts w:ascii="Times New Roman" w:hAnsi="Times New Roman" w:cs="Times New Roman"/>
          <w:i/>
        </w:rPr>
        <w:t xml:space="preserve"> и х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>принадлежащих промежутку (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1</w:t>
      </w:r>
      <w:r w:rsidRPr="000447A5">
        <w:rPr>
          <w:rFonts w:ascii="Times New Roman" w:hAnsi="Times New Roman" w:cs="Times New Roman"/>
          <w:i/>
        </w:rPr>
        <w:t>;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</w:rPr>
        <w:t xml:space="preserve">)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228725" cy="1059694"/>
            <wp:effectExtent l="19050" t="0" r="9525" b="0"/>
            <wp:docPr id="188" name="Рисунок 2" descr="C:\Users\ZXZ\Desktop\ма\м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ZXZ\Desktop\ма\м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650" t="65446" r="54630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>Теорема 3.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дано некоторое  действительное  число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</w:rPr>
        <w:t xml:space="preserve">. </w:t>
      </w:r>
      <w:r w:rsidRPr="000447A5">
        <w:rPr>
          <w:rFonts w:ascii="Times New Roman" w:hAnsi="Times New Roman" w:cs="Times New Roman"/>
        </w:rPr>
        <w:t>Если для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</w:rPr>
        <w:t>квадратного трехчлена</w:t>
      </w:r>
      <w:r w:rsidRPr="000447A5">
        <w:rPr>
          <w:rFonts w:ascii="Times New Roman" w:hAnsi="Times New Roman" w:cs="Times New Roman"/>
          <w:i/>
        </w:rPr>
        <w:t xml:space="preserve"> 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 xml:space="preserve">выполняется  условие </w:t>
      </w:r>
      <m:oMath>
        <m:r>
          <w:rPr>
            <w:rFonts w:ascii="Cambria Math" w:hAnsi="Cambria Math" w:cs="Times New Roman"/>
          </w:rPr>
          <m:t>af</m:t>
        </m:r>
        <m:r>
          <w:rPr>
            <w:rFonts w:ascii="Cambria Math" w:hAnsi="Times New Roman" w:cs="Times New Roman"/>
          </w:rPr>
          <m:t>(</m:t>
        </m:r>
        <m:r>
          <w:rPr>
            <w:rFonts w:ascii="Cambria Math" w:hAnsi="Cambria Math" w:cs="Times New Roman"/>
          </w:rPr>
          <m:t>d</m:t>
        </m:r>
        <m:r>
          <w:rPr>
            <w:rFonts w:ascii="Cambria Math" w:hAnsi="Times New Roman" w:cs="Times New Roman"/>
          </w:rPr>
          <m:t>)&lt;0</m:t>
        </m:r>
      </m:oMath>
      <w:r w:rsidRPr="000447A5">
        <w:rPr>
          <w:rFonts w:ascii="Times New Roman" w:hAnsi="Times New Roman" w:cs="Times New Roman"/>
        </w:rPr>
        <w:t>, то он имеет два действительных корня</w:t>
      </w:r>
      <w:r w:rsidRPr="000447A5">
        <w:rPr>
          <w:rFonts w:ascii="Times New Roman" w:hAnsi="Times New Roman" w:cs="Times New Roman"/>
          <w:i/>
        </w:rPr>
        <w:t xml:space="preserve"> х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>1</w:t>
      </w:r>
      <w:proofErr w:type="gramEnd"/>
      <w:r w:rsidRPr="000447A5">
        <w:rPr>
          <w:rFonts w:ascii="Times New Roman" w:hAnsi="Times New Roman" w:cs="Times New Roman"/>
          <w:i/>
        </w:rPr>
        <w:t xml:space="preserve"> и х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, </w:t>
      </w:r>
      <w:r w:rsidRPr="000447A5">
        <w:rPr>
          <w:rFonts w:ascii="Times New Roman" w:hAnsi="Times New Roman" w:cs="Times New Roman"/>
        </w:rPr>
        <w:t xml:space="preserve">расположенных по разные стороны от числа </w:t>
      </w:r>
      <w:r w:rsidRPr="000447A5">
        <w:rPr>
          <w:rFonts w:ascii="Times New Roman" w:hAnsi="Times New Roman" w:cs="Times New Roman"/>
          <w:i/>
          <w:lang w:val="en-US"/>
        </w:rPr>
        <w:t>d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981075" cy="766283"/>
            <wp:effectExtent l="19050" t="0" r="9525" b="0"/>
            <wp:docPr id="191" name="Рисунок 4" descr="C:\Users\ZXZ\Desktop\ма\м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ZXZ\Desktop\ма\м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5634" t="21613" r="10448" b="6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 xml:space="preserve">Теорема 4.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даны два  действительных  числа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 xml:space="preserve">1 </w:t>
      </w:r>
      <w:r w:rsidRPr="000447A5">
        <w:rPr>
          <w:rFonts w:ascii="Times New Roman" w:hAnsi="Times New Roman" w:cs="Times New Roman"/>
        </w:rPr>
        <w:t>и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 xml:space="preserve"> </w:t>
      </w:r>
      <w:r w:rsidRPr="000447A5">
        <w:rPr>
          <w:rFonts w:ascii="Times New Roman" w:hAnsi="Times New Roman" w:cs="Times New Roman"/>
          <w:i/>
        </w:rPr>
        <w:t>:</w:t>
      </w:r>
      <w:proofErr w:type="gramEnd"/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 xml:space="preserve">1 </w:t>
      </w:r>
      <w:r w:rsidRPr="000447A5">
        <w:rPr>
          <w:rFonts w:ascii="Times New Roman" w:hAnsi="Times New Roman" w:cs="Times New Roman"/>
          <w:i/>
        </w:rPr>
        <w:t xml:space="preserve">&lt;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. </w:t>
      </w:r>
      <w:proofErr w:type="gramStart"/>
      <w:r w:rsidRPr="000447A5">
        <w:rPr>
          <w:rFonts w:ascii="Times New Roman" w:hAnsi="Times New Roman" w:cs="Times New Roman"/>
        </w:rPr>
        <w:t xml:space="preserve">Если для квадратного трехчлена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 xml:space="preserve">выполняется условие  </w:t>
      </w:r>
      <m:oMath>
        <m:r>
          <w:rPr>
            <w:rFonts w:ascii="Cambria Math" w:hAnsi="Cambria Math" w:cs="Times New Roman"/>
          </w:rPr>
          <m:t>f</m:t>
        </m:r>
        <m:r>
          <w:rPr>
            <w:rFonts w:ascii="Cambria Math" w:hAnsi="Times New Roman" w:cs="Times New Roman"/>
          </w:rPr>
          <m:t>(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)</m:t>
        </m:r>
        <m:r>
          <w:rPr>
            <w:rFonts w:ascii="Cambria Math" w:hAnsi="Cambria Math" w:cs="Times New Roman"/>
          </w:rPr>
          <m:t>f</m:t>
        </m:r>
        <m:r>
          <w:rPr>
            <w:rFonts w:ascii="Cambria Math" w:hAnsi="Times New Roman" w:cs="Times New Roman"/>
          </w:rPr>
          <m:t>(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)&lt;0</m:t>
        </m:r>
      </m:oMath>
      <w:r w:rsidRPr="000447A5">
        <w:rPr>
          <w:rFonts w:ascii="Times New Roman" w:hAnsi="Times New Roman" w:cs="Times New Roman"/>
        </w:rPr>
        <w:t xml:space="preserve">, то квадратный трехчлен 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 </w:t>
      </w:r>
      <w:r w:rsidRPr="000447A5">
        <w:rPr>
          <w:rFonts w:ascii="Times New Roman" w:hAnsi="Times New Roman" w:cs="Times New Roman"/>
        </w:rPr>
        <w:t>имеет два действительных корня, один из которых принадлежит промежутку (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1</w:t>
      </w:r>
      <w:r w:rsidRPr="000447A5">
        <w:rPr>
          <w:rFonts w:ascii="Times New Roman" w:hAnsi="Times New Roman" w:cs="Times New Roman"/>
          <w:i/>
        </w:rPr>
        <w:t>;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</w:rPr>
        <w:t>), а другой не принадлежит  промежутку [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1</w:t>
      </w:r>
      <w:r w:rsidRPr="000447A5">
        <w:rPr>
          <w:rFonts w:ascii="Times New Roman" w:hAnsi="Times New Roman" w:cs="Times New Roman"/>
          <w:i/>
        </w:rPr>
        <w:t>;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</w:rPr>
        <w:t>] .</w:t>
      </w:r>
      <w:proofErr w:type="gramEnd"/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438400" cy="874505"/>
            <wp:effectExtent l="19050" t="0" r="0" b="0"/>
            <wp:docPr id="194" name="Рисунок 5" descr="C:\Users\ZXZ\Desktop\ма\ма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ZXZ\Desktop\ма\ма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765" t="40958" r="13776" b="4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b/>
        </w:rPr>
      </w:pPr>
      <w:r w:rsidRPr="000447A5">
        <w:rPr>
          <w:rFonts w:ascii="Times New Roman" w:hAnsi="Times New Roman" w:cs="Times New Roman"/>
          <w:b/>
        </w:rPr>
        <w:t xml:space="preserve">Теорема 5. </w:t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i/>
        </w:rPr>
      </w:pPr>
      <w:r w:rsidRPr="000447A5">
        <w:rPr>
          <w:rFonts w:ascii="Times New Roman" w:hAnsi="Times New Roman" w:cs="Times New Roman"/>
        </w:rPr>
        <w:t xml:space="preserve">Пусть даны два  действительных  числа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 xml:space="preserve">1 </w:t>
      </w:r>
      <w:r w:rsidRPr="000447A5">
        <w:rPr>
          <w:rFonts w:ascii="Times New Roman" w:hAnsi="Times New Roman" w:cs="Times New Roman"/>
        </w:rPr>
        <w:t>и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proofErr w:type="gramStart"/>
      <w:r w:rsidRPr="000447A5">
        <w:rPr>
          <w:rFonts w:ascii="Times New Roman" w:hAnsi="Times New Roman" w:cs="Times New Roman"/>
          <w:i/>
          <w:vertAlign w:val="subscript"/>
        </w:rPr>
        <w:t xml:space="preserve"> </w:t>
      </w:r>
      <w:r w:rsidRPr="000447A5">
        <w:rPr>
          <w:rFonts w:ascii="Times New Roman" w:hAnsi="Times New Roman" w:cs="Times New Roman"/>
          <w:i/>
        </w:rPr>
        <w:t>:</w:t>
      </w:r>
      <w:proofErr w:type="gramEnd"/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 xml:space="preserve">1 </w:t>
      </w:r>
      <w:r w:rsidRPr="000447A5">
        <w:rPr>
          <w:rFonts w:ascii="Times New Roman" w:hAnsi="Times New Roman" w:cs="Times New Roman"/>
          <w:i/>
        </w:rPr>
        <w:t xml:space="preserve">&lt;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r w:rsidRPr="000447A5">
        <w:rPr>
          <w:rFonts w:ascii="Times New Roman" w:hAnsi="Times New Roman" w:cs="Times New Roman"/>
          <w:i/>
        </w:rPr>
        <w:t xml:space="preserve">. </w:t>
      </w:r>
      <w:proofErr w:type="gramStart"/>
      <w:r w:rsidRPr="000447A5">
        <w:rPr>
          <w:rFonts w:ascii="Times New Roman" w:hAnsi="Times New Roman" w:cs="Times New Roman"/>
        </w:rPr>
        <w:t xml:space="preserve">Если для квадратного трехчлена </w:t>
      </w:r>
      <w:r w:rsidRPr="000447A5">
        <w:rPr>
          <w:rFonts w:ascii="Times New Roman" w:hAnsi="Times New Roman" w:cs="Times New Roman"/>
          <w:i/>
        </w:rPr>
        <w:t xml:space="preserve">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</w:t>
      </w:r>
      <w:r w:rsidRPr="000447A5">
        <w:rPr>
          <w:rFonts w:ascii="Times New Roman" w:hAnsi="Times New Roman" w:cs="Times New Roman"/>
        </w:rPr>
        <w:t xml:space="preserve">выполняются условия 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&lt;0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af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&lt;0</m:t>
                </m:r>
              </m:e>
            </m:eqArr>
          </m:e>
        </m:d>
      </m:oMath>
      <w:r w:rsidRPr="000447A5">
        <w:rPr>
          <w:rFonts w:ascii="Times New Roman" w:hAnsi="Times New Roman" w:cs="Times New Roman"/>
        </w:rPr>
        <w:t xml:space="preserve">, то квадратный трехчлен  </w:t>
      </w:r>
      <w:r w:rsidRPr="000447A5">
        <w:rPr>
          <w:rFonts w:ascii="Times New Roman" w:hAnsi="Times New Roman" w:cs="Times New Roman"/>
          <w:i/>
          <w:lang w:val="en-US"/>
        </w:rPr>
        <w:t>f</w:t>
      </w:r>
      <w:r w:rsidRPr="000447A5">
        <w:rPr>
          <w:rFonts w:ascii="Times New Roman" w:hAnsi="Times New Roman" w:cs="Times New Roman"/>
          <w:i/>
        </w:rPr>
        <w:t>(</w:t>
      </w:r>
      <w:r w:rsidRPr="000447A5">
        <w:rPr>
          <w:rFonts w:ascii="Times New Roman" w:hAnsi="Times New Roman" w:cs="Times New Roman"/>
          <w:i/>
          <w:lang w:val="en-US"/>
        </w:rPr>
        <w:t>x</w:t>
      </w:r>
      <w:r w:rsidRPr="000447A5">
        <w:rPr>
          <w:rFonts w:ascii="Times New Roman" w:hAnsi="Times New Roman" w:cs="Times New Roman"/>
          <w:i/>
        </w:rPr>
        <w:t xml:space="preserve">)  </w:t>
      </w:r>
      <w:r w:rsidRPr="000447A5">
        <w:rPr>
          <w:rFonts w:ascii="Times New Roman" w:hAnsi="Times New Roman" w:cs="Times New Roman"/>
        </w:rPr>
        <w:t xml:space="preserve">имеет два действительных корня, один из которых меньше числа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1</w:t>
      </w:r>
      <w:r w:rsidRPr="000447A5">
        <w:rPr>
          <w:rFonts w:ascii="Times New Roman" w:hAnsi="Times New Roman" w:cs="Times New Roman"/>
        </w:rPr>
        <w:t xml:space="preserve">, а второй – больше числа </w:t>
      </w:r>
      <w:r w:rsidRPr="000447A5">
        <w:rPr>
          <w:rFonts w:ascii="Times New Roman" w:hAnsi="Times New Roman" w:cs="Times New Roman"/>
          <w:i/>
          <w:lang w:val="en-US"/>
        </w:rPr>
        <w:t>d</w:t>
      </w:r>
      <w:r w:rsidRPr="000447A5">
        <w:rPr>
          <w:rFonts w:ascii="Times New Roman" w:hAnsi="Times New Roman" w:cs="Times New Roman"/>
          <w:i/>
          <w:vertAlign w:val="subscript"/>
        </w:rPr>
        <w:t>2</w:t>
      </w:r>
      <w:proofErr w:type="gramEnd"/>
    </w:p>
    <w:p w:rsidR="000447A5" w:rsidRPr="000447A5" w:rsidRDefault="000447A5" w:rsidP="000447A5">
      <w:pPr>
        <w:pStyle w:val="a3"/>
        <w:rPr>
          <w:rFonts w:ascii="Times New Roman" w:hAnsi="Times New Roman" w:cs="Times New Roman"/>
          <w:color w:val="FF0000"/>
        </w:rPr>
      </w:pPr>
      <w:r w:rsidRPr="000447A5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981075" cy="981075"/>
            <wp:effectExtent l="19050" t="0" r="9525" b="0"/>
            <wp:docPr id="197" name="Рисунок 6" descr="C:\Users\ZXZ\Desktop\ма\м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ZXZ\Desktop\ма\м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9711" t="11874" b="6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7A5" w:rsidRPr="000447A5" w:rsidRDefault="000447A5" w:rsidP="000447A5">
      <w:pPr>
        <w:pStyle w:val="a3"/>
        <w:rPr>
          <w:rFonts w:ascii="Times New Roman" w:hAnsi="Times New Roman" w:cs="Times New Roman"/>
          <w:noProof/>
        </w:rPr>
      </w:pPr>
    </w:p>
    <w:p w:rsidR="000447A5" w:rsidRPr="00FD3644" w:rsidRDefault="000447A5" w:rsidP="000447A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63640" cy="3257550"/>
            <wp:effectExtent l="19050" t="0" r="0" b="0"/>
            <wp:docPr id="198" name="Рисунок 8" descr="C:\Users\ZXZ\Desktop\ма\м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ZXZ\Desktop\ма\м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088" t="3683" r="3680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4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15" w:rsidRDefault="008E1115" w:rsidP="008E1115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F00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27CA">
        <w:rPr>
          <w:rFonts w:ascii="Times New Roman" w:hAnsi="Times New Roman" w:cs="Times New Roman"/>
          <w:b/>
          <w:sz w:val="24"/>
          <w:szCs w:val="24"/>
        </w:rPr>
        <w:t>Групповая работа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427C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C427CA">
        <w:rPr>
          <w:rFonts w:ascii="Times New Roman" w:hAnsi="Times New Roman" w:cs="Times New Roman"/>
          <w:b/>
          <w:i/>
          <w:sz w:val="24"/>
          <w:szCs w:val="24"/>
        </w:rPr>
        <w:t>приложение № 3)</w:t>
      </w:r>
    </w:p>
    <w:p w:rsidR="008E1115" w:rsidRPr="000447A5" w:rsidRDefault="008E1115" w:rsidP="008E1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по теме: «Уравнения»</w:t>
      </w:r>
    </w:p>
    <w:p w:rsidR="00726B4B" w:rsidRPr="00726B4B" w:rsidRDefault="00726B4B" w:rsidP="00726B4B">
      <w:pPr>
        <w:pStyle w:val="a3"/>
        <w:rPr>
          <w:rFonts w:ascii="Times New Roman" w:hAnsi="Times New Roman" w:cs="Times New Roman"/>
        </w:rPr>
      </w:pPr>
      <w:r w:rsidRPr="00726B4B">
        <w:rPr>
          <w:rFonts w:ascii="Times New Roman" w:hAnsi="Times New Roman" w:cs="Times New Roman"/>
          <w:b/>
        </w:rPr>
        <w:t>Задание 1: Из общего набора уравнений выписать в таблицу по 3 примера</w:t>
      </w:r>
      <w:r w:rsidRPr="00726B4B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1864"/>
        <w:gridCol w:w="1865"/>
        <w:gridCol w:w="1864"/>
        <w:gridCol w:w="1865"/>
      </w:tblGrid>
      <w:tr w:rsidR="00726B4B" w:rsidRPr="00726B4B" w:rsidTr="00365CF1"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 xml:space="preserve">                   Разложением на множители</w:t>
            </w:r>
          </w:p>
        </w:tc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>Функционально графическим</w:t>
            </w:r>
          </w:p>
        </w:tc>
        <w:tc>
          <w:tcPr>
            <w:tcW w:w="1865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>Введением новой переменной</w:t>
            </w:r>
          </w:p>
        </w:tc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>Дробно рациональные</w:t>
            </w:r>
          </w:p>
        </w:tc>
        <w:tc>
          <w:tcPr>
            <w:tcW w:w="1865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>Уравнения, решаемые несколькими методами</w:t>
            </w:r>
          </w:p>
        </w:tc>
      </w:tr>
      <w:tr w:rsidR="00726B4B" w:rsidRPr="00726B4B" w:rsidTr="00365CF1"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26B4B" w:rsidRPr="00726B4B" w:rsidRDefault="00726B4B" w:rsidP="00726B4B">
      <w:pPr>
        <w:pStyle w:val="a3"/>
        <w:rPr>
          <w:rFonts w:ascii="Times New Roman" w:hAnsi="Times New Roman" w:cs="Times New Roman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9"/>
        <w:gridCol w:w="5210"/>
      </w:tblGrid>
      <w:tr w:rsidR="00726B4B" w:rsidRPr="00726B4B" w:rsidTr="00365CF1">
        <w:tc>
          <w:tcPr>
            <w:tcW w:w="4679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43225" cy="151447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28900" cy="111442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10" w:type="dxa"/>
          </w:tcPr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62300" cy="1714500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</w:rPr>
              <w:tab/>
            </w:r>
          </w:p>
          <w:p w:rsidR="00726B4B" w:rsidRPr="00726B4B" w:rsidRDefault="00726B4B" w:rsidP="00726B4B">
            <w:pPr>
              <w:pStyle w:val="a3"/>
              <w:rPr>
                <w:rFonts w:ascii="Times New Roman" w:hAnsi="Times New Roman" w:cs="Times New Roman"/>
              </w:rPr>
            </w:pPr>
            <w:r w:rsidRPr="00726B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33575" cy="1676400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B4B" w:rsidRPr="00726B4B" w:rsidRDefault="00726B4B" w:rsidP="008E1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1115" w:rsidRPr="00635AEF" w:rsidRDefault="00726B4B" w:rsidP="00726B4B">
      <w:pPr>
        <w:pStyle w:val="a3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6B4B">
        <w:rPr>
          <w:rFonts w:ascii="Times New Roman" w:hAnsi="Times New Roman" w:cs="Times New Roman"/>
          <w:b/>
          <w:sz w:val="24"/>
          <w:szCs w:val="24"/>
          <w:u w:val="single"/>
        </w:rPr>
        <w:t xml:space="preserve">2/ </w:t>
      </w:r>
      <w:r w:rsidR="008E1115" w:rsidRPr="00635AEF">
        <w:rPr>
          <w:rFonts w:ascii="Times New Roman" w:hAnsi="Times New Roman" w:cs="Times New Roman"/>
          <w:b/>
          <w:sz w:val="24"/>
          <w:szCs w:val="24"/>
          <w:u w:val="single"/>
        </w:rPr>
        <w:t>Квадратные уравнения и уравнения приводящиеся к ним</w:t>
      </w:r>
    </w:p>
    <w:p w:rsidR="008E1115" w:rsidRPr="008E1115" w:rsidRDefault="008E1115" w:rsidP="008E1115">
      <w:pPr>
        <w:pStyle w:val="a3"/>
        <w:ind w:left="720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а) 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-5=0</m:t>
        </m:r>
      </m:oMath>
      <w:r w:rsidRPr="00C427CA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д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-6=0</m:t>
        </m:r>
      </m:oMath>
    </w:p>
    <w:p w:rsidR="008E1115" w:rsidRPr="008E1115" w:rsidRDefault="008E1115" w:rsidP="008E1115">
      <w:pPr>
        <w:pStyle w:val="a3"/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б)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е)</w:t>
      </w:r>
      <w:r w:rsidRPr="008E11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+5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d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8E1115" w:rsidRPr="00C427CA" w:rsidRDefault="008E1115" w:rsidP="008E1115">
      <w:pPr>
        <w:pStyle w:val="a3"/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в) 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-15=0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ж)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6-x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=3x-4</m:t>
        </m:r>
      </m:oMath>
    </w:p>
    <w:p w:rsidR="008E1115" w:rsidRPr="008E1115" w:rsidRDefault="008E1115" w:rsidP="008E1115">
      <w:pPr>
        <w:pStyle w:val="a3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г</w:t>
      </w:r>
      <w:r w:rsidRPr="008E1115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+1=0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з)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-2003x+2002=0</m:t>
        </m:r>
      </m:oMath>
    </w:p>
    <w:p w:rsidR="008E1115" w:rsidRPr="00635AEF" w:rsidRDefault="008E1115" w:rsidP="008E1115">
      <w:pPr>
        <w:pStyle w:val="a3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="00726B4B" w:rsidRPr="00CF00B0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3</w:t>
      </w:r>
      <w:r w:rsidRPr="00635AE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.  Теорема Виета:</w:t>
      </w:r>
    </w:p>
    <w:p w:rsidR="008E1115" w:rsidRDefault="008E1115" w:rsidP="008E1115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а) Составьте квадратное уравнение, корнями которого являются числа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8E1115" w:rsidRPr="008E1115" w:rsidRDefault="008E1115" w:rsidP="008E1115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б) Пусть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корни квадратного уравнения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-4x-3=0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 Не решая уравнения, найдите: 1)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8E1115">
        <w:rPr>
          <w:rFonts w:ascii="Times New Roman" w:eastAsiaTheme="minorEastAsia" w:hAnsi="Times New Roman" w:cs="Times New Roman"/>
          <w:sz w:val="24"/>
          <w:szCs w:val="24"/>
        </w:rPr>
        <w:t xml:space="preserve">     2)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Pr="008E1115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8E1115" w:rsidRDefault="00726B4B" w:rsidP="008E1115">
      <w:pPr>
        <w:pStyle w:val="a3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     </w:t>
      </w:r>
      <w:r w:rsidRPr="00CF00B0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4</w:t>
      </w:r>
      <w:r w:rsidR="008E1115" w:rsidRPr="00635AE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. </w:t>
      </w:r>
      <w:r w:rsidR="008E1115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</w:t>
      </w:r>
      <w:r w:rsidR="008E1115" w:rsidRPr="00635AE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Уравнения, приводящиеся к квадратным методом подстановки</w:t>
      </w:r>
      <w:r w:rsidR="008E1115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:</w:t>
      </w:r>
    </w:p>
    <w:p w:rsidR="00981E23" w:rsidRDefault="00726B4B" w:rsidP="008E1115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 w:rsidRPr="00981E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выбрать из задания 1  три уравнения</w:t>
      </w:r>
      <w:r w:rsidR="00981E23">
        <w:rPr>
          <w:rFonts w:ascii="Times New Roman" w:eastAsiaTheme="minorEastAsia" w:hAnsi="Times New Roman" w:cs="Times New Roman"/>
          <w:sz w:val="24"/>
          <w:szCs w:val="24"/>
        </w:rPr>
        <w:t xml:space="preserve"> на заданный метод и решить их.</w:t>
      </w:r>
    </w:p>
    <w:p w:rsidR="008E1115" w:rsidRPr="00981E23" w:rsidRDefault="00981E23" w:rsidP="00981E23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1E23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Метод разложения на множители</w:t>
      </w:r>
      <w:r w:rsidR="00726B4B" w:rsidRPr="00981E23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</w:t>
      </w:r>
    </w:p>
    <w:p w:rsidR="00981E23" w:rsidRDefault="00981E23" w:rsidP="00981E23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-x-1=0</m:t>
        </m:r>
      </m:oMath>
      <w:r w:rsidRPr="00981E23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>б</w:t>
      </w:r>
      <w:r w:rsidRPr="00981E23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-8x=0</m:t>
        </m:r>
      </m:oMath>
      <w:r w:rsidRPr="00981E2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F3895" w:rsidRPr="00016EAE" w:rsidRDefault="00981E23" w:rsidP="00016EAE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981E23">
        <w:rPr>
          <w:rFonts w:ascii="Times New Roman" w:eastAsiaTheme="minorEastAsia" w:hAnsi="Times New Roman" w:cs="Times New Roman"/>
          <w:b/>
          <w:sz w:val="24"/>
          <w:szCs w:val="24"/>
        </w:rPr>
        <w:t>Дробно рациональные уравнени</w:t>
      </w:r>
      <w:r w:rsidR="00016EAE">
        <w:rPr>
          <w:rFonts w:ascii="Times New Roman" w:eastAsiaTheme="minorEastAsia" w:hAnsi="Times New Roman" w:cs="Times New Roman"/>
          <w:b/>
          <w:sz w:val="24"/>
          <w:szCs w:val="24"/>
        </w:rPr>
        <w:t xml:space="preserve">я:  </w:t>
      </w:r>
      <m:oMath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2x+1</m:t>
            </m:r>
          </m:num>
          <m:den>
            <m:r>
              <w:rPr>
                <w:rFonts w:ascii="Cambria Math" w:hAnsi="Cambria Math"/>
              </w:rPr>
              <m:t>x-1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x+1</m:t>
            </m:r>
          </m:num>
          <m:den>
            <m:r>
              <w:rPr>
                <w:rFonts w:ascii="Cambria Math" w:hAnsi="Cambria Math"/>
              </w:rPr>
              <m:t>2x+1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hAnsi="Cambria Math"/>
              </w:rPr>
              <m:t>5x+4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x-1</m:t>
                </m:r>
              </m:e>
            </m:d>
            <m:r>
              <w:rPr>
                <w:rFonts w:ascii="Cambria Math" w:hAnsi="Cambria Math"/>
              </w:rPr>
              <m:t>(2x+1)</m:t>
            </m:r>
          </m:den>
        </m:f>
      </m:oMath>
    </w:p>
    <w:p w:rsidR="00016EAE" w:rsidRPr="00016EAE" w:rsidRDefault="00016EAE" w:rsidP="00016EAE">
      <w:pPr>
        <w:pStyle w:val="a3"/>
        <w:numPr>
          <w:ilvl w:val="0"/>
          <w:numId w:val="36"/>
        </w:numPr>
        <w:rPr>
          <w:rFonts w:ascii="Times New Roman" w:hAnsi="Times New Roman" w:cs="Times New Roman"/>
          <w:b/>
        </w:rPr>
      </w:pPr>
      <w:proofErr w:type="gramStart"/>
      <w:r w:rsidRPr="00016EAE">
        <w:rPr>
          <w:rFonts w:ascii="Times New Roman" w:hAnsi="Times New Roman" w:cs="Times New Roman"/>
          <w:b/>
        </w:rPr>
        <w:t>Уравнения</w:t>
      </w:r>
      <w:proofErr w:type="gramEnd"/>
      <w:r w:rsidRPr="00016EAE">
        <w:rPr>
          <w:rFonts w:ascii="Times New Roman" w:hAnsi="Times New Roman" w:cs="Times New Roman"/>
          <w:b/>
        </w:rPr>
        <w:t xml:space="preserve"> содержащие параметр: </w:t>
      </w:r>
    </w:p>
    <w:p w:rsidR="00016EAE" w:rsidRPr="00016EAE" w:rsidRDefault="00016EAE" w:rsidP="00016EAE">
      <w:pPr>
        <w:pStyle w:val="a3"/>
        <w:rPr>
          <w:rFonts w:ascii="Times New Roman" w:hAnsi="Times New Roman" w:cs="Times New Roman"/>
          <w:noProof/>
        </w:rPr>
      </w:pPr>
      <w:r w:rsidRPr="00016EAE">
        <w:rPr>
          <w:rFonts w:ascii="Times New Roman" w:hAnsi="Times New Roman" w:cs="Times New Roman"/>
        </w:rPr>
        <w:t xml:space="preserve"> </w:t>
      </w:r>
      <w:r w:rsidR="00A5692B">
        <w:rPr>
          <w:rFonts w:ascii="Times New Roman" w:hAnsi="Times New Roman" w:cs="Times New Roman"/>
          <w:lang w:val="en-US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</w:rPr>
        <w:t xml:space="preserve">  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w:rPr>
            <w:rFonts w:ascii="Cambria Math" w:hAnsi="Cambria Math" w:cs="Times New Roman"/>
            <w:noProof/>
          </w:rPr>
          <m:t xml:space="preserve">+ </m:t>
        </m:r>
        <m:d>
          <m:dPr>
            <m:ctrlPr>
              <w:rPr>
                <w:rFonts w:ascii="Cambria Math" w:hAnsi="Cambria Math" w:cs="Times New Roman"/>
                <w:i/>
                <w:noProof/>
              </w:rPr>
            </m:ctrlPr>
          </m:dPr>
          <m:e>
            <m:r>
              <w:rPr>
                <w:rFonts w:ascii="Cambria Math" w:hAnsi="Cambria Math" w:cs="Times New Roman"/>
                <w:noProof/>
              </w:rPr>
              <m:t>a+1</m:t>
            </m:r>
          </m:e>
        </m:d>
        <m:r>
          <w:rPr>
            <w:rFonts w:ascii="Cambria Math" w:hAnsi="Cambria Math" w:cs="Times New Roman"/>
            <w:noProof/>
          </w:rPr>
          <m:t>x-</m:t>
        </m:r>
        <m:sSup>
          <m:sSupPr>
            <m:ctrlPr>
              <w:rPr>
                <w:rFonts w:ascii="Cambria Math" w:hAnsi="Cambria Math" w:cs="Times New Roman"/>
                <w:i/>
                <w:noProof/>
              </w:rPr>
            </m:ctrlPr>
          </m:sSupPr>
          <m:e>
            <m:r>
              <w:rPr>
                <w:rFonts w:ascii="Cambria Math" w:hAnsi="Cambria Math" w:cs="Times New Roman"/>
                <w:noProof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</w:rPr>
              <m:t>2</m:t>
            </m:r>
          </m:sup>
        </m:sSup>
        <m:r>
          <w:rPr>
            <w:rFonts w:ascii="Cambria Math" w:hAnsi="Cambria Math" w:cs="Times New Roman"/>
            <w:noProof/>
          </w:rPr>
          <m:t>=0</m:t>
        </m:r>
      </m:oMath>
    </w:p>
    <w:p w:rsidR="00016EAE" w:rsidRPr="00016EAE" w:rsidRDefault="00016EAE" w:rsidP="00016EAE">
      <w:pPr>
        <w:pStyle w:val="a3"/>
        <w:rPr>
          <w:rFonts w:ascii="Times New Roman" w:hAnsi="Times New Roman" w:cs="Times New Roman"/>
          <w:noProof/>
        </w:rPr>
      </w:pPr>
      <w:r w:rsidRPr="00016EAE">
        <w:rPr>
          <w:rFonts w:ascii="Times New Roman" w:hAnsi="Times New Roman" w:cs="Times New Roman"/>
          <w:noProof/>
        </w:rPr>
        <w:t>- при каких значениях параметра а число 1 находится между корнями квадратного уравнения</w:t>
      </w:r>
    </w:p>
    <w:p w:rsidR="00016EAE" w:rsidRPr="00016EAE" w:rsidRDefault="00016EAE" w:rsidP="00016EAE">
      <w:pPr>
        <w:pStyle w:val="a3"/>
        <w:rPr>
          <w:rFonts w:ascii="Times New Roman" w:hAnsi="Times New Roman" w:cs="Times New Roman"/>
          <w:noProof/>
        </w:rPr>
      </w:pPr>
      <w:r w:rsidRPr="00016EAE">
        <w:rPr>
          <w:rFonts w:ascii="Times New Roman" w:hAnsi="Times New Roman" w:cs="Times New Roman"/>
          <w:noProof/>
        </w:rPr>
        <w:t>-- при каких значениях параметра а уравнение имеет два положительных корня</w:t>
      </w:r>
    </w:p>
    <w:p w:rsidR="00016EAE" w:rsidRPr="00016EAE" w:rsidRDefault="00016EAE" w:rsidP="00016EAE">
      <w:pPr>
        <w:pStyle w:val="a3"/>
        <w:rPr>
          <w:rFonts w:ascii="Times New Roman" w:hAnsi="Times New Roman" w:cs="Times New Roman"/>
          <w:noProof/>
        </w:rPr>
      </w:pPr>
      <w:r w:rsidRPr="00016EAE">
        <w:rPr>
          <w:rFonts w:ascii="Times New Roman" w:hAnsi="Times New Roman" w:cs="Times New Roman"/>
          <w:noProof/>
        </w:rPr>
        <w:t>- при каких значениях параметра а уравнение имеет корни разных знаков.</w:t>
      </w:r>
    </w:p>
    <w:p w:rsidR="00976590" w:rsidRPr="00BF0E27" w:rsidRDefault="00711D33" w:rsidP="00711D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976590" w:rsidRPr="00BF0E27" w:rsidRDefault="00976590" w:rsidP="00711D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7A5" w:rsidRDefault="00B91A6D" w:rsidP="00711D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0447A5" w:rsidRDefault="000447A5" w:rsidP="00711D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EAE" w:rsidRDefault="00B91A6D" w:rsidP="00711D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33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1D3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11D33" w:rsidRPr="00711D33">
        <w:rPr>
          <w:rFonts w:ascii="Times New Roman" w:hAnsi="Times New Roman" w:cs="Times New Roman"/>
          <w:sz w:val="24"/>
          <w:szCs w:val="24"/>
        </w:rPr>
        <w:t>(приложение 4</w:t>
      </w:r>
      <w:proofErr w:type="gramStart"/>
      <w:r w:rsidR="00711D33" w:rsidRPr="00711D3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F0E27" w:rsidRDefault="00BF0E27" w:rsidP="00BF0E2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Решая задания ответить на вопрос: </w:t>
      </w:r>
      <w:r w:rsidRPr="00711D33">
        <w:rPr>
          <w:rFonts w:ascii="Times New Roman" w:hAnsi="Times New Roman" w:cs="Times New Roman"/>
          <w:i/>
          <w:sz w:val="24"/>
          <w:szCs w:val="24"/>
        </w:rPr>
        <w:t>«Верно ли у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711D33">
        <w:rPr>
          <w:rFonts w:ascii="Times New Roman" w:hAnsi="Times New Roman" w:cs="Times New Roman"/>
          <w:i/>
          <w:sz w:val="24"/>
          <w:szCs w:val="24"/>
        </w:rPr>
        <w:t>верждение»</w:t>
      </w:r>
    </w:p>
    <w:p w:rsidR="00B91A6D" w:rsidRDefault="00B91A6D" w:rsidP="00711D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11D33" w:rsidRDefault="00BF0E27" w:rsidP="00711D3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B91A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1D33" w:rsidRPr="00B91A6D">
        <w:rPr>
          <w:rFonts w:ascii="Times New Roman" w:hAnsi="Times New Roman" w:cs="Times New Roman"/>
          <w:b/>
          <w:i/>
          <w:sz w:val="24"/>
          <w:szCs w:val="24"/>
        </w:rPr>
        <w:t>(все задания для индивидуальной работы взяты из сборника КЕНГУРУ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1D33" w:rsidRPr="00B91A6D">
        <w:rPr>
          <w:rFonts w:ascii="Times New Roman" w:hAnsi="Times New Roman" w:cs="Times New Roman"/>
          <w:b/>
          <w:i/>
          <w:sz w:val="24"/>
          <w:szCs w:val="24"/>
        </w:rPr>
        <w:t>- ВЫПУСКНИКАМ</w:t>
      </w:r>
      <w:r w:rsidR="00B91A6D" w:rsidRPr="00B91A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91A6D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B91A6D" w:rsidRPr="00B91A6D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="00B91A6D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B91A6D" w:rsidRPr="00B91A6D">
        <w:rPr>
          <w:rFonts w:ascii="Times New Roman" w:hAnsi="Times New Roman" w:cs="Times New Roman"/>
          <w:b/>
          <w:i/>
          <w:sz w:val="24"/>
          <w:szCs w:val="24"/>
        </w:rPr>
        <w:t>теста кенгуру выпускникам</w:t>
      </w:r>
      <w:r w:rsidR="00711D33" w:rsidRPr="00B91A6D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F0E27" w:rsidRPr="00B91A6D" w:rsidRDefault="00BF0E27" w:rsidP="00711D3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A2508C" w:rsidRPr="00A2508C" w:rsidRDefault="00A2508C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Уравнения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-2x-3=0 и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+5x+4=0</m:t>
        </m:r>
      </m:oMath>
      <w:r w:rsidRPr="00A250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имеют общий корень.</w:t>
      </w:r>
    </w:p>
    <w:p w:rsidR="00A2508C" w:rsidRPr="00A2508C" w:rsidRDefault="00A2508C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Уравнение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+5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=x+1</m:t>
        </m:r>
      </m:oMath>
      <w:r w:rsidRPr="00A250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имеет два корня</w:t>
      </w:r>
    </w:p>
    <w:p w:rsidR="00A2508C" w:rsidRPr="00A2508C" w:rsidRDefault="00A2508C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Если </w:t>
      </w:r>
      <w:r w:rsidRPr="00CF00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=10-корень уравнения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+ 2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4"/>
            <w:szCs w:val="24"/>
          </w:rPr>
          <m:t>=0, то с=120</m:t>
        </m:r>
      </m:oMath>
    </w:p>
    <w:p w:rsidR="00A2508C" w:rsidRPr="00A2508C" w:rsidRDefault="00A2508C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Верно ли, что все корни уравнения положительны? </w:t>
      </w:r>
    </w:p>
    <w:p w:rsidR="00A2508C" w:rsidRPr="00A2508C" w:rsidRDefault="00A0568A" w:rsidP="00A2508C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+15x-7=0</m:t>
        </m:r>
      </m:oMath>
    </w:p>
    <w:p w:rsidR="00A2508C" w:rsidRPr="00A2508C" w:rsidRDefault="00A0568A" w:rsidP="00A2508C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+x-2=0</m:t>
        </m:r>
      </m:oMath>
    </w:p>
    <w:p w:rsidR="00A2508C" w:rsidRPr="00A2508C" w:rsidRDefault="00A0568A" w:rsidP="00A2508C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x-3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=4</m:t>
        </m:r>
      </m:oMath>
    </w:p>
    <w:p w:rsidR="00A2508C" w:rsidRPr="00A2508C" w:rsidRDefault="00A0568A" w:rsidP="00A2508C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-7=0</m:t>
        </m:r>
      </m:oMath>
    </w:p>
    <w:p w:rsidR="00A2508C" w:rsidRPr="00784CA6" w:rsidRDefault="00784CA6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Сумма квадратов всех корней уравнения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равна 4</w:t>
      </w:r>
    </w:p>
    <w:p w:rsidR="00784CA6" w:rsidRPr="00784CA6" w:rsidRDefault="00784CA6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Если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2x+3=5 , то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3x+5=8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:rsidR="00784CA6" w:rsidRPr="00784CA6" w:rsidRDefault="00784CA6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Уравнение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-6x+5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+5x-6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имеет 4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различных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корня</w:t>
      </w:r>
      <w:r w:rsidRPr="00784CA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84CA6" w:rsidRPr="006B4ADA" w:rsidRDefault="00784CA6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Уравнение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+4=0</m:t>
        </m:r>
      </m:oMath>
      <w:r>
        <w:rPr>
          <w:rFonts w:ascii="Times New Roman" w:hAnsi="Times New Roman" w:cs="Times New Roman"/>
          <w:sz w:val="24"/>
          <w:szCs w:val="24"/>
        </w:rPr>
        <w:t xml:space="preserve"> не имеет корней.</w:t>
      </w:r>
    </w:p>
    <w:p w:rsidR="006B4ADA" w:rsidRPr="00A2508C" w:rsidRDefault="006B4ADA" w:rsidP="006B4ADA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Уравнение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2x-1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имеет один корень</w:t>
      </w:r>
    </w:p>
    <w:p w:rsidR="006B4ADA" w:rsidRPr="006B4ADA" w:rsidRDefault="006B4ADA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некотором положительном значении параметра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уравнение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имеет ровно два корня</w:t>
      </w:r>
      <w:r w:rsidRPr="006B4AD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B4ADA" w:rsidRPr="006B4ADA" w:rsidRDefault="006B4ADA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Квадрат разности корней уравнения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+px+q=0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равен его дискриминанту</w:t>
      </w:r>
      <w:r w:rsidRPr="006B4AD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B4ADA" w:rsidRPr="00976590" w:rsidRDefault="006B4ADA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Корень уравнения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3x+2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2x+3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целое число.</w:t>
      </w:r>
    </w:p>
    <w:p w:rsidR="00976590" w:rsidRPr="00976590" w:rsidRDefault="00976590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Уравнение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+5x+6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>имеет ровно два корня</w:t>
      </w:r>
      <w:r w:rsidRPr="00976590">
        <w:rPr>
          <w:rFonts w:ascii="Times New Roman" w:eastAsiaTheme="minorEastAsia" w:hAnsi="Times New Roman" w:cs="Times New Roman"/>
          <w:sz w:val="24"/>
          <w:szCs w:val="24"/>
        </w:rPr>
        <w:t>/</w:t>
      </w:r>
    </w:p>
    <w:p w:rsidR="00976590" w:rsidRPr="00976590" w:rsidRDefault="00976590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Корни уравнения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имеют разные знаки</w:t>
      </w:r>
    </w:p>
    <w:p w:rsidR="00976590" w:rsidRPr="00976590" w:rsidRDefault="00976590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Существует ровно 4 значения  параметра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при которых оба корня квадратного уравнения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+ax-14=0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целые</w:t>
      </w:r>
    </w:p>
    <w:p w:rsidR="00976590" w:rsidRPr="00976590" w:rsidRDefault="00976590" w:rsidP="00A2508C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Уравнение </w:t>
      </w:r>
      <m:oMath>
        <m:r>
          <w:rPr>
            <w:rFonts w:ascii="Cambria Math" w:hAnsi="Cambria Math" w:cs="Times New Roman"/>
            <w:sz w:val="24"/>
            <w:szCs w:val="24"/>
          </w:rPr>
          <m:t>x-2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  <m:r>
          <w:rPr>
            <w:rFonts w:ascii="Cambria Math" w:hAnsi="Cambria Math" w:cs="Times New Roman"/>
            <w:sz w:val="24"/>
            <w:szCs w:val="24"/>
          </w:rPr>
          <m:t>-7=0</m:t>
        </m:r>
      </m:oMath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имеет ровно один корень.</w:t>
      </w:r>
    </w:p>
    <w:p w:rsidR="00976590" w:rsidRPr="00976590" w:rsidRDefault="00976590" w:rsidP="006B4ADA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+ax=1 </m:t>
        </m:r>
      </m:oMath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имеет два корня при любом значении параметра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proofErr w:type="gramStart"/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proofErr w:type="gramEnd"/>
    </w:p>
    <w:p w:rsidR="00976590" w:rsidRPr="005A2A60" w:rsidRDefault="00976590" w:rsidP="006B4ADA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Уравнение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-13x+3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976590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5A2A60">
        <w:rPr>
          <w:rFonts w:ascii="Times New Roman" w:eastAsiaTheme="minorEastAsia" w:hAnsi="Times New Roman" w:cs="Times New Roman"/>
          <w:sz w:val="24"/>
          <w:szCs w:val="24"/>
        </w:rPr>
        <w:t xml:space="preserve"> имеет три корня.</w:t>
      </w:r>
    </w:p>
    <w:p w:rsidR="005A2A60" w:rsidRPr="005A2A60" w:rsidRDefault="005A2A60" w:rsidP="004E6F8E">
      <w:pPr>
        <w:pStyle w:val="a3"/>
        <w:numPr>
          <w:ilvl w:val="0"/>
          <w:numId w:val="37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4E6F8E">
        <w:rPr>
          <w:rFonts w:ascii="Times New Roman" w:eastAsiaTheme="minorEastAsia" w:hAnsi="Times New Roman" w:cs="Times New Roman"/>
          <w:sz w:val="24"/>
          <w:szCs w:val="24"/>
        </w:rPr>
        <w:t xml:space="preserve">Если уравнение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-4x+a=0</m:t>
        </m:r>
      </m:oMath>
      <w:r w:rsidRPr="004E6F8E">
        <w:rPr>
          <w:rFonts w:ascii="Times New Roman" w:eastAsiaTheme="minorEastAsia" w:hAnsi="Times New Roman" w:cs="Times New Roman"/>
          <w:sz w:val="24"/>
          <w:szCs w:val="24"/>
        </w:rPr>
        <w:t xml:space="preserve">   имеет два корня, то их среднее арифметическое равно   - 2</w:t>
      </w:r>
    </w:p>
    <w:sectPr w:rsidR="005A2A60" w:rsidRPr="005A2A60" w:rsidSect="000447A5">
      <w:pgSz w:w="11906" w:h="16838"/>
      <w:pgMar w:top="426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5C1C"/>
    <w:multiLevelType w:val="hybridMultilevel"/>
    <w:tmpl w:val="D79E5D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75ED6"/>
    <w:multiLevelType w:val="hybridMultilevel"/>
    <w:tmpl w:val="1CC65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92DCC"/>
    <w:multiLevelType w:val="hybridMultilevel"/>
    <w:tmpl w:val="5CE64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9525D"/>
    <w:multiLevelType w:val="hybridMultilevel"/>
    <w:tmpl w:val="4D1693F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9C61874"/>
    <w:multiLevelType w:val="hybridMultilevel"/>
    <w:tmpl w:val="3F807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12AC4"/>
    <w:multiLevelType w:val="hybridMultilevel"/>
    <w:tmpl w:val="9E965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57D2A"/>
    <w:multiLevelType w:val="hybridMultilevel"/>
    <w:tmpl w:val="E9AC3082"/>
    <w:lvl w:ilvl="0" w:tplc="2604E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F918D5"/>
    <w:multiLevelType w:val="hybridMultilevel"/>
    <w:tmpl w:val="1B446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C30C5"/>
    <w:multiLevelType w:val="hybridMultilevel"/>
    <w:tmpl w:val="569E68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50276"/>
    <w:multiLevelType w:val="hybridMultilevel"/>
    <w:tmpl w:val="4ED2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A3A87"/>
    <w:multiLevelType w:val="hybridMultilevel"/>
    <w:tmpl w:val="16A2B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35C5A"/>
    <w:multiLevelType w:val="hybridMultilevel"/>
    <w:tmpl w:val="6CFEBC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D6364A"/>
    <w:multiLevelType w:val="hybridMultilevel"/>
    <w:tmpl w:val="0D0247C4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CC249FC"/>
    <w:multiLevelType w:val="hybridMultilevel"/>
    <w:tmpl w:val="F392B02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79A3D2E"/>
    <w:multiLevelType w:val="hybridMultilevel"/>
    <w:tmpl w:val="9C700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92196"/>
    <w:multiLevelType w:val="hybridMultilevel"/>
    <w:tmpl w:val="67267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2F3B83"/>
    <w:multiLevelType w:val="hybridMultilevel"/>
    <w:tmpl w:val="C582A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E6A88"/>
    <w:multiLevelType w:val="hybridMultilevel"/>
    <w:tmpl w:val="5E1E228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9EE6B6A"/>
    <w:multiLevelType w:val="hybridMultilevel"/>
    <w:tmpl w:val="6B9A59E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A6550A2"/>
    <w:multiLevelType w:val="hybridMultilevel"/>
    <w:tmpl w:val="60CA8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15AF4"/>
    <w:multiLevelType w:val="hybridMultilevel"/>
    <w:tmpl w:val="FCEEC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9662BA"/>
    <w:multiLevelType w:val="hybridMultilevel"/>
    <w:tmpl w:val="CE7AB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716DD"/>
    <w:multiLevelType w:val="hybridMultilevel"/>
    <w:tmpl w:val="84B46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79D7"/>
    <w:multiLevelType w:val="hybridMultilevel"/>
    <w:tmpl w:val="741CC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5F1F44"/>
    <w:multiLevelType w:val="hybridMultilevel"/>
    <w:tmpl w:val="91BED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595822"/>
    <w:multiLevelType w:val="hybridMultilevel"/>
    <w:tmpl w:val="BE9AA43E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6">
    <w:nsid w:val="5D902DD2"/>
    <w:multiLevelType w:val="hybridMultilevel"/>
    <w:tmpl w:val="3A9CC8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C0EEE"/>
    <w:multiLevelType w:val="hybridMultilevel"/>
    <w:tmpl w:val="C34848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317C38"/>
    <w:multiLevelType w:val="hybridMultilevel"/>
    <w:tmpl w:val="903A9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7470C"/>
    <w:multiLevelType w:val="hybridMultilevel"/>
    <w:tmpl w:val="AA483B6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0">
    <w:nsid w:val="63854190"/>
    <w:multiLevelType w:val="hybridMultilevel"/>
    <w:tmpl w:val="418E2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2E7F0B"/>
    <w:multiLevelType w:val="hybridMultilevel"/>
    <w:tmpl w:val="26F4D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E446E4"/>
    <w:multiLevelType w:val="hybridMultilevel"/>
    <w:tmpl w:val="3858DB5C"/>
    <w:lvl w:ilvl="0" w:tplc="1E46C3E2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613C94"/>
    <w:multiLevelType w:val="hybridMultilevel"/>
    <w:tmpl w:val="7DA0F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8861A5"/>
    <w:multiLevelType w:val="hybridMultilevel"/>
    <w:tmpl w:val="B246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C459E9"/>
    <w:multiLevelType w:val="hybridMultilevel"/>
    <w:tmpl w:val="F5E60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727C29"/>
    <w:multiLevelType w:val="hybridMultilevel"/>
    <w:tmpl w:val="0224735A"/>
    <w:lvl w:ilvl="0" w:tplc="041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37">
    <w:nsid w:val="7E433516"/>
    <w:multiLevelType w:val="hybridMultilevel"/>
    <w:tmpl w:val="7A383C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CF0337"/>
    <w:multiLevelType w:val="hybridMultilevel"/>
    <w:tmpl w:val="FF8EA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5"/>
  </w:num>
  <w:num w:numId="4">
    <w:abstractNumId w:val="18"/>
  </w:num>
  <w:num w:numId="5">
    <w:abstractNumId w:val="19"/>
  </w:num>
  <w:num w:numId="6">
    <w:abstractNumId w:val="2"/>
  </w:num>
  <w:num w:numId="7">
    <w:abstractNumId w:val="38"/>
  </w:num>
  <w:num w:numId="8">
    <w:abstractNumId w:val="0"/>
  </w:num>
  <w:num w:numId="9">
    <w:abstractNumId w:val="23"/>
  </w:num>
  <w:num w:numId="10">
    <w:abstractNumId w:val="22"/>
  </w:num>
  <w:num w:numId="11">
    <w:abstractNumId w:val="35"/>
  </w:num>
  <w:num w:numId="12">
    <w:abstractNumId w:val="15"/>
  </w:num>
  <w:num w:numId="13">
    <w:abstractNumId w:val="14"/>
  </w:num>
  <w:num w:numId="14">
    <w:abstractNumId w:val="31"/>
  </w:num>
  <w:num w:numId="15">
    <w:abstractNumId w:val="8"/>
  </w:num>
  <w:num w:numId="16">
    <w:abstractNumId w:val="37"/>
  </w:num>
  <w:num w:numId="17">
    <w:abstractNumId w:val="10"/>
  </w:num>
  <w:num w:numId="18">
    <w:abstractNumId w:val="26"/>
  </w:num>
  <w:num w:numId="19">
    <w:abstractNumId w:val="28"/>
  </w:num>
  <w:num w:numId="20">
    <w:abstractNumId w:val="20"/>
  </w:num>
  <w:num w:numId="21">
    <w:abstractNumId w:val="27"/>
  </w:num>
  <w:num w:numId="22">
    <w:abstractNumId w:val="33"/>
  </w:num>
  <w:num w:numId="23">
    <w:abstractNumId w:val="3"/>
  </w:num>
  <w:num w:numId="24">
    <w:abstractNumId w:val="24"/>
  </w:num>
  <w:num w:numId="25">
    <w:abstractNumId w:val="7"/>
  </w:num>
  <w:num w:numId="26">
    <w:abstractNumId w:val="9"/>
  </w:num>
  <w:num w:numId="27">
    <w:abstractNumId w:val="21"/>
  </w:num>
  <w:num w:numId="28">
    <w:abstractNumId w:val="6"/>
  </w:num>
  <w:num w:numId="29">
    <w:abstractNumId w:val="1"/>
  </w:num>
  <w:num w:numId="30">
    <w:abstractNumId w:val="25"/>
  </w:num>
  <w:num w:numId="31">
    <w:abstractNumId w:val="36"/>
  </w:num>
  <w:num w:numId="32">
    <w:abstractNumId w:val="29"/>
  </w:num>
  <w:num w:numId="33">
    <w:abstractNumId w:val="12"/>
  </w:num>
  <w:num w:numId="34">
    <w:abstractNumId w:val="34"/>
  </w:num>
  <w:num w:numId="35">
    <w:abstractNumId w:val="30"/>
  </w:num>
  <w:num w:numId="36">
    <w:abstractNumId w:val="32"/>
  </w:num>
  <w:num w:numId="37">
    <w:abstractNumId w:val="4"/>
  </w:num>
  <w:num w:numId="38">
    <w:abstractNumId w:val="11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115"/>
    <w:rsid w:val="00016EAE"/>
    <w:rsid w:val="000240C7"/>
    <w:rsid w:val="000447A5"/>
    <w:rsid w:val="000B6572"/>
    <w:rsid w:val="000E74BB"/>
    <w:rsid w:val="004E6F8E"/>
    <w:rsid w:val="00587991"/>
    <w:rsid w:val="005A2A60"/>
    <w:rsid w:val="005B40AA"/>
    <w:rsid w:val="006B4ADA"/>
    <w:rsid w:val="006B7A22"/>
    <w:rsid w:val="00711D33"/>
    <w:rsid w:val="00726B4B"/>
    <w:rsid w:val="0073761E"/>
    <w:rsid w:val="00784CA6"/>
    <w:rsid w:val="008D487C"/>
    <w:rsid w:val="008E1115"/>
    <w:rsid w:val="00923A31"/>
    <w:rsid w:val="00976590"/>
    <w:rsid w:val="00981E23"/>
    <w:rsid w:val="009B666A"/>
    <w:rsid w:val="009F3895"/>
    <w:rsid w:val="00A0568A"/>
    <w:rsid w:val="00A2508C"/>
    <w:rsid w:val="00A5692B"/>
    <w:rsid w:val="00A832F3"/>
    <w:rsid w:val="00A913F3"/>
    <w:rsid w:val="00AF0711"/>
    <w:rsid w:val="00AF5FC5"/>
    <w:rsid w:val="00B21187"/>
    <w:rsid w:val="00B91A6D"/>
    <w:rsid w:val="00BE32FF"/>
    <w:rsid w:val="00BF0E27"/>
    <w:rsid w:val="00C3273D"/>
    <w:rsid w:val="00C92E86"/>
    <w:rsid w:val="00CF00B0"/>
    <w:rsid w:val="00E0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1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1115"/>
    <w:pPr>
      <w:spacing w:after="0" w:line="240" w:lineRule="auto"/>
    </w:pPr>
  </w:style>
  <w:style w:type="table" w:styleId="a4">
    <w:name w:val="Table Grid"/>
    <w:basedOn w:val="a1"/>
    <w:uiPriority w:val="59"/>
    <w:rsid w:val="008E11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115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B666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8">
    <w:name w:val="Placeholder Text"/>
    <w:basedOn w:val="a0"/>
    <w:uiPriority w:val="99"/>
    <w:semiHidden/>
    <w:rsid w:val="00A832F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2.wmf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6.jpeg"/><Relationship Id="rId10" Type="http://schemas.openxmlformats.org/officeDocument/2006/relationships/oleObject" Target="embeddings/oleObject3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jpeg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E608-3615-4DB3-92A3-72E1EED1A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jebeleva</dc:creator>
  <cp:keywords/>
  <dc:description/>
  <cp:lastModifiedBy>zhebeleva</cp:lastModifiedBy>
  <cp:revision>12</cp:revision>
  <cp:lastPrinted>2016-03-15T05:44:00Z</cp:lastPrinted>
  <dcterms:created xsi:type="dcterms:W3CDTF">2016-03-14T02:21:00Z</dcterms:created>
  <dcterms:modified xsi:type="dcterms:W3CDTF">2025-02-28T03:53:00Z</dcterms:modified>
</cp:coreProperties>
</file>