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E1" w:rsidRDefault="001C3973" w:rsidP="00484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9E1">
        <w:rPr>
          <w:rFonts w:ascii="Times New Roman" w:hAnsi="Times New Roman" w:cs="Times New Roman"/>
          <w:b/>
          <w:sz w:val="28"/>
          <w:szCs w:val="28"/>
        </w:rPr>
        <w:t>Ко</w:t>
      </w:r>
      <w:r w:rsidR="007249EE" w:rsidRPr="004849E1">
        <w:rPr>
          <w:rFonts w:ascii="Times New Roman" w:hAnsi="Times New Roman" w:cs="Times New Roman"/>
          <w:b/>
          <w:sz w:val="28"/>
          <w:szCs w:val="28"/>
        </w:rPr>
        <w:t>н</w:t>
      </w:r>
      <w:r w:rsidRPr="004849E1">
        <w:rPr>
          <w:rFonts w:ascii="Times New Roman" w:hAnsi="Times New Roman" w:cs="Times New Roman"/>
          <w:b/>
          <w:sz w:val="28"/>
          <w:szCs w:val="28"/>
        </w:rPr>
        <w:t xml:space="preserve">спект </w:t>
      </w:r>
      <w:r w:rsidR="008B7B57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="000644B2" w:rsidRPr="004849E1">
        <w:rPr>
          <w:rFonts w:ascii="Times New Roman" w:hAnsi="Times New Roman" w:cs="Times New Roman"/>
          <w:b/>
          <w:sz w:val="28"/>
          <w:szCs w:val="28"/>
        </w:rPr>
        <w:t xml:space="preserve">урока Мировой художественной культуры </w:t>
      </w:r>
    </w:p>
    <w:p w:rsidR="00324E7B" w:rsidRPr="004849E1" w:rsidRDefault="008B7B57" w:rsidP="00484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 «Архитектура архаики</w:t>
      </w:r>
      <w:r w:rsidR="000644B2" w:rsidRPr="004849E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35"/>
        <w:gridCol w:w="11405"/>
      </w:tblGrid>
      <w:tr w:rsidR="00FE405F" w:rsidTr="0099064D">
        <w:tc>
          <w:tcPr>
            <w:tcW w:w="0" w:type="auto"/>
          </w:tcPr>
          <w:p w:rsidR="004A65CA" w:rsidRPr="0037328C" w:rsidRDefault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0" w:type="auto"/>
          </w:tcPr>
          <w:p w:rsidR="004A65CA" w:rsidRDefault="000644B2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Вячеславовна, преподаватель БПОУ ОО «Орловский областной колледж культуры и искусств»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0644B2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0" w:type="auto"/>
          </w:tcPr>
          <w:p w:rsidR="000644B2" w:rsidRDefault="000644B2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специальности «Народное художественное творчество»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0644B2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0644B2" w:rsidRDefault="000644B2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F77DF7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0" w:type="auto"/>
          </w:tcPr>
          <w:p w:rsidR="000644B2" w:rsidRDefault="00F77DF7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Г.И. «Искусство», 10 класс, базовый уровень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F77DF7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0644B2" w:rsidRDefault="008B7B57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архаики</w:t>
            </w:r>
            <w:r w:rsidR="00F7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F77DF7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изучаемого материала</w:t>
            </w:r>
          </w:p>
        </w:tc>
        <w:tc>
          <w:tcPr>
            <w:tcW w:w="0" w:type="auto"/>
          </w:tcPr>
          <w:p w:rsidR="000644B2" w:rsidRDefault="008B7B57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архаики, греческая ордерная система. Создание греческой ордерной системы и ее воплощение в культовых сооружениях. Дорический, ионический, коринфский ордер.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F22E11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0" w:type="auto"/>
          </w:tcPr>
          <w:p w:rsidR="000644B2" w:rsidRDefault="00F22E11" w:rsidP="008B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целостным представлением об 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архитектуре греческой архаики.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05F" w:rsidTr="0099064D">
        <w:tc>
          <w:tcPr>
            <w:tcW w:w="0" w:type="auto"/>
            <w:vMerge w:val="restart"/>
          </w:tcPr>
          <w:p w:rsidR="0037328C" w:rsidRPr="0037328C" w:rsidRDefault="0037328C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0" w:type="auto"/>
          </w:tcPr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Образовательные: </w:t>
            </w:r>
          </w:p>
          <w:p w:rsidR="0037328C" w:rsidRPr="00F22E11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 xml:space="preserve">вития умения определять особенности 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 xml:space="preserve">греческой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архитектуры, для пониман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ия зависимости греческого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 xml:space="preserve"> искусс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>тва от особенностей миропонимания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примере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28C" w:rsidRPr="00F22E11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2.сформировать представление о типах архитектурных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научить соотносить памятники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зодчества с определенным 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историческим периодом;</w:t>
            </w:r>
          </w:p>
          <w:p w:rsidR="0037328C" w:rsidRPr="00F22E11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3.расширить пред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ставление о взаимосвязи греческой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с религией,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мифолог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>ией, образом жиз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ни древних греков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4.создать условия для понимания монументальности, канони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чности, символичности искусства 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 xml:space="preserve"> цивилизаций на 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 xml:space="preserve"> греческой архаики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05F" w:rsidTr="0099064D">
        <w:tc>
          <w:tcPr>
            <w:tcW w:w="0" w:type="auto"/>
            <w:vMerge/>
          </w:tcPr>
          <w:p w:rsidR="0037328C" w:rsidRPr="0037328C" w:rsidRDefault="0037328C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Развивающие: </w:t>
            </w:r>
          </w:p>
          <w:p w:rsidR="0037328C" w:rsidRPr="00F22E11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1. стимулировать навыки самостоятельной исследовательской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работы, сравнительного анализа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28C" w:rsidRPr="00F22E11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2. развивать мыслительные операции: синтез, анализ, 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3.развивать опыт работы с памятниками культуры как источниками исторических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05F" w:rsidTr="0099064D">
        <w:tc>
          <w:tcPr>
            <w:tcW w:w="0" w:type="auto"/>
            <w:vMerge/>
          </w:tcPr>
          <w:p w:rsidR="0037328C" w:rsidRPr="0037328C" w:rsidRDefault="0037328C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Воспитательные: </w:t>
            </w:r>
          </w:p>
          <w:p w:rsidR="0037328C" w:rsidRPr="00F22E11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1 создать условия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понимания ценности памятников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твенной культуры, их значении в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современном мире, осознание учащимися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бережного отношения к объектам </w:t>
            </w: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11">
              <w:rPr>
                <w:rFonts w:ascii="Times New Roman" w:hAnsi="Times New Roman" w:cs="Times New Roman"/>
                <w:sz w:val="24"/>
                <w:szCs w:val="24"/>
              </w:rPr>
              <w:t>2. воспитывать чув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товарищества, аккуратность.</w:t>
            </w:r>
          </w:p>
        </w:tc>
      </w:tr>
      <w:tr w:rsidR="00FE405F" w:rsidTr="0099064D">
        <w:tc>
          <w:tcPr>
            <w:tcW w:w="0" w:type="auto"/>
          </w:tcPr>
          <w:p w:rsidR="0037328C" w:rsidRPr="0037328C" w:rsidRDefault="0037328C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0" w:type="auto"/>
          </w:tcPr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формирование исследовательских, коммуникативных и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рмационных умений; формирование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ключевых компетенций в процессе диалога с искусством.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формируются ключевые компетенций в процессе диалога с искусством;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выявляют причинно-следственные связи;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развивают способность аргументировать свою точку зрения;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развивают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довательские, коммуникативные и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информационные умения;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-используют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синтез, сравнение, обобщение,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систематизацию;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-определяют цели и задачи учебной деятельности; выбор средств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получают целостное представление о мире и формах искусства;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эволюции развития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развитие образного восприятия;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обеспечивать ценностно-смысловую значимость достижений 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греческой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архитектуры как вида искусства, значения для развития архитектуры в другие эпохи;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развивают умения и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познания и самопознания через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искусство;</w:t>
            </w:r>
          </w:p>
          <w:p w:rsidR="0037328C" w:rsidRPr="0037328C" w:rsidRDefault="004849E1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328C" w:rsidRPr="0037328C">
              <w:rPr>
                <w:rFonts w:ascii="Times New Roman" w:hAnsi="Times New Roman" w:cs="Times New Roman"/>
                <w:sz w:val="24"/>
                <w:szCs w:val="24"/>
              </w:rPr>
              <w:t>развивают образное</w:t>
            </w:r>
            <w:r w:rsidR="0037328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освоение способов </w:t>
            </w:r>
            <w:r w:rsidR="0037328C" w:rsidRPr="0037328C">
              <w:rPr>
                <w:rFonts w:ascii="Times New Roman" w:hAnsi="Times New Roman" w:cs="Times New Roman"/>
                <w:sz w:val="24"/>
                <w:szCs w:val="24"/>
              </w:rPr>
              <w:t>художественного, творческог</w:t>
            </w:r>
            <w:r w:rsidR="0037328C">
              <w:rPr>
                <w:rFonts w:ascii="Times New Roman" w:hAnsi="Times New Roman" w:cs="Times New Roman"/>
                <w:sz w:val="24"/>
                <w:szCs w:val="24"/>
              </w:rPr>
              <w:t xml:space="preserve">о самовыражения </w:t>
            </w:r>
            <w:r w:rsidR="0037328C" w:rsidRPr="0037328C">
              <w:rPr>
                <w:rFonts w:ascii="Times New Roman" w:hAnsi="Times New Roman" w:cs="Times New Roman"/>
                <w:sz w:val="24"/>
                <w:szCs w:val="24"/>
              </w:rPr>
              <w:t>личности;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организацию учебной деятельности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ающихся путем соотнесения того,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 xml:space="preserve">что уже известно и усвоено 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щимися, и того, что еще не известно.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социальную компетентность,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слушать и вступать в диалог,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обсуждении.</w:t>
            </w:r>
          </w:p>
          <w:p w:rsid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смысловую ориентацию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самостоятельное выделение и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формулирование познавательной цели.</w:t>
            </w:r>
          </w:p>
        </w:tc>
      </w:tr>
      <w:tr w:rsidR="00FE405F" w:rsidTr="0099064D">
        <w:tc>
          <w:tcPr>
            <w:tcW w:w="0" w:type="auto"/>
          </w:tcPr>
          <w:p w:rsidR="0037328C" w:rsidRPr="0037328C" w:rsidRDefault="0037328C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Планируемые образовательные результаты</w:t>
            </w:r>
          </w:p>
        </w:tc>
        <w:tc>
          <w:tcPr>
            <w:tcW w:w="0" w:type="auto"/>
          </w:tcPr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научатся планировать и организовывать свою учебную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коммуникативную деятельность в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соответствии с целями и задачами урока;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проводить поиск основной и дополнительной информации учебной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научно-популярной литературой,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обрабатывать ее в соответствии с темой и познавательными задачами;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представлять результаты своей творческо-поисковой работы в различных форматах.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стилевые 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 xml:space="preserve"> греческой архаики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получат возможность соотносить произведение архитектуры с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деленной культурно-исторической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эпохой;</w:t>
            </w:r>
          </w:p>
          <w:p w:rsid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определять зависимость между архитектурными сооружениями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мифологическими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едставлениями древних греков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восприятие смысла художественного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браза; систематизация изученных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объектов и явлений культуры;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усвоение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средств художественной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выразительности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научатся называть характерные ос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>обенности</w:t>
            </w:r>
            <w:r w:rsidR="004849E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  <w:r w:rsidR="008B7B57">
              <w:rPr>
                <w:rFonts w:ascii="Times New Roman" w:hAnsi="Times New Roman" w:cs="Times New Roman"/>
                <w:sz w:val="24"/>
                <w:szCs w:val="24"/>
              </w:rPr>
              <w:t xml:space="preserve"> греческой архаики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научатся называть основные типы строений, визуально 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основные понятия по изучаемой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28C" w:rsidRP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- научатся находить нужную информацию в тексте учебника, дополнительных источниках;</w:t>
            </w:r>
          </w:p>
          <w:p w:rsidR="0037328C" w:rsidRDefault="0037328C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28C">
              <w:rPr>
                <w:rFonts w:ascii="Times New Roman" w:hAnsi="Times New Roman" w:cs="Times New Roman"/>
                <w:sz w:val="24"/>
                <w:szCs w:val="24"/>
              </w:rPr>
              <w:t>применять основные культурологические термины и понятия по изучаемой теме.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0644B2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0" w:type="auto"/>
          </w:tcPr>
          <w:p w:rsidR="000644B2" w:rsidRDefault="000644B2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B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0644B2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0" w:type="auto"/>
          </w:tcPr>
          <w:p w:rsidR="000644B2" w:rsidRDefault="000644B2" w:rsidP="00373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фронтально-коллективная</w:t>
            </w:r>
          </w:p>
        </w:tc>
      </w:tr>
      <w:tr w:rsidR="00FE405F" w:rsidTr="0099064D">
        <w:tc>
          <w:tcPr>
            <w:tcW w:w="0" w:type="auto"/>
          </w:tcPr>
          <w:p w:rsidR="000644B2" w:rsidRPr="0037328C" w:rsidRDefault="009E4DF8" w:rsidP="00064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среда урока</w:t>
            </w:r>
          </w:p>
        </w:tc>
        <w:tc>
          <w:tcPr>
            <w:tcW w:w="0" w:type="auto"/>
          </w:tcPr>
          <w:p w:rsidR="008B7B57" w:rsidRPr="00AD0010" w:rsidRDefault="008B7B57" w:rsidP="00AD0010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Discord</w:t>
            </w:r>
            <w:proofErr w:type="spellEnd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проприетарный</w:t>
            </w:r>
            <w:proofErr w:type="spellEnd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бесплатный мессенджер с поддержкой </w:t>
            </w:r>
            <w:proofErr w:type="spellStart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VoIP</w:t>
            </w:r>
            <w:proofErr w:type="spellEnd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, видеоконференций (или любой другой </w:t>
            </w:r>
            <w:proofErr w:type="spellStart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аналогиченый</w:t>
            </w:r>
            <w:proofErr w:type="spellEnd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 мессенджер)</w:t>
            </w:r>
          </w:p>
          <w:p w:rsidR="00CA4512" w:rsidRPr="00AD0010" w:rsidRDefault="009E4DF8" w:rsidP="00AD0010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  <w:r w:rsidR="00CA4512"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B7B57" w:rsidRPr="00AD0010">
              <w:rPr>
                <w:rFonts w:ascii="Times New Roman" w:hAnsi="Times New Roman" w:cs="Times New Roman"/>
                <w:sz w:val="24"/>
                <w:szCs w:val="24"/>
              </w:rPr>
              <w:t>Архитектура архаики</w:t>
            </w:r>
            <w:r w:rsidR="00CA4512"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» (Приложение 1) </w:t>
            </w:r>
          </w:p>
          <w:p w:rsidR="000644B2" w:rsidRPr="00AD0010" w:rsidRDefault="008B7B57" w:rsidP="00AD0010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Рабочий лист «Архитектура архаики</w:t>
            </w:r>
            <w:r w:rsidR="00CA4512" w:rsidRPr="00AD0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405F">
              <w:rPr>
                <w:rFonts w:ascii="Times New Roman" w:hAnsi="Times New Roman" w:cs="Times New Roman"/>
                <w:sz w:val="24"/>
                <w:szCs w:val="24"/>
              </w:rPr>
              <w:t xml:space="preserve"> - рассылается обучающимся предварительно для печати</w:t>
            </w:r>
            <w:r w:rsidR="00CA4512"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  <w:r w:rsidR="00CE1DEC" w:rsidRPr="00AD00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1DEC" w:rsidRPr="00AD0010" w:rsidRDefault="00CE1DEC" w:rsidP="00AD0010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Задание 1 Основные архитектурные элементы греческой базилики</w:t>
            </w:r>
          </w:p>
          <w:p w:rsidR="00CE1DEC" w:rsidRPr="00AD0010" w:rsidRDefault="00AD0010" w:rsidP="00AD0010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Задание 2 Основные элементы, характеризующие дорический, ионический и коринфский ордера</w:t>
            </w:r>
          </w:p>
          <w:p w:rsidR="00AD0010" w:rsidRPr="00AD0010" w:rsidRDefault="00AD0010" w:rsidP="00AD0010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Задание 3 Таблица «Сравнительная характеристика греческих ордеров»</w:t>
            </w:r>
          </w:p>
          <w:p w:rsidR="00CA4512" w:rsidRPr="00AD0010" w:rsidRDefault="00CA4512" w:rsidP="00AD0010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образовательный ресурс, разработанный на платформе </w:t>
            </w:r>
            <w:proofErr w:type="spellStart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: Классификация </w:t>
            </w:r>
            <w:hyperlink r:id="rId6" w:history="1">
              <w:r w:rsidR="0016295F" w:rsidRPr="00AD0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Боги Древней Греции</w:t>
              </w:r>
            </w:hyperlink>
            <w:r w:rsidR="0016295F"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05F">
              <w:rPr>
                <w:rFonts w:ascii="Times New Roman" w:hAnsi="Times New Roman" w:cs="Times New Roman"/>
                <w:sz w:val="24"/>
                <w:szCs w:val="24"/>
              </w:rPr>
              <w:t>(ссылка на ЭОР высылается обучающимся во время занятия, контроль выполнения производится в онлайн-режиме)</w:t>
            </w:r>
          </w:p>
          <w:p w:rsidR="00CA376C" w:rsidRPr="00AD0010" w:rsidRDefault="0016295F" w:rsidP="00AD0010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образовательный ресурс, разработанный на платформе </w:t>
            </w:r>
            <w:proofErr w:type="spellStart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: Сортировка картинок </w:t>
            </w:r>
            <w:hyperlink r:id="rId7" w:history="1">
              <w:r w:rsidR="00F94FEB" w:rsidRPr="00AD00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Типы храмов греческой архаики</w:t>
              </w:r>
            </w:hyperlink>
            <w:r w:rsidR="00F94FEB"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05F" w:rsidRPr="00FE405F">
              <w:rPr>
                <w:rFonts w:ascii="Times New Roman" w:hAnsi="Times New Roman" w:cs="Times New Roman"/>
                <w:sz w:val="24"/>
                <w:szCs w:val="24"/>
              </w:rPr>
              <w:t>(ссылка на ЭОР высылается обучающимся во время занятия, контроль</w:t>
            </w:r>
            <w:r w:rsidR="00FE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05F" w:rsidRPr="00FE405F">
              <w:rPr>
                <w:rFonts w:ascii="Times New Roman" w:hAnsi="Times New Roman" w:cs="Times New Roman"/>
                <w:sz w:val="24"/>
                <w:szCs w:val="24"/>
              </w:rPr>
              <w:t>выполнения производится в онлайн-режиме)</w:t>
            </w:r>
          </w:p>
        </w:tc>
      </w:tr>
    </w:tbl>
    <w:p w:rsidR="004A65CA" w:rsidRPr="001C3973" w:rsidRDefault="004A65CA">
      <w:pPr>
        <w:rPr>
          <w:rFonts w:ascii="Times New Roman" w:hAnsi="Times New Roman" w:cs="Times New Roman"/>
          <w:sz w:val="24"/>
          <w:szCs w:val="24"/>
        </w:rPr>
      </w:pPr>
    </w:p>
    <w:p w:rsidR="001C3973" w:rsidRPr="004849E1" w:rsidRDefault="004849E1" w:rsidP="00484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9E1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0"/>
        <w:gridCol w:w="5828"/>
        <w:gridCol w:w="3480"/>
        <w:gridCol w:w="2192"/>
      </w:tblGrid>
      <w:tr w:rsidR="003B5F88" w:rsidTr="0099064D">
        <w:tc>
          <w:tcPr>
            <w:tcW w:w="0" w:type="auto"/>
          </w:tcPr>
          <w:p w:rsidR="009C75A3" w:rsidRPr="004849E1" w:rsidRDefault="009C75A3" w:rsidP="0099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E1">
              <w:rPr>
                <w:rFonts w:ascii="Times New Roman" w:hAnsi="Times New Roman" w:cs="Times New Roman"/>
                <w:b/>
                <w:sz w:val="24"/>
                <w:szCs w:val="24"/>
              </w:rPr>
              <w:t>Этап, цель, время</w:t>
            </w:r>
          </w:p>
        </w:tc>
        <w:tc>
          <w:tcPr>
            <w:tcW w:w="0" w:type="auto"/>
          </w:tcPr>
          <w:p w:rsidR="009C75A3" w:rsidRPr="004849E1" w:rsidRDefault="009C75A3" w:rsidP="0099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E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0" w:type="auto"/>
          </w:tcPr>
          <w:p w:rsidR="009C75A3" w:rsidRPr="004849E1" w:rsidRDefault="009C75A3" w:rsidP="0099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E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0" w:type="auto"/>
          </w:tcPr>
          <w:p w:rsidR="009C75A3" w:rsidRPr="004849E1" w:rsidRDefault="009C75A3" w:rsidP="0099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E1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3B5F88" w:rsidTr="0099064D">
        <w:tc>
          <w:tcPr>
            <w:tcW w:w="0" w:type="auto"/>
          </w:tcPr>
          <w:p w:rsidR="009C75A3" w:rsidRPr="003D4A24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Организационный этап</w:t>
            </w:r>
          </w:p>
          <w:p w:rsidR="0099064D" w:rsidRDefault="0099064D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5A3" w:rsidRPr="003D4A24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F07A6">
              <w:rPr>
                <w:rFonts w:ascii="Times New Roman" w:hAnsi="Times New Roman" w:cs="Times New Roman"/>
                <w:sz w:val="24"/>
                <w:szCs w:val="24"/>
              </w:rPr>
              <w:t>Создание психологического комфорта, проверка готовности к уроку.</w:t>
            </w:r>
          </w:p>
          <w:p w:rsidR="009C75A3" w:rsidRPr="00325689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89">
              <w:rPr>
                <w:rFonts w:ascii="Times New Roman" w:hAnsi="Times New Roman" w:cs="Times New Roman"/>
                <w:i/>
                <w:sz w:val="24"/>
                <w:szCs w:val="24"/>
              </w:rPr>
              <w:t>1 мин.</w:t>
            </w:r>
          </w:p>
        </w:tc>
        <w:tc>
          <w:tcPr>
            <w:tcW w:w="0" w:type="auto"/>
          </w:tcPr>
          <w:p w:rsidR="009C75A3" w:rsidRDefault="000C0C4F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Начинает видеоконференцию. </w:t>
            </w:r>
            <w:r w:rsidR="009C75A3" w:rsidRPr="004F07A6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Приветствует </w:t>
            </w:r>
            <w:r w:rsidR="009C75A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C75A3" w:rsidRPr="004F07A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C75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C75A3" w:rsidRPr="004F07A6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="009C75A3">
              <w:rPr>
                <w:rFonts w:ascii="Times New Roman" w:hAnsi="Times New Roman" w:cs="Times New Roman"/>
                <w:sz w:val="24"/>
                <w:szCs w:val="24"/>
              </w:rPr>
              <w:t>, проверяет их готовность к урок</w:t>
            </w:r>
            <w:r w:rsidR="009C75A3" w:rsidRPr="004F07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75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75A3" w:rsidRPr="004F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75A3">
              <w:rPr>
                <w:rFonts w:ascii="Times New Roman" w:hAnsi="Times New Roman" w:cs="Times New Roman"/>
                <w:sz w:val="24"/>
                <w:szCs w:val="24"/>
              </w:rPr>
              <w:t>отмечает отсутствующих в журнале</w:t>
            </w:r>
            <w:r w:rsidR="009C75A3" w:rsidRPr="004F0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5A3" w:rsidRPr="00AF7470">
              <w:rPr>
                <w:rFonts w:ascii="Newton" w:hAnsi="Newton"/>
                <w:color w:val="616161"/>
                <w:shd w:val="clear" w:color="auto" w:fill="FFFFFF"/>
              </w:rPr>
              <w:t xml:space="preserve"> </w:t>
            </w:r>
            <w:r w:rsidR="009C75A3" w:rsidRPr="00AF7470">
              <w:rPr>
                <w:rFonts w:ascii="Times New Roman" w:hAnsi="Times New Roman" w:cs="Times New Roman"/>
                <w:sz w:val="24"/>
                <w:szCs w:val="24"/>
              </w:rPr>
              <w:t>Создает эмоциональный̆ настрой.</w:t>
            </w:r>
          </w:p>
        </w:tc>
        <w:tc>
          <w:tcPr>
            <w:tcW w:w="0" w:type="auto"/>
          </w:tcPr>
          <w:p w:rsidR="009C75A3" w:rsidRPr="000A7F7D" w:rsidRDefault="009C75A3" w:rsidP="0099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Приветствуют преподавателя, подготавливают рабочее место, </w:t>
            </w:r>
            <w:r w:rsidRPr="004F07A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0C0C4F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оверяют свою готовность к уроку.</w:t>
            </w:r>
          </w:p>
        </w:tc>
        <w:tc>
          <w:tcPr>
            <w:tcW w:w="0" w:type="auto"/>
          </w:tcPr>
          <w:p w:rsidR="009C75A3" w:rsidRPr="009C75A3" w:rsidRDefault="009C75A3" w:rsidP="0099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5A3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Фронтально-коллективная работа.</w:t>
            </w:r>
          </w:p>
          <w:p w:rsidR="009C75A3" w:rsidRDefault="009C75A3" w:rsidP="0099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F88" w:rsidTr="0099064D">
        <w:tc>
          <w:tcPr>
            <w:tcW w:w="0" w:type="auto"/>
          </w:tcPr>
          <w:p w:rsidR="009C75A3" w:rsidRPr="003D4A24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Мотивация, актуализация знаний, </w:t>
            </w:r>
          </w:p>
          <w:p w:rsidR="0099064D" w:rsidRDefault="0099064D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5A3" w:rsidRPr="003D4A24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  <w:p w:rsidR="009C75A3" w:rsidRPr="003D4A24" w:rsidRDefault="009C75A3" w:rsidP="0099064D">
            <w:pPr>
              <w:pStyle w:val="a6"/>
              <w:numPr>
                <w:ilvl w:val="0"/>
                <w:numId w:val="3"/>
              </w:numPr>
              <w:ind w:left="2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деятельности;</w:t>
            </w:r>
          </w:p>
          <w:p w:rsidR="009C75A3" w:rsidRPr="003D4A24" w:rsidRDefault="009C75A3" w:rsidP="0099064D">
            <w:pPr>
              <w:pStyle w:val="a6"/>
              <w:numPr>
                <w:ilvl w:val="0"/>
                <w:numId w:val="3"/>
              </w:numPr>
              <w:ind w:left="2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возникновения внутренней потребности включения в учебную деятельность.</w:t>
            </w:r>
          </w:p>
          <w:p w:rsidR="009C75A3" w:rsidRPr="00325689" w:rsidRDefault="0007685E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1654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75A3" w:rsidRPr="00325689">
              <w:rPr>
                <w:rFonts w:ascii="Times New Roman" w:hAnsi="Times New Roman" w:cs="Times New Roman"/>
                <w:i/>
                <w:sz w:val="24"/>
                <w:szCs w:val="24"/>
              </w:rPr>
              <w:t>мин.</w:t>
            </w:r>
          </w:p>
        </w:tc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беседу: задает вопросы, актуализирующие изученный материал, активизирующие познавательную деятельность.</w:t>
            </w:r>
            <w:r w:rsidRPr="00AF7470">
              <w:rPr>
                <w:rFonts w:ascii="Newton" w:hAnsi="Newton"/>
                <w:color w:val="616161"/>
                <w:shd w:val="clear" w:color="auto" w:fill="FFFFFF"/>
              </w:rPr>
              <w:t xml:space="preserve"> </w:t>
            </w:r>
            <w:r w:rsidRPr="00AF7470">
              <w:rPr>
                <w:rFonts w:ascii="Times New Roman" w:hAnsi="Times New Roman" w:cs="Times New Roman"/>
                <w:sz w:val="24"/>
                <w:szCs w:val="24"/>
              </w:rPr>
              <w:t>Мотивирует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5F88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C4F" w:rsidRPr="000C0C4F">
              <w:t xml:space="preserve"> </w:t>
            </w:r>
            <w:r w:rsidR="000C0C4F" w:rsidRPr="000C0C4F">
              <w:rPr>
                <w:rFonts w:ascii="Times New Roman" w:hAnsi="Times New Roman" w:cs="Times New Roman"/>
                <w:sz w:val="24"/>
                <w:szCs w:val="24"/>
              </w:rPr>
              <w:t>Греческий философ Протагор говорил: «Человек – мера всех вещей», подчеркивая антропоморфизм греческой культуры.</w:t>
            </w:r>
            <w:r w:rsidR="000C0C4F">
              <w:rPr>
                <w:rFonts w:ascii="Times New Roman" w:hAnsi="Times New Roman" w:cs="Times New Roman"/>
                <w:sz w:val="24"/>
                <w:szCs w:val="24"/>
              </w:rPr>
              <w:t xml:space="preserve"> В чем находит свое подтверждение изречение философа?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 xml:space="preserve"> (слайд 2)</w:t>
            </w:r>
          </w:p>
          <w:p w:rsidR="000C0C4F" w:rsidRDefault="003B5F88" w:rsidP="003B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5200" cy="1368000"/>
                  <wp:effectExtent l="152400" t="152400" r="365760" b="36576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лайд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00" cy="13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C75A3" w:rsidRDefault="000C0C4F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вспомним греческих божеств и сферы их влияния.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C4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BB1205">
              <w:rPr>
                <w:rFonts w:ascii="Times New Roman" w:hAnsi="Times New Roman" w:cs="Times New Roman"/>
                <w:sz w:val="24"/>
                <w:szCs w:val="24"/>
              </w:rPr>
              <w:t>перейти по ссылке для выполнения</w:t>
            </w:r>
            <w:r w:rsidRPr="000C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</w:t>
            </w:r>
            <w:r w:rsidR="00BB12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0C4F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активизировать</w:t>
            </w:r>
            <w:r w:rsidRPr="000C0C4F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и умения по изученной теме с помощью электронных образовательных ресурсов платформы </w:t>
            </w:r>
            <w:proofErr w:type="spellStart"/>
            <w:r w:rsidRPr="000C0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Learningapps</w:t>
            </w:r>
            <w:proofErr w:type="spellEnd"/>
            <w:r w:rsidRPr="000C0C4F">
              <w:rPr>
                <w:rFonts w:ascii="Times New Roman" w:hAnsi="Times New Roman" w:cs="Times New Roman"/>
                <w:sz w:val="24"/>
                <w:szCs w:val="24"/>
              </w:rPr>
              <w:t>: Классификация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C0C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Боги Древней Греции</w:t>
              </w:r>
            </w:hyperlink>
          </w:p>
          <w:p w:rsidR="00F639E0" w:rsidRDefault="00F639E0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выполнение упражнения.</w:t>
            </w:r>
          </w:p>
          <w:p w:rsidR="00D05982" w:rsidRDefault="00D05982" w:rsidP="00D0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639E0">
              <w:rPr>
                <w:rFonts w:ascii="Times New Roman" w:hAnsi="Times New Roman" w:cs="Times New Roman"/>
                <w:sz w:val="24"/>
                <w:szCs w:val="24"/>
              </w:rPr>
              <w:t>О чем говорит идея</w:t>
            </w:r>
            <w:r w:rsidR="00F639E0" w:rsidRPr="00F639E0">
              <w:rPr>
                <w:rFonts w:ascii="Times New Roman" w:hAnsi="Times New Roman" w:cs="Times New Roman"/>
                <w:sz w:val="24"/>
                <w:szCs w:val="24"/>
              </w:rPr>
              <w:t xml:space="preserve"> соразмерность сил человека и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 xml:space="preserve"> (слайд 3)</w:t>
            </w:r>
          </w:p>
          <w:p w:rsidR="003B5F88" w:rsidRDefault="003B5F88" w:rsidP="003B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Слайд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0C0C4F" w:rsidRDefault="000C0C4F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ответы:</w:t>
            </w:r>
          </w:p>
          <w:p w:rsidR="000C0C4F" w:rsidRDefault="000C0C4F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стремлении</w:t>
            </w:r>
            <w:r w:rsidRPr="000C0C4F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действия природы по аналогии с действиями и поступками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антропоморфности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греческих богов.</w:t>
            </w:r>
          </w:p>
          <w:p w:rsidR="00BB1205" w:rsidRDefault="00BB120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5" w:rsidRDefault="00BB120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упражнение.</w:t>
            </w:r>
          </w:p>
          <w:p w:rsidR="00F639E0" w:rsidRDefault="00F639E0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0" w:rsidRPr="00F639E0" w:rsidRDefault="00F639E0" w:rsidP="00F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E0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F639E0" w:rsidRPr="00F639E0" w:rsidRDefault="00F639E0" w:rsidP="00F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E0">
              <w:rPr>
                <w:rFonts w:ascii="Times New Roman" w:hAnsi="Times New Roman" w:cs="Times New Roman"/>
                <w:sz w:val="24"/>
                <w:szCs w:val="24"/>
              </w:rPr>
              <w:t>Примерные ответы:</w:t>
            </w:r>
          </w:p>
          <w:p w:rsidR="00F639E0" w:rsidRDefault="00F639E0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уподоблении богов и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О доступности небес для людей.</w:t>
            </w:r>
          </w:p>
        </w:tc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Фронтально-коллективная</w:t>
            </w:r>
            <w:r w:rsidR="00BB1205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88" w:rsidTr="0099064D">
        <w:tc>
          <w:tcPr>
            <w:tcW w:w="0" w:type="auto"/>
          </w:tcPr>
          <w:p w:rsidR="009C75A3" w:rsidRPr="003D4A24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Определение темы, постановка цели и задач учебного занятия. </w:t>
            </w:r>
          </w:p>
          <w:p w:rsidR="0099064D" w:rsidRDefault="0099064D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5A3" w:rsidRPr="003D4A24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9C75A3" w:rsidRPr="003D4A24" w:rsidRDefault="009C75A3" w:rsidP="0099064D">
            <w:pPr>
              <w:pStyle w:val="a6"/>
              <w:numPr>
                <w:ilvl w:val="0"/>
                <w:numId w:val="4"/>
              </w:numPr>
              <w:ind w:left="22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затруднения. Формирование цели и задач занятия.</w:t>
            </w:r>
          </w:p>
          <w:p w:rsidR="009C75A3" w:rsidRDefault="009C75A3" w:rsidP="0099064D">
            <w:pPr>
              <w:pStyle w:val="a6"/>
              <w:numPr>
                <w:ilvl w:val="0"/>
                <w:numId w:val="4"/>
              </w:numPr>
              <w:ind w:left="22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Составление плана достижений, поставленной цели.</w:t>
            </w:r>
          </w:p>
          <w:p w:rsidR="00762C9E" w:rsidRPr="00762C9E" w:rsidRDefault="00762C9E" w:rsidP="00762C9E">
            <w:pPr>
              <w:ind w:left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C9E">
              <w:rPr>
                <w:rFonts w:ascii="Times New Roman" w:hAnsi="Times New Roman" w:cs="Times New Roman"/>
                <w:i/>
                <w:sz w:val="24"/>
                <w:szCs w:val="24"/>
              </w:rPr>
              <w:t>2 мин.</w:t>
            </w:r>
          </w:p>
        </w:tc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80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подводящий к теме диалог. Создает условия постановки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</w:t>
            </w:r>
            <w:r w:rsidRPr="00F1280D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39E0">
              <w:rPr>
                <w:rFonts w:ascii="Times New Roman" w:hAnsi="Times New Roman" w:cs="Times New Roman"/>
                <w:sz w:val="24"/>
                <w:szCs w:val="24"/>
              </w:rPr>
              <w:t>С помощью какого вида искусства древним грекам удается создать «небеса»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88">
              <w:rPr>
                <w:rFonts w:ascii="Times New Roman" w:hAnsi="Times New Roman" w:cs="Times New Roman"/>
                <w:sz w:val="24"/>
                <w:szCs w:val="24"/>
              </w:rPr>
              <w:t xml:space="preserve">Уточняет понимание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0528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ющимися задач занятия.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 xml:space="preserve"> (слайд 4)</w:t>
            </w:r>
          </w:p>
          <w:p w:rsidR="009C75A3" w:rsidRDefault="003B5F88" w:rsidP="003B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Слайд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и записывают тему, определяют цель занятия.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ответы: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F639E0">
              <w:rPr>
                <w:rFonts w:ascii="Times New Roman" w:hAnsi="Times New Roman" w:cs="Times New Roman"/>
                <w:sz w:val="24"/>
                <w:szCs w:val="24"/>
              </w:rPr>
              <w:t>Архитектура древних греков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Изучить художественные</w:t>
            </w:r>
            <w:r w:rsidR="00F639E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древнегреческой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57">
              <w:rPr>
                <w:rFonts w:ascii="Times New Roman" w:hAnsi="Times New Roman" w:cs="Times New Roman"/>
                <w:sz w:val="24"/>
                <w:szCs w:val="24"/>
              </w:rPr>
              <w:t>Составляют план достижения цели и определяют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ответы: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художественные особенности архитектуры;</w:t>
            </w:r>
          </w:p>
          <w:p w:rsidR="00D05982" w:rsidRDefault="00D05982" w:rsidP="00D0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Фронтально-коллективная работа.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88" w:rsidTr="0099064D">
        <w:tc>
          <w:tcPr>
            <w:tcW w:w="0" w:type="auto"/>
            <w:vMerge w:val="restart"/>
          </w:tcPr>
          <w:p w:rsidR="003D4A24" w:rsidRPr="003D4A24" w:rsidRDefault="003D4A24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  <w:p w:rsidR="003D4A24" w:rsidRPr="003D4A24" w:rsidRDefault="003D4A24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 элементами закрепления изученного с </w:t>
            </w:r>
            <w:proofErr w:type="gramStart"/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использованием  ЭОР</w:t>
            </w:r>
            <w:proofErr w:type="gramEnd"/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интернет ресурсов.</w:t>
            </w:r>
          </w:p>
          <w:p w:rsidR="0099064D" w:rsidRDefault="0099064D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A24" w:rsidRPr="003D4A24" w:rsidRDefault="003D4A24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3D4A24" w:rsidRPr="003D4A24" w:rsidRDefault="003D4A24" w:rsidP="0099064D">
            <w:pPr>
              <w:pStyle w:val="a6"/>
              <w:numPr>
                <w:ilvl w:val="0"/>
                <w:numId w:val="5"/>
              </w:numPr>
              <w:ind w:left="22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знаний об </w:t>
            </w:r>
            <w:r w:rsidR="00D15472">
              <w:rPr>
                <w:rFonts w:ascii="Times New Roman" w:hAnsi="Times New Roman" w:cs="Times New Roman"/>
                <w:sz w:val="24"/>
                <w:szCs w:val="24"/>
              </w:rPr>
              <w:t>архитектуре греческой архаики</w:t>
            </w: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A24" w:rsidRPr="003D4A24" w:rsidRDefault="003D4A24" w:rsidP="0099064D">
            <w:pPr>
              <w:pStyle w:val="a6"/>
              <w:numPr>
                <w:ilvl w:val="0"/>
                <w:numId w:val="5"/>
              </w:numPr>
              <w:ind w:left="22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Восприятие, осознание, систематизация и обобщение полученных новых знаний.</w:t>
            </w:r>
          </w:p>
          <w:p w:rsidR="003D4A24" w:rsidRPr="003D4A24" w:rsidRDefault="003D4A24" w:rsidP="0099064D">
            <w:pPr>
              <w:pStyle w:val="a6"/>
              <w:numPr>
                <w:ilvl w:val="0"/>
                <w:numId w:val="5"/>
              </w:numPr>
              <w:ind w:left="22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Фиксация нового способа действия в речи и знаках (записи в тетради, заполнение таблицы).</w:t>
            </w:r>
          </w:p>
          <w:p w:rsidR="003D4A24" w:rsidRPr="003D4A24" w:rsidRDefault="003D4A24" w:rsidP="0099064D">
            <w:pPr>
              <w:pStyle w:val="a6"/>
              <w:numPr>
                <w:ilvl w:val="0"/>
                <w:numId w:val="5"/>
              </w:numPr>
              <w:ind w:left="22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A24" w:rsidRPr="0016542B" w:rsidRDefault="0007685E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3D4A24" w:rsidRPr="001654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мин.</w:t>
            </w:r>
            <w:r w:rsidR="003D4A24" w:rsidRPr="00165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Организует работу</w:t>
            </w:r>
            <w:r w:rsidRPr="00FD1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D1C57">
              <w:rPr>
                <w:rFonts w:ascii="Times New Roman" w:hAnsi="Times New Roman" w:cs="Times New Roman"/>
                <w:sz w:val="24"/>
                <w:szCs w:val="24"/>
              </w:rPr>
              <w:t>по изучению нового материала и поиску информации по новой теме.</w:t>
            </w:r>
          </w:p>
          <w:p w:rsidR="00F639E0" w:rsidRDefault="00F639E0" w:rsidP="00F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Идея доступности небес выражается в возникновении (на основе мегарона) греческого каменного храма – базилики, прямоугольного в плане здания. 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>(слайд 5)</w:t>
            </w:r>
          </w:p>
          <w:p w:rsidR="003B5F88" w:rsidRPr="00F639E0" w:rsidRDefault="003B5F88" w:rsidP="003B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Слайд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D4A24" w:rsidRDefault="00F639E0" w:rsidP="00F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E0">
              <w:rPr>
                <w:rFonts w:ascii="Times New Roman" w:hAnsi="Times New Roman" w:cs="Times New Roman"/>
                <w:sz w:val="24"/>
                <w:szCs w:val="24"/>
              </w:rPr>
              <w:t>В VII в. до н.э. складываются основные типы греческих храмов.</w:t>
            </w:r>
            <w:r w:rsidRPr="00F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>(слайд 6</w:t>
            </w:r>
            <w:r w:rsidR="008213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982" w:rsidRDefault="003B5F88" w:rsidP="00D0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Слайд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639E0" w:rsidRPr="00F639E0" w:rsidRDefault="00A315E9" w:rsidP="00F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п</w:t>
            </w:r>
            <w:r w:rsidR="00F639E0">
              <w:rPr>
                <w:rFonts w:ascii="Times New Roman" w:hAnsi="Times New Roman" w:cs="Times New Roman"/>
                <w:sz w:val="24"/>
                <w:szCs w:val="24"/>
              </w:rPr>
              <w:t xml:space="preserve">ервичное закрепление нового материала </w:t>
            </w:r>
            <w:r w:rsidR="00F639E0" w:rsidRPr="00F639E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электронных образовательных ресурсов платформы </w:t>
            </w:r>
            <w:proofErr w:type="spellStart"/>
            <w:r w:rsidR="00F639E0" w:rsidRPr="00F63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Learningapps</w:t>
            </w:r>
            <w:proofErr w:type="spellEnd"/>
            <w:r w:rsidR="00F639E0" w:rsidRPr="00F639E0">
              <w:rPr>
                <w:rFonts w:ascii="Times New Roman" w:hAnsi="Times New Roman" w:cs="Times New Roman"/>
                <w:sz w:val="24"/>
                <w:szCs w:val="24"/>
              </w:rPr>
              <w:t xml:space="preserve">: Сортировка картинок </w:t>
            </w:r>
            <w:hyperlink r:id="rId14" w:history="1">
              <w:r w:rsidR="00F639E0" w:rsidRPr="00F63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Типы храмов греческой архаики</w:t>
              </w:r>
            </w:hyperlink>
          </w:p>
          <w:p w:rsidR="00A315E9" w:rsidRDefault="00A315E9" w:rsidP="003D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24" w:rsidRPr="009E4FC5" w:rsidRDefault="00F639E0" w:rsidP="003D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E0">
              <w:rPr>
                <w:rFonts w:ascii="Times New Roman" w:hAnsi="Times New Roman" w:cs="Times New Roman"/>
                <w:sz w:val="24"/>
                <w:szCs w:val="24"/>
              </w:rPr>
              <w:t>Контролирует выполнение упражнения.</w:t>
            </w:r>
          </w:p>
        </w:tc>
        <w:tc>
          <w:tcPr>
            <w:tcW w:w="0" w:type="auto"/>
          </w:tcPr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объяснения, </w:t>
            </w:r>
            <w:r w:rsidR="003D6502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переходят по ссылке,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6502">
              <w:rPr>
                <w:rFonts w:ascii="Times New Roman" w:hAnsi="Times New Roman" w:cs="Times New Roman"/>
                <w:sz w:val="24"/>
                <w:szCs w:val="24"/>
              </w:rPr>
              <w:t>ыполняют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Фронтально-коллективная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работа.</w:t>
            </w:r>
          </w:p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88" w:rsidTr="0099064D">
        <w:tc>
          <w:tcPr>
            <w:tcW w:w="0" w:type="auto"/>
            <w:vMerge/>
          </w:tcPr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A2">
              <w:rPr>
                <w:rFonts w:ascii="Times New Roman" w:hAnsi="Times New Roman" w:cs="Times New Roman"/>
                <w:sz w:val="24"/>
                <w:szCs w:val="24"/>
              </w:rPr>
              <w:t>Организует поисковую работу обучающихся.</w:t>
            </w:r>
          </w:p>
          <w:p w:rsidR="003B5F88" w:rsidRDefault="00A315E9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6502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памятник – Храм Геры в </w:t>
            </w:r>
            <w:proofErr w:type="spellStart"/>
            <w:r w:rsidR="003D6502">
              <w:rPr>
                <w:rFonts w:ascii="Times New Roman" w:hAnsi="Times New Roman" w:cs="Times New Roman"/>
                <w:sz w:val="24"/>
                <w:szCs w:val="24"/>
              </w:rPr>
              <w:t>Пестуме</w:t>
            </w:r>
            <w:proofErr w:type="spellEnd"/>
            <w:r w:rsidR="003D4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6502">
              <w:rPr>
                <w:rFonts w:ascii="Times New Roman" w:hAnsi="Times New Roman" w:cs="Times New Roman"/>
                <w:sz w:val="24"/>
                <w:szCs w:val="24"/>
              </w:rPr>
              <w:t xml:space="preserve">Каковы основные архитектурные элементы греческого храма? 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>(слайд 7)</w:t>
            </w:r>
          </w:p>
          <w:p w:rsidR="003D4A24" w:rsidRDefault="003B5F88" w:rsidP="003B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Слайд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3D6502">
              <w:rPr>
                <w:rFonts w:ascii="Times New Roman" w:hAnsi="Times New Roman" w:cs="Times New Roman"/>
                <w:sz w:val="24"/>
                <w:szCs w:val="24"/>
              </w:rPr>
              <w:br/>
              <w:t>Выполните задание 1 в рабочих листах: Прочитайте текст, укажите на плане</w:t>
            </w:r>
            <w:r w:rsidR="003D6502" w:rsidRPr="003D650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архитектурные элементы греческой базилики. </w:t>
            </w:r>
            <w:r w:rsidR="003D4A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  <w:r w:rsidR="003D4A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4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A24" w:rsidRDefault="003B5F88" w:rsidP="00D0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Слайд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D4A24" w:rsidRDefault="003D4A24" w:rsidP="00CE1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поисковое чтение, </w:t>
            </w:r>
            <w:r w:rsidR="003D6502">
              <w:rPr>
                <w:rFonts w:ascii="Times New Roman" w:hAnsi="Times New Roman" w:cs="Times New Roman"/>
                <w:sz w:val="24"/>
                <w:szCs w:val="24"/>
              </w:rPr>
              <w:t>указывают на плане название основных элементов греческого храма.</w:t>
            </w:r>
          </w:p>
          <w:p w:rsidR="003D6502" w:rsidRDefault="003D6502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самопроверку.</w:t>
            </w:r>
          </w:p>
          <w:p w:rsidR="003D6502" w:rsidRDefault="003D6502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982" w:rsidRDefault="00D05982" w:rsidP="00D0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4A24" w:rsidRPr="009C75A3" w:rsidRDefault="00301EA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3D4A24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88" w:rsidTr="00E567F7">
        <w:trPr>
          <w:trHeight w:val="6351"/>
        </w:trPr>
        <w:tc>
          <w:tcPr>
            <w:tcW w:w="0" w:type="auto"/>
            <w:vMerge/>
          </w:tcPr>
          <w:p w:rsidR="00301EA5" w:rsidRDefault="00301EA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EA5" w:rsidRPr="00D03D2F" w:rsidRDefault="00301EA5" w:rsidP="00C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2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архаики в греческой архитектуре складывается определенная система архитектурных форм – </w:t>
            </w:r>
            <w:r w:rsidRPr="00D03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ордер</w:t>
            </w:r>
            <w:r w:rsidRPr="00D03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EA5" w:rsidRPr="00D03D2F" w:rsidRDefault="00301EA5" w:rsidP="00C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Ордер</w:t>
            </w:r>
            <w:r w:rsidRPr="00D03D2F">
              <w:rPr>
                <w:rFonts w:ascii="Times New Roman" w:hAnsi="Times New Roman" w:cs="Times New Roman"/>
                <w:sz w:val="24"/>
                <w:szCs w:val="24"/>
              </w:rPr>
              <w:t xml:space="preserve"> (от лат. «</w:t>
            </w:r>
            <w:proofErr w:type="spellStart"/>
            <w:r w:rsidRPr="00D03D2F">
              <w:rPr>
                <w:rFonts w:ascii="Times New Roman" w:hAnsi="Times New Roman" w:cs="Times New Roman"/>
                <w:sz w:val="24"/>
                <w:szCs w:val="24"/>
              </w:rPr>
              <w:t>ордо</w:t>
            </w:r>
            <w:proofErr w:type="spellEnd"/>
            <w:r w:rsidRPr="00D03D2F">
              <w:rPr>
                <w:rFonts w:ascii="Times New Roman" w:hAnsi="Times New Roman" w:cs="Times New Roman"/>
                <w:sz w:val="24"/>
                <w:szCs w:val="24"/>
              </w:rPr>
              <w:t xml:space="preserve"> порядок») – система соотношений несомых и несущих частей сооружения.</w:t>
            </w:r>
          </w:p>
          <w:p w:rsidR="00301EA5" w:rsidRPr="00D03D2F" w:rsidRDefault="00301EA5" w:rsidP="00C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2F">
              <w:rPr>
                <w:rFonts w:ascii="Times New Roman" w:hAnsi="Times New Roman" w:cs="Times New Roman"/>
                <w:sz w:val="24"/>
                <w:szCs w:val="24"/>
              </w:rPr>
              <w:t>Возникают три архитектурных ордера:</w:t>
            </w:r>
          </w:p>
          <w:p w:rsidR="00301EA5" w:rsidRPr="00D03D2F" w:rsidRDefault="00301EA5" w:rsidP="00CE1DE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Дорический</w:t>
            </w:r>
          </w:p>
          <w:p w:rsidR="00301EA5" w:rsidRPr="00D03D2F" w:rsidRDefault="00301EA5" w:rsidP="00CE1DE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Ионический</w:t>
            </w:r>
          </w:p>
          <w:p w:rsidR="00301EA5" w:rsidRPr="006352C9" w:rsidRDefault="00301EA5" w:rsidP="00CE1DE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Коринфский</w:t>
            </w:r>
          </w:p>
          <w:p w:rsidR="00301EA5" w:rsidRDefault="003B5F88" w:rsidP="00C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9)</w:t>
            </w:r>
          </w:p>
          <w:p w:rsidR="003B5F88" w:rsidRDefault="003B5F88" w:rsidP="003B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Слайд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01EA5" w:rsidRDefault="00301EA5" w:rsidP="00C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Отметить основные элементы,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характеризующие</w:t>
            </w:r>
            <w:r w:rsidRPr="006352C9">
              <w:rPr>
                <w:rFonts w:ascii="Times New Roman" w:hAnsi="Times New Roman" w:cs="Times New Roman"/>
                <w:sz w:val="24"/>
                <w:szCs w:val="24"/>
              </w:rPr>
              <w:t xml:space="preserve"> дорический, ионический и коринфский ордера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вам поможет задание 2 в рабочих листах</w:t>
            </w:r>
            <w:r w:rsidRPr="00635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 xml:space="preserve"> (слайд 10)</w:t>
            </w:r>
          </w:p>
          <w:p w:rsidR="003B5F88" w:rsidRPr="006352C9" w:rsidRDefault="003B5F88" w:rsidP="003B5F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18000" cy="1364400"/>
                  <wp:effectExtent l="152400" t="152400" r="354330" b="36957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Слайд1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01EA5" w:rsidRDefault="00301EA5" w:rsidP="00C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C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Архитектурная колонна состоит из следующих элементов: венчает колонну </w:t>
            </w:r>
            <w:r w:rsidRPr="00635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капитель</w:t>
            </w:r>
            <w:r w:rsidRPr="006352C9">
              <w:rPr>
                <w:rFonts w:ascii="Times New Roman" w:hAnsi="Times New Roman" w:cs="Times New Roman"/>
                <w:sz w:val="24"/>
                <w:szCs w:val="24"/>
              </w:rPr>
              <w:t xml:space="preserve">, тело колонны – </w:t>
            </w:r>
            <w:r w:rsidRPr="00635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ствол</w:t>
            </w:r>
            <w:r w:rsidRPr="006352C9">
              <w:rPr>
                <w:rFonts w:ascii="Times New Roman" w:hAnsi="Times New Roman" w:cs="Times New Roman"/>
                <w:sz w:val="24"/>
                <w:szCs w:val="24"/>
              </w:rPr>
              <w:t xml:space="preserve">, покрытый вертикальными желобками с острыми гранями – </w:t>
            </w:r>
            <w:r w:rsidRPr="00635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каннелюрами</w:t>
            </w:r>
            <w:r w:rsidRPr="006352C9">
              <w:rPr>
                <w:rFonts w:ascii="Times New Roman" w:hAnsi="Times New Roman" w:cs="Times New Roman"/>
                <w:sz w:val="24"/>
                <w:szCs w:val="24"/>
              </w:rPr>
              <w:t xml:space="preserve"> и основание колонны – </w:t>
            </w:r>
            <w:r w:rsidRPr="00635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</w:t>
            </w:r>
            <w:r w:rsidRPr="00635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 xml:space="preserve"> (слайд 11)</w:t>
            </w:r>
          </w:p>
          <w:p w:rsidR="003B5F88" w:rsidRPr="00D03D2F" w:rsidRDefault="003B5F88" w:rsidP="003B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Слайд1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01EA5" w:rsidRDefault="00301EA5" w:rsidP="00CE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трирует иллюстрации.</w:t>
            </w:r>
          </w:p>
          <w:p w:rsidR="00301EA5" w:rsidRDefault="00301EA5" w:rsidP="00A3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беседу, помогая обобщить и систематизировать новое знание.</w:t>
            </w:r>
          </w:p>
        </w:tc>
        <w:tc>
          <w:tcPr>
            <w:tcW w:w="0" w:type="auto"/>
          </w:tcPr>
          <w:p w:rsidR="00301EA5" w:rsidRDefault="00301EA5" w:rsidP="00A3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объяснения, фиксируют в рабочих тетрадях новую информацию.</w:t>
            </w:r>
          </w:p>
          <w:p w:rsidR="00301EA5" w:rsidRDefault="00301EA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A5" w:rsidRDefault="00301EA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иллюстрации, анализируют, делают выводы, заносят их в рабочий лист (задание 2).</w:t>
            </w:r>
          </w:p>
          <w:p w:rsidR="00301EA5" w:rsidRDefault="00301EA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A5" w:rsidRDefault="00301EA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EA5" w:rsidRDefault="00301EA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Фронтально-коллективная и индивидуальная работа.</w:t>
            </w:r>
          </w:p>
          <w:p w:rsidR="00301EA5" w:rsidRDefault="00301EA5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88" w:rsidTr="0099064D"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 полученных знаний и умени</w:t>
            </w:r>
            <w:r w:rsidR="00C4221C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C975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9064D" w:rsidRPr="00C97522" w:rsidRDefault="0099064D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3" w:rsidRPr="00C97522" w:rsidRDefault="003D4A24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C75A3" w:rsidRPr="00C97522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и совершенствования знаний, умений. </w:t>
            </w:r>
          </w:p>
          <w:p w:rsidR="009C75A3" w:rsidRPr="0016542B" w:rsidRDefault="0007685E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9C75A3" w:rsidRPr="001654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</w:t>
            </w:r>
            <w:r w:rsidR="0016542B" w:rsidRPr="0016542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5A3" w:rsidRDefault="009C75A3" w:rsidP="00AD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выполнить </w:t>
            </w:r>
            <w:r w:rsidRPr="00BF1A56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  <w:r w:rsidRPr="00AF7470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закрепить свои знания и умения по изученной теме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010">
              <w:rPr>
                <w:rFonts w:ascii="Times New Roman" w:hAnsi="Times New Roman" w:cs="Times New Roman"/>
                <w:sz w:val="24"/>
                <w:szCs w:val="24"/>
              </w:rPr>
              <w:t>выполнив задание 3 в рабочем листе.</w:t>
            </w:r>
            <w:r w:rsidR="00AD001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05982" w:rsidRPr="00BF1A56" w:rsidRDefault="00D05982" w:rsidP="00D0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75A3" w:rsidRPr="00AF7470" w:rsidRDefault="00C4221C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практическое задание</w:t>
            </w:r>
            <w:r w:rsidR="00AD00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75A3" w:rsidRPr="00AF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010">
              <w:rPr>
                <w:rFonts w:ascii="Times New Roman" w:hAnsi="Times New Roman" w:cs="Times New Roman"/>
                <w:sz w:val="24"/>
                <w:szCs w:val="24"/>
              </w:rPr>
              <w:t>обобщают и систематизируют</w:t>
            </w:r>
            <w:r w:rsidR="00AD0010" w:rsidRPr="00AD0010">
              <w:rPr>
                <w:rFonts w:ascii="Times New Roman" w:hAnsi="Times New Roman" w:cs="Times New Roman"/>
                <w:sz w:val="24"/>
                <w:szCs w:val="24"/>
              </w:rPr>
              <w:t xml:space="preserve"> знание.</w:t>
            </w:r>
          </w:p>
          <w:p w:rsidR="009C75A3" w:rsidRPr="00AF7470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75A3" w:rsidRP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9C75A3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работа.</w:t>
            </w:r>
          </w:p>
          <w:p w:rsidR="009C75A3" w:rsidRPr="00AF7470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88" w:rsidTr="0099064D">
        <w:tc>
          <w:tcPr>
            <w:tcW w:w="0" w:type="auto"/>
          </w:tcPr>
          <w:p w:rsidR="00C4221C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</w:t>
            </w:r>
            <w:r w:rsidR="00C4221C"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ия учебной деятельности на занятии</w:t>
            </w: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9064D" w:rsidRPr="003D4A24" w:rsidRDefault="0099064D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5A3" w:rsidRPr="003D4A24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325689">
              <w:rPr>
                <w:rFonts w:ascii="Times New Roman" w:hAnsi="Times New Roman" w:cs="Times New Roman"/>
                <w:sz w:val="24"/>
                <w:szCs w:val="24"/>
              </w:rPr>
              <w:t xml:space="preserve"> реф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>лексии и самооценки обучающимися</w:t>
            </w:r>
            <w:r w:rsidRPr="0032568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учебной деятельности.</w:t>
            </w:r>
          </w:p>
          <w:p w:rsidR="009C75A3" w:rsidRPr="0016542B" w:rsidRDefault="0007685E" w:rsidP="009906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62C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75A3" w:rsidRPr="0016542B">
              <w:rPr>
                <w:rFonts w:ascii="Times New Roman" w:hAnsi="Times New Roman" w:cs="Times New Roman"/>
                <w:i/>
                <w:sz w:val="24"/>
                <w:szCs w:val="24"/>
              </w:rPr>
              <w:t>мин.</w:t>
            </w:r>
          </w:p>
        </w:tc>
        <w:tc>
          <w:tcPr>
            <w:tcW w:w="0" w:type="auto"/>
          </w:tcPr>
          <w:p w:rsidR="00C4221C" w:rsidRDefault="00C4221C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обучающимся соотнести поставленные</w:t>
            </w:r>
            <w:r w:rsidR="009C75A3" w:rsidRPr="00AF7470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достигнутым результатом, зафиксирова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>ть нового знания во внешней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5982" w:rsidRDefault="00D05982" w:rsidP="00D0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3" w:rsidRDefault="00C4221C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Сумели ли мы достигнуть поставленной цели? Справились ли с выдвинутыми задачами</w:t>
            </w:r>
            <w:r w:rsidR="009C75A3" w:rsidRPr="00AF74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C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работу 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319C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19C0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70">
              <w:rPr>
                <w:rFonts w:ascii="Times New Roman" w:hAnsi="Times New Roman" w:cs="Times New Roman"/>
                <w:sz w:val="24"/>
                <w:szCs w:val="24"/>
              </w:rPr>
              <w:t>Формулируют конечный ре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>зультат своей работы н</w:t>
            </w:r>
            <w:r w:rsidRPr="00AF7470">
              <w:rPr>
                <w:rFonts w:ascii="Times New Roman" w:hAnsi="Times New Roman" w:cs="Times New Roman"/>
                <w:sz w:val="24"/>
                <w:szCs w:val="24"/>
              </w:rPr>
              <w:t>азывают основные позици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>и нового материала и как он усвоен, а</w:t>
            </w:r>
            <w:r w:rsidRPr="00F319C0">
              <w:rPr>
                <w:rFonts w:ascii="Times New Roman" w:hAnsi="Times New Roman" w:cs="Times New Roman"/>
                <w:sz w:val="24"/>
                <w:szCs w:val="24"/>
              </w:rPr>
              <w:t>нализируют р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>езультаты своей работы на занятии и о</w:t>
            </w:r>
            <w:r w:rsidRPr="00F319C0">
              <w:rPr>
                <w:rFonts w:ascii="Times New Roman" w:hAnsi="Times New Roman" w:cs="Times New Roman"/>
                <w:sz w:val="24"/>
                <w:szCs w:val="24"/>
              </w:rPr>
              <w:t>цениваю</w:t>
            </w:r>
            <w:r w:rsidR="00C4221C">
              <w:rPr>
                <w:rFonts w:ascii="Times New Roman" w:hAnsi="Times New Roman" w:cs="Times New Roman"/>
                <w:sz w:val="24"/>
                <w:szCs w:val="24"/>
              </w:rPr>
              <w:t xml:space="preserve">т работу </w:t>
            </w:r>
            <w:proofErr w:type="spellStart"/>
            <w:r w:rsidR="00C4221C">
              <w:rPr>
                <w:rFonts w:ascii="Times New Roman" w:hAnsi="Times New Roman" w:cs="Times New Roman"/>
                <w:sz w:val="24"/>
                <w:szCs w:val="24"/>
              </w:rPr>
              <w:t>одногруппников</w:t>
            </w:r>
            <w:proofErr w:type="spellEnd"/>
            <w:r w:rsidRPr="00F3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4221C" w:rsidRPr="00C4221C" w:rsidRDefault="00C4221C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C">
              <w:rPr>
                <w:rFonts w:ascii="Times New Roman" w:hAnsi="Times New Roman" w:cs="Times New Roman"/>
                <w:sz w:val="24"/>
                <w:szCs w:val="24"/>
              </w:rPr>
              <w:t>Фронтально-коллективная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21C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  <w:p w:rsidR="009C75A3" w:rsidRPr="00AF7470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88" w:rsidTr="0099064D">
        <w:tc>
          <w:tcPr>
            <w:tcW w:w="0" w:type="auto"/>
          </w:tcPr>
          <w:p w:rsidR="009C75A3" w:rsidRDefault="009C75A3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домашнем </w:t>
            </w:r>
            <w:r w:rsidR="00C4221C"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задании,</w:t>
            </w: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221C"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</w:t>
            </w:r>
            <w:r w:rsidR="000971A8"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ж ег</w:t>
            </w: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выполнения</w:t>
            </w:r>
            <w:r w:rsidR="00C4221C"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064D" w:rsidRPr="003D4A24" w:rsidRDefault="0099064D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1A8" w:rsidRPr="003D4A24" w:rsidRDefault="000971A8" w:rsidP="00990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0971A8" w:rsidRPr="003D4A24" w:rsidRDefault="000971A8" w:rsidP="0099064D">
            <w:pPr>
              <w:pStyle w:val="a6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Качественное повторение и закрепление полученных знаний;</w:t>
            </w:r>
          </w:p>
          <w:p w:rsidR="000971A8" w:rsidRPr="003D4A24" w:rsidRDefault="000971A8" w:rsidP="0099064D">
            <w:pPr>
              <w:pStyle w:val="a6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9C75A3" w:rsidRPr="003D4A24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и умений самостоятельной и творческой деятельности;</w:t>
            </w:r>
          </w:p>
          <w:p w:rsidR="000971A8" w:rsidRPr="003D4A24" w:rsidRDefault="000971A8" w:rsidP="0099064D">
            <w:pPr>
              <w:pStyle w:val="a6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4A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75A3" w:rsidRPr="003D4A24">
              <w:rPr>
                <w:rFonts w:ascii="Times New Roman" w:hAnsi="Times New Roman" w:cs="Times New Roman"/>
                <w:sz w:val="24"/>
                <w:szCs w:val="24"/>
              </w:rPr>
              <w:t>оздание атмосферы увлечённости.</w:t>
            </w:r>
          </w:p>
          <w:p w:rsidR="009C75A3" w:rsidRPr="0016542B" w:rsidRDefault="00762C9E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C75A3" w:rsidRPr="001654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</w:t>
            </w:r>
            <w:r w:rsidR="0016542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94839" w:rsidRDefault="00094839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домашнее </w:t>
            </w:r>
            <w:r w:rsidR="003B5F88">
              <w:rPr>
                <w:rFonts w:ascii="Times New Roman" w:hAnsi="Times New Roman" w:cs="Times New Roman"/>
                <w:sz w:val="24"/>
                <w:szCs w:val="24"/>
              </w:rPr>
              <w:t>задание (слайд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05982" w:rsidRDefault="003B5F88" w:rsidP="00D0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8000" cy="1364400"/>
                  <wp:effectExtent l="152400" t="152400" r="354330" b="36957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Слайд1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13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C75A3" w:rsidRDefault="000971A8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материала учебника – глава</w:t>
            </w:r>
            <w:r w:rsidR="00626911">
              <w:rPr>
                <w:rFonts w:ascii="Times New Roman" w:hAnsi="Times New Roman" w:cs="Times New Roman"/>
                <w:sz w:val="24"/>
                <w:szCs w:val="24"/>
              </w:rPr>
              <w:t xml:space="preserve"> 7, задание 2, 3, 4</w:t>
            </w:r>
            <w:r w:rsidRPr="000971A8">
              <w:rPr>
                <w:rFonts w:ascii="Times New Roman" w:hAnsi="Times New Roman" w:cs="Times New Roman"/>
                <w:sz w:val="24"/>
                <w:szCs w:val="24"/>
              </w:rPr>
              <w:t xml:space="preserve"> рубрики «Вопросы и задания для самоконтроля»; индив</w:t>
            </w:r>
            <w:r w:rsidR="00626911">
              <w:rPr>
                <w:rFonts w:ascii="Times New Roman" w:hAnsi="Times New Roman" w:cs="Times New Roman"/>
                <w:sz w:val="24"/>
                <w:szCs w:val="24"/>
              </w:rPr>
              <w:t>идуально и по группам: задание 1</w:t>
            </w:r>
            <w:r w:rsidRPr="000971A8">
              <w:rPr>
                <w:rFonts w:ascii="Times New Roman" w:hAnsi="Times New Roman" w:cs="Times New Roman"/>
                <w:sz w:val="24"/>
                <w:szCs w:val="24"/>
              </w:rPr>
              <w:t xml:space="preserve"> рубрики «Вопросы и задания для самоконтроля», задание 1 рубрики «Творческая мастерская»; для желающ</w:t>
            </w:r>
            <w:r w:rsidR="00626911">
              <w:rPr>
                <w:rFonts w:ascii="Times New Roman" w:hAnsi="Times New Roman" w:cs="Times New Roman"/>
                <w:sz w:val="24"/>
                <w:szCs w:val="24"/>
              </w:rPr>
              <w:t xml:space="preserve">их: задание 2, 3, </w:t>
            </w:r>
            <w:r w:rsidRPr="000971A8">
              <w:rPr>
                <w:rFonts w:ascii="Times New Roman" w:hAnsi="Times New Roman" w:cs="Times New Roman"/>
                <w:sz w:val="24"/>
                <w:szCs w:val="24"/>
              </w:rPr>
              <w:t xml:space="preserve"> рубрики «Творческая мастерская», выбрать тему проекта или презентации из рубрики «Темы проектных исследований или презентаций».</w:t>
            </w:r>
          </w:p>
        </w:tc>
        <w:tc>
          <w:tcPr>
            <w:tcW w:w="0" w:type="auto"/>
          </w:tcPr>
          <w:p w:rsidR="009C75A3" w:rsidRDefault="00C4221C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0" w:type="auto"/>
          </w:tcPr>
          <w:p w:rsidR="00C4221C" w:rsidRPr="00C4221C" w:rsidRDefault="00C4221C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C">
              <w:rPr>
                <w:rFonts w:ascii="Times New Roman" w:hAnsi="Times New Roman" w:cs="Times New Roman"/>
                <w:sz w:val="24"/>
                <w:szCs w:val="24"/>
              </w:rPr>
              <w:t>Фронтально-коллективная работа.</w:t>
            </w:r>
          </w:p>
          <w:p w:rsidR="009C75A3" w:rsidRPr="00F319C0" w:rsidRDefault="009C75A3" w:rsidP="0099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973" w:rsidRDefault="001C3973">
      <w:pPr>
        <w:rPr>
          <w:rFonts w:ascii="Times New Roman" w:hAnsi="Times New Roman" w:cs="Times New Roman"/>
          <w:sz w:val="24"/>
          <w:szCs w:val="24"/>
        </w:rPr>
      </w:pPr>
    </w:p>
    <w:p w:rsidR="00376B5A" w:rsidRPr="00376B5A" w:rsidRDefault="00376B5A" w:rsidP="00376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B5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376B5A" w:rsidRPr="006C609C" w:rsidRDefault="00376B5A" w:rsidP="006C609C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6B5A">
        <w:rPr>
          <w:rFonts w:ascii="Times New Roman" w:hAnsi="Times New Roman" w:cs="Times New Roman"/>
          <w:sz w:val="24"/>
          <w:szCs w:val="24"/>
        </w:rPr>
        <w:t xml:space="preserve">Гайская Е.О. Искусство. Базовый </w:t>
      </w:r>
      <w:proofErr w:type="gramStart"/>
      <w:r w:rsidRPr="00376B5A">
        <w:rPr>
          <w:rFonts w:ascii="Times New Roman" w:hAnsi="Times New Roman" w:cs="Times New Roman"/>
          <w:sz w:val="24"/>
          <w:szCs w:val="24"/>
        </w:rPr>
        <w:t>уровень :</w:t>
      </w:r>
      <w:proofErr w:type="gramEnd"/>
      <w:r w:rsidRPr="00376B5A">
        <w:rPr>
          <w:rFonts w:ascii="Times New Roman" w:hAnsi="Times New Roman" w:cs="Times New Roman"/>
          <w:sz w:val="24"/>
          <w:szCs w:val="24"/>
        </w:rPr>
        <w:t xml:space="preserve"> 10 класс : методическое пособие к учебнику Г. И. Даниловой /Е. О. Гайская. — </w:t>
      </w:r>
      <w:proofErr w:type="gramStart"/>
      <w:r w:rsidRPr="00376B5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76B5A">
        <w:rPr>
          <w:rFonts w:ascii="Times New Roman" w:hAnsi="Times New Roman" w:cs="Times New Roman"/>
          <w:sz w:val="24"/>
          <w:szCs w:val="24"/>
        </w:rPr>
        <w:t xml:space="preserve"> Дрофа, 2017. — 242 с.</w:t>
      </w:r>
    </w:p>
    <w:p w:rsidR="00376B5A" w:rsidRPr="00376B5A" w:rsidRDefault="00376B5A" w:rsidP="00376B5A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6B5A">
        <w:rPr>
          <w:rFonts w:ascii="Times New Roman" w:hAnsi="Times New Roman" w:cs="Times New Roman"/>
          <w:sz w:val="24"/>
          <w:szCs w:val="24"/>
        </w:rPr>
        <w:t xml:space="preserve">Мировая художественная культура, учебник для 10 </w:t>
      </w:r>
      <w:proofErr w:type="gramStart"/>
      <w:r w:rsidRPr="00376B5A">
        <w:rPr>
          <w:rFonts w:ascii="Times New Roman" w:hAnsi="Times New Roman" w:cs="Times New Roman"/>
          <w:sz w:val="24"/>
          <w:szCs w:val="24"/>
        </w:rPr>
        <w:t>класса :</w:t>
      </w:r>
      <w:proofErr w:type="gramEnd"/>
      <w:r w:rsidRPr="00376B5A">
        <w:rPr>
          <w:rFonts w:ascii="Times New Roman" w:hAnsi="Times New Roman" w:cs="Times New Roman"/>
          <w:sz w:val="24"/>
          <w:szCs w:val="24"/>
        </w:rPr>
        <w:t xml:space="preserve"> среднее (полное) общее образование (базовый уровень) / Л.Г. </w:t>
      </w:r>
      <w:proofErr w:type="spellStart"/>
      <w:r w:rsidRPr="00376B5A">
        <w:rPr>
          <w:rFonts w:ascii="Times New Roman" w:hAnsi="Times New Roman" w:cs="Times New Roman"/>
          <w:sz w:val="24"/>
          <w:szCs w:val="24"/>
        </w:rPr>
        <w:t>Емохонова</w:t>
      </w:r>
      <w:proofErr w:type="spellEnd"/>
      <w:r w:rsidRPr="00376B5A">
        <w:rPr>
          <w:rFonts w:ascii="Times New Roman" w:hAnsi="Times New Roman" w:cs="Times New Roman"/>
          <w:sz w:val="24"/>
          <w:szCs w:val="24"/>
        </w:rPr>
        <w:t xml:space="preserve">. – 2-е </w:t>
      </w:r>
      <w:proofErr w:type="spellStart"/>
      <w:proofErr w:type="gramStart"/>
      <w:r w:rsidRPr="00376B5A">
        <w:rPr>
          <w:rFonts w:ascii="Times New Roman" w:hAnsi="Times New Roman" w:cs="Times New Roman"/>
          <w:sz w:val="24"/>
          <w:szCs w:val="24"/>
        </w:rPr>
        <w:t>изд.стер</w:t>
      </w:r>
      <w:proofErr w:type="spellEnd"/>
      <w:proofErr w:type="gramEnd"/>
      <w:r w:rsidRPr="00376B5A">
        <w:rPr>
          <w:rFonts w:ascii="Times New Roman" w:hAnsi="Times New Roman" w:cs="Times New Roman"/>
          <w:sz w:val="24"/>
          <w:szCs w:val="24"/>
        </w:rPr>
        <w:t xml:space="preserve">. – М.: Издательский центр «Академия», 2008. – 240 </w:t>
      </w:r>
      <w:proofErr w:type="gramStart"/>
      <w:r w:rsidRPr="00376B5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76B5A">
        <w:rPr>
          <w:rFonts w:ascii="Times New Roman" w:hAnsi="Times New Roman" w:cs="Times New Roman"/>
          <w:sz w:val="24"/>
          <w:szCs w:val="24"/>
        </w:rPr>
        <w:t xml:space="preserve"> ил., [32] с. </w:t>
      </w:r>
      <w:proofErr w:type="spellStart"/>
      <w:r w:rsidRPr="00376B5A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376B5A">
        <w:rPr>
          <w:rFonts w:ascii="Times New Roman" w:hAnsi="Times New Roman" w:cs="Times New Roman"/>
          <w:sz w:val="24"/>
          <w:szCs w:val="24"/>
        </w:rPr>
        <w:t>. вкл.</w:t>
      </w:r>
    </w:p>
    <w:p w:rsidR="00376B5A" w:rsidRDefault="00376B5A" w:rsidP="00376B5A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6B5A">
        <w:rPr>
          <w:rFonts w:ascii="Times New Roman" w:hAnsi="Times New Roman" w:cs="Times New Roman"/>
          <w:sz w:val="24"/>
          <w:szCs w:val="24"/>
        </w:rPr>
        <w:t xml:space="preserve">Мировая художественная культура. От истоков до XVII века. 10 </w:t>
      </w:r>
      <w:proofErr w:type="spellStart"/>
      <w:r w:rsidRPr="00376B5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76B5A">
        <w:rPr>
          <w:rFonts w:ascii="Times New Roman" w:hAnsi="Times New Roman" w:cs="Times New Roman"/>
          <w:sz w:val="24"/>
          <w:szCs w:val="24"/>
        </w:rPr>
        <w:t xml:space="preserve">. Базовый уровень: учеб. для общеобразовательных учреждений / Г.И. Данилова. – 8-е </w:t>
      </w:r>
      <w:proofErr w:type="spellStart"/>
      <w:proofErr w:type="gramStart"/>
      <w:r w:rsidRPr="00376B5A">
        <w:rPr>
          <w:rFonts w:ascii="Times New Roman" w:hAnsi="Times New Roman" w:cs="Times New Roman"/>
          <w:sz w:val="24"/>
          <w:szCs w:val="24"/>
        </w:rPr>
        <w:t>изд.стереотип</w:t>
      </w:r>
      <w:proofErr w:type="spellEnd"/>
      <w:proofErr w:type="gramEnd"/>
      <w:r w:rsidRPr="00376B5A">
        <w:rPr>
          <w:rFonts w:ascii="Times New Roman" w:hAnsi="Times New Roman" w:cs="Times New Roman"/>
          <w:sz w:val="24"/>
          <w:szCs w:val="24"/>
        </w:rPr>
        <w:t>. – М.: Дрофа, 2010. – 366, [2] с. ил.</w:t>
      </w:r>
    </w:p>
    <w:p w:rsidR="00376B5A" w:rsidRDefault="00376B5A" w:rsidP="00376B5A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376B5A" w:rsidRPr="002973C0" w:rsidRDefault="00376B5A" w:rsidP="002973C0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3C0">
        <w:rPr>
          <w:rFonts w:ascii="Times New Roman" w:hAnsi="Times New Roman" w:cs="Times New Roman"/>
          <w:b/>
          <w:sz w:val="24"/>
          <w:szCs w:val="24"/>
        </w:rPr>
        <w:t>Иллюстрации:</w:t>
      </w:r>
    </w:p>
    <w:p w:rsidR="0091711B" w:rsidRPr="0091711B" w:rsidRDefault="0091711B" w:rsidP="0091711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711B">
        <w:rPr>
          <w:rFonts w:ascii="Times New Roman" w:hAnsi="Times New Roman" w:cs="Times New Roman"/>
          <w:sz w:val="24"/>
          <w:szCs w:val="24"/>
        </w:rPr>
        <w:t xml:space="preserve">Архитектурные элементы греческого храма. – Режим доступа:  </w:t>
      </w:r>
      <w:hyperlink r:id="rId21" w:history="1">
        <w:r w:rsidRPr="0091711B">
          <w:rPr>
            <w:rStyle w:val="a4"/>
            <w:rFonts w:ascii="Times New Roman" w:hAnsi="Times New Roman" w:cs="Times New Roman"/>
            <w:sz w:val="24"/>
            <w:szCs w:val="24"/>
          </w:rPr>
          <w:t>https://edufuture.biz/images/b/b9/5-09-17.jpg</w:t>
        </w:r>
      </w:hyperlink>
      <w:r w:rsidRPr="0091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11B" w:rsidRPr="0091711B" w:rsidRDefault="0091711B" w:rsidP="0091711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711B">
        <w:rPr>
          <w:rFonts w:ascii="Times New Roman" w:hAnsi="Times New Roman" w:cs="Times New Roman"/>
          <w:sz w:val="24"/>
          <w:szCs w:val="24"/>
        </w:rPr>
        <w:t xml:space="preserve">Колонны греческих ордеров. – Режим доступа: </w:t>
      </w:r>
      <w:hyperlink r:id="rId22" w:history="1">
        <w:r w:rsidRPr="0091711B">
          <w:rPr>
            <w:rStyle w:val="a4"/>
            <w:rFonts w:ascii="Times New Roman" w:hAnsi="Times New Roman" w:cs="Times New Roman"/>
            <w:sz w:val="24"/>
            <w:szCs w:val="24"/>
          </w:rPr>
          <w:t>https://interior-in.ru/images/Style/grec-antic/order_greece.jpg</w:t>
        </w:r>
      </w:hyperlink>
      <w:r w:rsidRPr="0091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11B" w:rsidRPr="0091711B" w:rsidRDefault="0091711B" w:rsidP="0091711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711B">
        <w:rPr>
          <w:rFonts w:ascii="Times New Roman" w:hAnsi="Times New Roman" w:cs="Times New Roman"/>
          <w:sz w:val="24"/>
          <w:szCs w:val="24"/>
        </w:rPr>
        <w:t xml:space="preserve">Отдельные элементы колонн разного ордера. – Режим доступа: </w:t>
      </w:r>
      <w:hyperlink r:id="rId23" w:history="1">
        <w:r w:rsidRPr="0091711B">
          <w:rPr>
            <w:rStyle w:val="a4"/>
            <w:rFonts w:ascii="Times New Roman" w:hAnsi="Times New Roman" w:cs="Times New Roman"/>
            <w:sz w:val="24"/>
            <w:szCs w:val="24"/>
          </w:rPr>
          <w:t>http://www.facade-project.ru/images/cms/thumbs/0c51a608b4e9871122c48aab2ecbbc26d00d7f65/14-3-eklektika_600_auto_5_80.jpg</w:t>
        </w:r>
      </w:hyperlink>
      <w:r w:rsidRPr="0091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11B" w:rsidRPr="0091711B" w:rsidRDefault="0091711B" w:rsidP="0091711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711B">
        <w:rPr>
          <w:rFonts w:ascii="Times New Roman" w:hAnsi="Times New Roman" w:cs="Times New Roman"/>
          <w:sz w:val="24"/>
          <w:szCs w:val="24"/>
        </w:rPr>
        <w:t xml:space="preserve">Типы греческих храмов. – Режим доступа: </w:t>
      </w:r>
      <w:hyperlink r:id="rId24" w:history="1">
        <w:r w:rsidRPr="0091711B">
          <w:rPr>
            <w:rStyle w:val="a4"/>
            <w:rFonts w:ascii="Times New Roman" w:hAnsi="Times New Roman" w:cs="Times New Roman"/>
            <w:sz w:val="24"/>
            <w:szCs w:val="24"/>
          </w:rPr>
          <w:t>http://rushist.com/images/art-greco-roman/greek-temple-types.jpg</w:t>
        </w:r>
      </w:hyperlink>
      <w:r w:rsidRPr="0091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11B" w:rsidRPr="0091711B" w:rsidRDefault="0091711B" w:rsidP="0091711B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711B">
        <w:rPr>
          <w:rFonts w:ascii="Times New Roman" w:hAnsi="Times New Roman" w:cs="Times New Roman"/>
          <w:sz w:val="24"/>
          <w:szCs w:val="24"/>
        </w:rPr>
        <w:t xml:space="preserve">Храм Геры в </w:t>
      </w:r>
      <w:proofErr w:type="spellStart"/>
      <w:r w:rsidRPr="0091711B">
        <w:rPr>
          <w:rFonts w:ascii="Times New Roman" w:hAnsi="Times New Roman" w:cs="Times New Roman"/>
          <w:sz w:val="24"/>
          <w:szCs w:val="24"/>
        </w:rPr>
        <w:t>Пестуме</w:t>
      </w:r>
      <w:proofErr w:type="spellEnd"/>
      <w:r w:rsidRPr="0091711B">
        <w:rPr>
          <w:rFonts w:ascii="Times New Roman" w:hAnsi="Times New Roman" w:cs="Times New Roman"/>
          <w:sz w:val="24"/>
          <w:szCs w:val="24"/>
        </w:rPr>
        <w:t xml:space="preserve">. – Режим доступа: </w:t>
      </w:r>
      <w:hyperlink r:id="rId25" w:history="1">
        <w:r w:rsidRPr="0091711B">
          <w:rPr>
            <w:rStyle w:val="a4"/>
            <w:rFonts w:ascii="Times New Roman" w:hAnsi="Times New Roman" w:cs="Times New Roman"/>
            <w:sz w:val="24"/>
            <w:szCs w:val="24"/>
          </w:rPr>
          <w:t>http://www.openarium.ru/%D1%84%D0%BE%D1%82%D0%BE/%D0%B8%D1%82%D0%B0%D0%BB%D0%B8%D1%8F/%D0%BA%D0%B0%D0%BC%D0%BF%D0%B0%D0%BD%D0%B8%D1%8F/%D1%85%D1%80%D0%B0%D0%BC-%D0%B3%D0%B5%D1%80%D1%8B-%D0%B2-%D0%BF%D0%B5%D1%81%D1%82%D1%83%D0%BC%D0%B5.jpg</w:t>
        </w:r>
      </w:hyperlink>
      <w:r w:rsidRPr="0091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3C0" w:rsidRPr="00376B5A" w:rsidRDefault="002973C0" w:rsidP="0091711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376B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973C0" w:rsidRPr="00376B5A" w:rsidSect="00062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3DC"/>
    <w:multiLevelType w:val="hybridMultilevel"/>
    <w:tmpl w:val="E4C2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61D5"/>
    <w:multiLevelType w:val="hybridMultilevel"/>
    <w:tmpl w:val="0054E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F3261"/>
    <w:multiLevelType w:val="hybridMultilevel"/>
    <w:tmpl w:val="008A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71E8"/>
    <w:multiLevelType w:val="hybridMultilevel"/>
    <w:tmpl w:val="20F0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F05E9"/>
    <w:multiLevelType w:val="hybridMultilevel"/>
    <w:tmpl w:val="FAC27760"/>
    <w:lvl w:ilvl="0" w:tplc="03705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E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A2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0E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4C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A1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AC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48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88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A56C7"/>
    <w:multiLevelType w:val="multilevel"/>
    <w:tmpl w:val="9748092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9A35443"/>
    <w:multiLevelType w:val="hybridMultilevel"/>
    <w:tmpl w:val="CBC83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F4230"/>
    <w:multiLevelType w:val="multilevel"/>
    <w:tmpl w:val="EA820D8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2AC691E"/>
    <w:multiLevelType w:val="hybridMultilevel"/>
    <w:tmpl w:val="D83C2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150D6"/>
    <w:multiLevelType w:val="hybridMultilevel"/>
    <w:tmpl w:val="C9FC4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23071"/>
    <w:multiLevelType w:val="hybridMultilevel"/>
    <w:tmpl w:val="17FC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F7BDA"/>
    <w:multiLevelType w:val="hybridMultilevel"/>
    <w:tmpl w:val="5B1A7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73"/>
    <w:rsid w:val="000624DB"/>
    <w:rsid w:val="000644B2"/>
    <w:rsid w:val="0007685E"/>
    <w:rsid w:val="00094839"/>
    <w:rsid w:val="00094BBE"/>
    <w:rsid w:val="00096BFD"/>
    <w:rsid w:val="000971A8"/>
    <w:rsid w:val="000A7F7D"/>
    <w:rsid w:val="000C00C0"/>
    <w:rsid w:val="000C0C4F"/>
    <w:rsid w:val="000C2485"/>
    <w:rsid w:val="0016295F"/>
    <w:rsid w:val="0016542B"/>
    <w:rsid w:val="001A4260"/>
    <w:rsid w:val="001C3973"/>
    <w:rsid w:val="00204C9B"/>
    <w:rsid w:val="002753A2"/>
    <w:rsid w:val="002973C0"/>
    <w:rsid w:val="002B14F4"/>
    <w:rsid w:val="00301EA5"/>
    <w:rsid w:val="00324E7B"/>
    <w:rsid w:val="00325689"/>
    <w:rsid w:val="003513EA"/>
    <w:rsid w:val="0037328C"/>
    <w:rsid w:val="00376B5A"/>
    <w:rsid w:val="003A4A2C"/>
    <w:rsid w:val="003B5F88"/>
    <w:rsid w:val="003D4A24"/>
    <w:rsid w:val="003D6502"/>
    <w:rsid w:val="004849E1"/>
    <w:rsid w:val="004A65CA"/>
    <w:rsid w:val="004A6F62"/>
    <w:rsid w:val="004B1CD5"/>
    <w:rsid w:val="004F07A6"/>
    <w:rsid w:val="00522A07"/>
    <w:rsid w:val="005E4783"/>
    <w:rsid w:val="00626911"/>
    <w:rsid w:val="00634DD6"/>
    <w:rsid w:val="006352C9"/>
    <w:rsid w:val="0065015D"/>
    <w:rsid w:val="00657A19"/>
    <w:rsid w:val="006C609C"/>
    <w:rsid w:val="00705288"/>
    <w:rsid w:val="007249EE"/>
    <w:rsid w:val="00762C9E"/>
    <w:rsid w:val="00784C04"/>
    <w:rsid w:val="008213BC"/>
    <w:rsid w:val="00831F52"/>
    <w:rsid w:val="008961FA"/>
    <w:rsid w:val="008B7B57"/>
    <w:rsid w:val="008C5BF8"/>
    <w:rsid w:val="0091711B"/>
    <w:rsid w:val="00933128"/>
    <w:rsid w:val="0099064D"/>
    <w:rsid w:val="009C75A3"/>
    <w:rsid w:val="009E4DF8"/>
    <w:rsid w:val="009E4FC5"/>
    <w:rsid w:val="00A315E9"/>
    <w:rsid w:val="00A92B54"/>
    <w:rsid w:val="00AD0010"/>
    <w:rsid w:val="00AF7470"/>
    <w:rsid w:val="00BB1205"/>
    <w:rsid w:val="00BF1A56"/>
    <w:rsid w:val="00C4221C"/>
    <w:rsid w:val="00C97522"/>
    <w:rsid w:val="00CA376C"/>
    <w:rsid w:val="00CA4512"/>
    <w:rsid w:val="00CE1DEC"/>
    <w:rsid w:val="00D03D2F"/>
    <w:rsid w:val="00D05982"/>
    <w:rsid w:val="00D15472"/>
    <w:rsid w:val="00E560D2"/>
    <w:rsid w:val="00E976DD"/>
    <w:rsid w:val="00F1280D"/>
    <w:rsid w:val="00F216F2"/>
    <w:rsid w:val="00F22E11"/>
    <w:rsid w:val="00F319C0"/>
    <w:rsid w:val="00F639E0"/>
    <w:rsid w:val="00F77DF7"/>
    <w:rsid w:val="00F94FEB"/>
    <w:rsid w:val="00FC2A25"/>
    <w:rsid w:val="00FD1C57"/>
    <w:rsid w:val="00FE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2495"/>
  <w15:chartTrackingRefBased/>
  <w15:docId w15:val="{C4F76957-566E-4691-B5DF-E78DB8C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9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9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1A5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7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dufuture.biz/images/b/b9/5-09-17.jpg" TargetMode="External"/><Relationship Id="rId7" Type="http://schemas.openxmlformats.org/officeDocument/2006/relationships/hyperlink" Target="&#1058;&#1080;&#1087;&#1099;%20&#1093;&#1088;&#1072;&#1084;&#1086;&#1074;%20&#1075;&#1088;&#1077;&#1095;&#1077;&#1089;&#1082;&#1086;&#1081;%20&#1072;&#1088;&#1093;&#1072;&#1080;&#1082;&#1080;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://www.openarium.ru/%D1%84%D0%BE%D1%82%D0%BE/%D0%B8%D1%82%D0%B0%D0%BB%D0%B8%D1%8F/%D0%BA%D0%B0%D0%BC%D0%BF%D0%B0%D0%BD%D0%B8%D1%8F/%D1%85%D1%80%D0%B0%D0%BC-%D0%B3%D0%B5%D1%80%D1%8B-%D0%B2-%D0%BF%D0%B5%D1%81%D1%82%D1%83%D0%BC%D0%B5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&#1041;&#1086;&#1075;&#1080;%20&#1044;&#1088;&#1077;&#1074;&#1085;&#1077;&#1081;%20&#1043;&#1088;&#1077;&#1094;&#1080;&#1080;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rushist.com/images/art-greco-roman/greek-temple-types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facade-project.ru/images/cms/thumbs/0c51a608b4e9871122c48aab2ecbbc26d00d7f65/14-3-eklektika_600_auto_5_80.jp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file:///D:\&#1082;&#1086;&#1083;&#1083;&#1077;&#1076;&#1078;%20&#1076;&#1086;&#1082;&#1091;&#1084;&#1077;&#1085;&#1090;&#1099;\&#1048;&#1052;&#1050;\&#1040;&#1088;&#1093;&#1072;&#1080;&#1082;&#1072;\&#1050;&#1086;&#1085;&#1082;&#1091;&#1088;&#1089;%20&#1076;&#1080;&#1089;&#1090;%20&#1091;&#1088;&#1086;&#1082;\&#1041;&#1086;&#1075;&#1080;%20&#1044;&#1088;&#1077;&#1074;&#1085;&#1077;&#1081;%20&#1043;&#1088;&#1077;&#1094;&#1080;&#1080;" TargetMode="External"/><Relationship Id="rId14" Type="http://schemas.openxmlformats.org/officeDocument/2006/relationships/hyperlink" Target="&#1058;&#1080;&#1087;&#1099;%20&#1093;&#1088;&#1072;&#1084;&#1086;&#1074;%20&#1075;&#1088;&#1077;&#1095;&#1077;&#1089;&#1082;&#1086;&#1081;%20&#1072;&#1088;&#1093;&#1072;&#1080;&#1082;&#1080;" TargetMode="External"/><Relationship Id="rId22" Type="http://schemas.openxmlformats.org/officeDocument/2006/relationships/hyperlink" Target="https://interior-in.ru/images/Style/grec-antic/order_greece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AC2E-F235-4490-BD31-228828F4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32</cp:revision>
  <dcterms:created xsi:type="dcterms:W3CDTF">2020-10-18T11:49:00Z</dcterms:created>
  <dcterms:modified xsi:type="dcterms:W3CDTF">2021-03-30T19:47:00Z</dcterms:modified>
</cp:coreProperties>
</file>