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6BA2" w14:textId="0B89F2EA" w:rsidR="00243831" w:rsidRPr="00424264" w:rsidRDefault="00446398" w:rsidP="00243831">
      <w:pPr>
        <w:pStyle w:val="1"/>
        <w:jc w:val="center"/>
        <w:rPr>
          <w:color w:val="000000" w:themeColor="text1"/>
        </w:rPr>
      </w:pPr>
      <w:bookmarkStart w:id="0" w:name="_Toc61129821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243831" w:rsidRPr="00424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ЕЗИСЫ</w:t>
      </w:r>
      <w:bookmarkEnd w:id="0"/>
    </w:p>
    <w:p w14:paraId="57A40B27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Исследовательской работы по теме «Окружность в явлениях природы»</w:t>
      </w:r>
    </w:p>
    <w:p w14:paraId="4B4CC72F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Авто</w:t>
      </w:r>
      <w:r w:rsidR="00696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работы: </w:t>
      </w:r>
      <w:proofErr w:type="spellStart"/>
      <w:r w:rsidR="00696B22">
        <w:rPr>
          <w:rFonts w:ascii="Times New Roman" w:hAnsi="Times New Roman" w:cs="Times New Roman"/>
          <w:color w:val="000000" w:themeColor="text1"/>
          <w:sz w:val="24"/>
          <w:szCs w:val="24"/>
        </w:rPr>
        <w:t>Бозыков</w:t>
      </w:r>
      <w:proofErr w:type="spellEnd"/>
      <w:r w:rsidR="00696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Илья, ученик 8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«А» класса г. Норильск, район Талнах МБОУ «СШ№33».</w:t>
      </w:r>
    </w:p>
    <w:p w14:paraId="5B82451E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Руководитель: Помельникова Нина Викторовна, учитель математики и физики МБОУ «СШ№33».</w:t>
      </w:r>
    </w:p>
    <w:p w14:paraId="2FA27115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работы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выяснить историю возникновения геометрических понятий окружность и круг, и исследовать, где они встречаются в явлениях природы. </w:t>
      </w:r>
    </w:p>
    <w:p w14:paraId="05D8FCA9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Объект исследования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окружность и круг</w:t>
      </w:r>
    </w:p>
    <w:p w14:paraId="7061A48D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Предмет исследования –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значимость круглых тел и фигур в жизни людей.</w:t>
      </w:r>
    </w:p>
    <w:p w14:paraId="6CF2A829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значимость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заключается в том, что без понятия круга и окружности было бы трудно говорить о круговращении жизни. Окружность и циклы идут, взявшись за руки. Циклы получаются при движении по кругу. Изучаются циклы земли, они помогают нам разобраться, когда надо сажать растения и когда мы должны вставать.</w:t>
      </w:r>
    </w:p>
    <w:p w14:paraId="342A1F50" w14:textId="77777777" w:rsidR="00243831" w:rsidRPr="00424264" w:rsidRDefault="00243831" w:rsidP="002438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+mn-ea" w:hAnsi="Times New Roman" w:cs="Times New Roman"/>
          <w:color w:val="000000" w:themeColor="text1"/>
          <w:sz w:val="24"/>
          <w:szCs w:val="24"/>
        </w:rPr>
        <w:t>Каждого человека в повседневной жизни окружают геометрические фигуры, но мы их не замечаем. Меня заинтересовал вопрос, почему все окружающие нас предметы имеют геометрическую форму. Вокруг нас много предметов, имеющих форму окружности и круга.  Круг и окружность – одни из самых древнейших геометрических фигур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F0001A0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Меня всегда интересовал вопрос, почему от падения камня на поверхности воды появлялись круги? Бросая камень рукой, мы передаем ему энергию, а когда он пересекает водную гладь, энергия передается воде и волнение распространяется от начальной точки во все стороны с одинаковой скоростью; поэтому в каждый момент все волнующиеся точки должны быть расположены на одинаковом расстоянии от места возникновения волнения, то есть на окружности. </w:t>
      </w:r>
    </w:p>
    <w:p w14:paraId="4E4B2E7E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процессе выполнения исследовательской работы, проведя эксперимент, в соответствии с целью и задачами получены следующие выводы и результаты. </w:t>
      </w:r>
    </w:p>
    <w:p w14:paraId="354369AC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изучил историю возникновения геометрических понятий «окружность» и «круг» и выяснил, что нельзя представить себе мир без удивительно гармоничных, совершенных геометрических фигур окружности и круга.  Круг – это колесо, а колесо – это прогресс – движение вперед. Если остановить колесо, то остановится колесо Истории. </w:t>
      </w:r>
    </w:p>
    <w:p w14:paraId="7639B36A" w14:textId="77777777" w:rsidR="00243831" w:rsidRPr="00424264" w:rsidRDefault="00243831" w:rsidP="002438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ходе исследования я пришел к выводу, что во многих явлениях природы встречаются такие геометрические фигуры как окружность и круг.</w:t>
      </w: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думаю, что моя работа может заинтересовать одноклассников. Познакомившись с моими исследованиями и наблюдениями, многие одноклассники заинтересуются необходимостью изучения этих фигуры в явлениях природы. </w:t>
      </w:r>
    </w:p>
    <w:sdt>
      <w:sdtPr>
        <w:rPr>
          <w:color w:val="000000" w:themeColor="text1"/>
        </w:rPr>
        <w:id w:val="-21003566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1EA4D1BC" w14:textId="77777777" w:rsidR="00C8295B" w:rsidRPr="00424264" w:rsidRDefault="00C8295B" w:rsidP="00243831">
          <w:pPr>
            <w:spacing w:after="0" w:line="360" w:lineRule="auto"/>
            <w:ind w:firstLine="709"/>
            <w:jc w:val="center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</w:pPr>
          <w:r w:rsidRPr="0042426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ОГЛАВЛЕНИЕ</w:t>
          </w:r>
        </w:p>
        <w:p w14:paraId="340EE640" w14:textId="77777777" w:rsidR="00243831" w:rsidRPr="00424264" w:rsidRDefault="00453728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r w:rsidRPr="00424264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fldChar w:fldCharType="begin"/>
          </w:r>
          <w:r w:rsidR="00C8295B" w:rsidRPr="00424264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424264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fldChar w:fldCharType="separate"/>
          </w:r>
          <w:hyperlink w:anchor="_Toc61129821" w:history="1">
            <w:r w:rsidR="00243831" w:rsidRPr="00424264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ТЕЗИСЫ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_Toc61129821 \h </w:instrText>
            </w:r>
            <w:r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2</w:t>
            </w:r>
            <w:r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AA3EDA2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22" w:history="1"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ВВЕДЕНИЕ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_Toc61129822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3DE02529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23" w:history="1"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ОСНОВНАЯ ЧАСТЬ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_Toc61129823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5AFE7068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24" w:history="1"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ГЛАВА </w:t>
            </w:r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I</w:t>
            </w:r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. КРУГЛЫЕ ТЕЛА В ГЕОМЕТРИИ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_Toc61129824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E2B2FCD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25" w:history="1">
            <w:r w:rsidR="00243831" w:rsidRPr="00424264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1.1. </w:t>
            </w:r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История развития понятий «круг» и «окружность»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_Toc61129825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9D5CC81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27" w:history="1">
            <w:r w:rsidR="00243831" w:rsidRPr="00424264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1.2. </w:t>
            </w:r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Окружность в изобретениях и открытиях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_Toc61129827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6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A131C3F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28" w:history="1"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ГЛАВА </w:t>
            </w:r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II</w:t>
            </w:r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. ОКРУЖНОСТЬ В ЯВЛЕНИЯХ ПРИРОДЫ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_Toc61129828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7A2F7D3E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29" w:history="1"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2.1. Круги на воде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_Toc61129829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AE4A3FF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30" w:history="1"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2.2.  Примеры окружности и круга в явлениях природы.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_Toc61129830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074137B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31" w:history="1"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ЗАКЛЮЧЕНИЕ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_Toc61129831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12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001BFEC0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32" w:history="1">
            <w:r w:rsidR="00243831" w:rsidRPr="00424264">
              <w:rPr>
                <w:rStyle w:val="ac"/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СПИСОК ЛИТЕРАТУРЫ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_Toc61129832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13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4D08AD8B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33" w:history="1">
            <w:r w:rsidR="00243831" w:rsidRPr="00424264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ПРИЛОЖЕНИЕ 1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_Toc61129833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0F68FC3" w14:textId="77777777" w:rsidR="00243831" w:rsidRPr="00424264" w:rsidRDefault="00000000" w:rsidP="00243831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</w:pPr>
          <w:hyperlink w:anchor="_Toc61129834" w:history="1">
            <w:r w:rsidR="00243831" w:rsidRPr="00424264">
              <w:rPr>
                <w:rStyle w:val="ac"/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ПРИЛОЖЕНИЕ 2</w:t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_Toc61129834 \h </w:instrTex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243831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t>14</w:t>
            </w:r>
            <w:r w:rsidR="00453728" w:rsidRPr="0042426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14:paraId="6DF60D3F" w14:textId="77777777" w:rsidR="00C8295B" w:rsidRPr="00424264" w:rsidRDefault="00453728" w:rsidP="00243831">
          <w:pPr>
            <w:spacing w:after="0" w:line="360" w:lineRule="auto"/>
            <w:jc w:val="both"/>
            <w:rPr>
              <w:rFonts w:ascii="Times New Roman" w:hAnsi="Times New Roman" w:cs="Times New Roman"/>
              <w:color w:val="000000" w:themeColor="text1"/>
            </w:rPr>
          </w:pPr>
          <w:r w:rsidRPr="00424264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136708D3" w14:textId="77777777" w:rsidR="00F65B4C" w:rsidRPr="00424264" w:rsidRDefault="00F65B4C" w:rsidP="00F65B4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72CA3F85" w14:textId="77777777" w:rsidR="00914AAB" w:rsidRPr="00424264" w:rsidRDefault="000703FC" w:rsidP="00F153EF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61129822"/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ВВЕДЕНИЕ</w:t>
      </w:r>
      <w:bookmarkEnd w:id="1"/>
    </w:p>
    <w:p w14:paraId="53F3CC59" w14:textId="77777777" w:rsidR="008B6AB4" w:rsidRPr="00424264" w:rsidRDefault="00A41AE0" w:rsidP="00F65B4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8B6AB4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Великая книга природы говорит</w:t>
      </w:r>
    </w:p>
    <w:p w14:paraId="4AF35610" w14:textId="77777777" w:rsidR="004F7DF0" w:rsidRPr="00424264" w:rsidRDefault="008B6AB4" w:rsidP="00F65B4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языком математики»</w:t>
      </w:r>
    </w:p>
    <w:p w14:paraId="74397495" w14:textId="77777777" w:rsidR="00904DBF" w:rsidRPr="00424264" w:rsidRDefault="008B6AB4" w:rsidP="00575BF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Галилео Галилей.</w:t>
      </w:r>
    </w:p>
    <w:p w14:paraId="5B3A70FD" w14:textId="77777777" w:rsidR="00F358DD" w:rsidRPr="00424264" w:rsidRDefault="000703FC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Актуальность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темы</w:t>
      </w:r>
      <w:r w:rsidRPr="0042426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заключается в том, что </w:t>
      </w:r>
      <w:r w:rsidR="008B6AB4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всю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жизнь</w:t>
      </w:r>
      <w:r w:rsidR="00DB0200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начиная с рождения</w:t>
      </w:r>
      <w:r w:rsidR="005E678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человека</w:t>
      </w:r>
      <w:r w:rsidR="00DB0200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B6AB4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 окружают геометрические фигуры</w:t>
      </w:r>
      <w:r w:rsidR="009E5A9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04DB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6AB4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Можно ли представить жизнь людей без</w:t>
      </w:r>
      <w:r w:rsidR="00F358D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</w:t>
      </w:r>
      <w:r w:rsidR="00904DB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пользования этих предметов? Человечество</w:t>
      </w:r>
      <w:r w:rsidR="00F358D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давно заинтересовались их разнообразием, строением и свойствами</w:t>
      </w:r>
      <w:r w:rsidR="003639E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6546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Исследование геометрических фигур</w:t>
      </w:r>
      <w:r w:rsidR="003639E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тел позволяет развивать не только математические и логические навыки, но и развивает ассоциативное, пространственное и образное мышление. </w:t>
      </w:r>
      <w:r w:rsidR="00904DB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Одни из таких фигур – это круг и окружность, </w:t>
      </w:r>
      <w:r w:rsidR="00E6546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где </w:t>
      </w:r>
      <w:r w:rsidR="00904DB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же эти геометрические фигуры </w:t>
      </w:r>
      <w:r w:rsidR="00E6546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можно встретить</w:t>
      </w:r>
      <w:r w:rsidR="00F358D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быту</w:t>
      </w:r>
      <w:r w:rsidR="00E6546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358D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природе.</w:t>
      </w:r>
    </w:p>
    <w:p w14:paraId="6C0D734C" w14:textId="77777777" w:rsidR="00537CBB" w:rsidRPr="00424264" w:rsidRDefault="00010E9D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</w:t>
      </w:r>
      <w:r w:rsidR="000C3928"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0C392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39E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выяснить историю возникновения геометрических понятий окружность и круг</w:t>
      </w:r>
      <w:r w:rsidR="000614D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639E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исследовать, где они встречаются в явлениях природы.</w:t>
      </w:r>
      <w:r w:rsidR="004B700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0D1F32" w14:textId="77777777" w:rsidR="005E6782" w:rsidRPr="00424264" w:rsidRDefault="000C3928" w:rsidP="00F65B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Достижение данной цели обусловило постановку следующих </w:t>
      </w:r>
      <w:r w:rsidRPr="00424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="005E6782" w:rsidRPr="00424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ада</w:t>
      </w:r>
      <w:r w:rsidRPr="00424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</w:t>
      </w:r>
      <w:r w:rsidR="005E6782" w:rsidRPr="00424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2172B348" w14:textId="77777777" w:rsidR="00537CBB" w:rsidRPr="00424264" w:rsidRDefault="00A5088B" w:rsidP="00D800DB">
      <w:pPr>
        <w:pStyle w:val="ad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Изучить</w:t>
      </w:r>
      <w:r w:rsidR="00537CB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историю возникновения геометрических понятий «окружность» </w:t>
      </w:r>
      <w:r w:rsidR="00F829E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«</w:t>
      </w:r>
      <w:r w:rsidR="00537CB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круг».</w:t>
      </w:r>
    </w:p>
    <w:p w14:paraId="48549D22" w14:textId="77777777" w:rsidR="00D44A92" w:rsidRPr="00424264" w:rsidRDefault="00F829E7" w:rsidP="00D800DB">
      <w:pPr>
        <w:pStyle w:val="ad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Выяснить, </w:t>
      </w:r>
      <w:r w:rsidR="00537CB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как формы фигур окружность и круг используются в </w:t>
      </w:r>
      <w:r w:rsidR="001A5814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быту людей и встречаются в явлениях природы?</w:t>
      </w:r>
      <w:r w:rsidR="00537CB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1D023B" w14:textId="77777777" w:rsidR="001E14A6" w:rsidRPr="00424264" w:rsidRDefault="001A5814" w:rsidP="00D800DB">
      <w:pPr>
        <w:pStyle w:val="ad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Изучить</w:t>
      </w:r>
      <w:r w:rsidR="00F829E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отдельные творения, в которых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встречается форма круга или окружности</w:t>
      </w:r>
      <w:r w:rsidR="001E14A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44A9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EB8C52" w14:textId="77777777" w:rsidR="0068532F" w:rsidRPr="00424264" w:rsidRDefault="0068532F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Объект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A5088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5814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A5088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5814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окружность и круг.</w:t>
      </w:r>
    </w:p>
    <w:p w14:paraId="6772D511" w14:textId="77777777" w:rsidR="002350CA" w:rsidRPr="00424264" w:rsidRDefault="002350CA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Предмет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исследования</w:t>
      </w:r>
      <w:r w:rsidR="00F829E7" w:rsidRPr="0042426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F829E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1A5814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значимость круглых тел</w:t>
      </w:r>
      <w:r w:rsidR="00B01E7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фигур</w:t>
      </w:r>
      <w:r w:rsidR="00A5088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жизни людей.</w:t>
      </w:r>
    </w:p>
    <w:p w14:paraId="3B64DE9E" w14:textId="77777777" w:rsidR="00D43003" w:rsidRPr="00424264" w:rsidRDefault="00D43003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Гипотез</w:t>
      </w:r>
      <w:r w:rsidR="00481FAA"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  <w:r w:rsidR="00481FAA" w:rsidRPr="0042426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B01E7D" w:rsidRPr="0042426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–</w:t>
      </w:r>
      <w:r w:rsidR="00481FAA" w:rsidRPr="0042426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B01E7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процессе поиска геометрических фигур и тел вокруг себя, проявляется ассоциативное и пространственное мышление школьников</w:t>
      </w:r>
      <w:r w:rsidR="002345C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BD38DA" w14:textId="77777777" w:rsidR="00D34CB2" w:rsidRPr="00424264" w:rsidRDefault="00A24937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выполнении</w:t>
      </w:r>
      <w:r w:rsidR="00D800D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работы на различных ее этапах пользовали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сь следу</w:t>
      </w:r>
      <w:r w:rsidR="00481FAA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="00D800D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щие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00D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методы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исследования:</w:t>
      </w:r>
    </w:p>
    <w:p w14:paraId="213ADACA" w14:textId="77777777" w:rsidR="00A24937" w:rsidRPr="00424264" w:rsidRDefault="00A24937" w:rsidP="00F829E7">
      <w:pPr>
        <w:pStyle w:val="ad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теоретического уровн</w:t>
      </w:r>
      <w:r w:rsidR="0041450C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F829E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41450C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литературы и материалов сети интернет.</w:t>
      </w:r>
    </w:p>
    <w:p w14:paraId="69E837D2" w14:textId="77777777" w:rsidR="00D800DB" w:rsidRPr="00424264" w:rsidRDefault="0041450C" w:rsidP="00D800DB">
      <w:pPr>
        <w:pStyle w:val="ad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эмпирического уровня </w:t>
      </w:r>
      <w:r w:rsidR="00F829E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исследовательская</w:t>
      </w:r>
      <w:r w:rsidR="0014756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работа, формулировка выводов.</w:t>
      </w:r>
    </w:p>
    <w:p w14:paraId="0CB25539" w14:textId="77777777" w:rsidR="00C67296" w:rsidRPr="00424264" w:rsidRDefault="00D800DB" w:rsidP="00D800DB">
      <w:pPr>
        <w:pStyle w:val="ad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D34CB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равнительный анализ</w:t>
      </w:r>
      <w:r w:rsidR="00C6729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полученных данных в ходе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 исследования</w:t>
      </w:r>
      <w:r w:rsidR="00C6729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07C2EB2" w14:textId="77777777" w:rsidR="001A5814" w:rsidRPr="00424264" w:rsidRDefault="00481FAA" w:rsidP="00F65B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Практическая 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значимость работы заключается в том, </w:t>
      </w:r>
      <w:r w:rsidR="008B31EB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="00122A9F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без понятия круга и окружности было бы трудно говорить о круговращении жизни</w:t>
      </w:r>
      <w:r w:rsidR="005A6C1D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800DB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Окружность</w:t>
      </w:r>
      <w:r w:rsidR="00122A9F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циклы идут</w:t>
      </w:r>
      <w:r w:rsidR="000614D3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22A9F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взявшись за руки. Циклы получаются при движении по кругу.</w:t>
      </w:r>
      <w:r w:rsidR="00D800DB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Изучаются</w:t>
      </w:r>
      <w:r w:rsidR="000614D3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циклы земли, они помогают нам разобраться, когда надо сажать растения и когда мы должны вставать</w:t>
      </w:r>
      <w:r w:rsidR="00D800DB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1824FA" w14:textId="77777777" w:rsidR="008935B5" w:rsidRPr="00424264" w:rsidRDefault="00F829E7" w:rsidP="00F153EF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24264">
        <w:rPr>
          <w:rFonts w:eastAsia="Times New Roman"/>
          <w:color w:val="000000" w:themeColor="text1"/>
        </w:rPr>
        <w:br w:type="page"/>
      </w:r>
      <w:bookmarkStart w:id="2" w:name="_Toc61129823"/>
      <w:r w:rsidR="008935B5"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ОСНОВНАЯ ЧАСТЬ</w:t>
      </w:r>
      <w:bookmarkEnd w:id="2"/>
    </w:p>
    <w:p w14:paraId="644F5B24" w14:textId="77777777" w:rsidR="007164D1" w:rsidRPr="00424264" w:rsidRDefault="00D800DB" w:rsidP="00F153EF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61129824"/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ГЛАВА </w:t>
      </w: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КРУГЛЫЕ ТЕЛА В ГЕОМЕТРИИ</w:t>
      </w:r>
      <w:bookmarkEnd w:id="3"/>
    </w:p>
    <w:p w14:paraId="5368697D" w14:textId="77777777" w:rsidR="0097769B" w:rsidRPr="00424264" w:rsidRDefault="00A95AD9" w:rsidP="00F153E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61129825"/>
      <w:r w:rsidRPr="00424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1.1. </w:t>
      </w: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История развития понятий «круг» и «окружность»</w:t>
      </w:r>
      <w:bookmarkEnd w:id="4"/>
    </w:p>
    <w:p w14:paraId="67A3D273" w14:textId="77777777" w:rsidR="00746B64" w:rsidRPr="00424264" w:rsidRDefault="005C7C42" w:rsidP="00F65B4C">
      <w:pPr>
        <w:pStyle w:val="a7"/>
        <w:spacing w:before="0" w:beforeAutospacing="0" w:after="0" w:afterAutospacing="0" w:line="360" w:lineRule="auto"/>
        <w:ind w:firstLine="709"/>
        <w:jc w:val="both"/>
        <w:rPr>
          <w:rFonts w:eastAsia="+mn-ea"/>
          <w:color w:val="000000" w:themeColor="text1"/>
        </w:rPr>
      </w:pPr>
      <w:r w:rsidRPr="00424264">
        <w:rPr>
          <w:rFonts w:eastAsia="+mn-ea"/>
          <w:color w:val="000000" w:themeColor="text1"/>
        </w:rPr>
        <w:t xml:space="preserve"> </w:t>
      </w:r>
      <w:r w:rsidR="00746B64" w:rsidRPr="00424264">
        <w:rPr>
          <w:rFonts w:eastAsia="+mn-ea"/>
          <w:color w:val="000000" w:themeColor="text1"/>
        </w:rPr>
        <w:t xml:space="preserve">В повседневной жизни каждого человека окружают геометрические фигуры, но мы их не замечаем. Меня </w:t>
      </w:r>
      <w:r w:rsidR="001A61A3" w:rsidRPr="00424264">
        <w:rPr>
          <w:rFonts w:eastAsia="+mn-ea"/>
          <w:color w:val="000000" w:themeColor="text1"/>
        </w:rPr>
        <w:t>за</w:t>
      </w:r>
      <w:r w:rsidR="00746B64" w:rsidRPr="00424264">
        <w:rPr>
          <w:rFonts w:eastAsia="+mn-ea"/>
          <w:color w:val="000000" w:themeColor="text1"/>
        </w:rPr>
        <w:t>интересовал вопрос, почему все предметы вокруг нас имеют геометрическую форму. Вокруг нас много объектов, имеющих форму круга и круга. А если вы на мгновение представите, что все предметы круглой формы внезапно исчезли! И все стало, например, квадратным. Можете ли вы вообще представить жизнь без использования круглых форм? Люди издавна интересовались разнообразием геометрических фигур. Появилась наука, которая помогает нам изучать геометрические формы и их свойства.</w:t>
      </w:r>
    </w:p>
    <w:p w14:paraId="12CD7127" w14:textId="77777777" w:rsidR="00746B64" w:rsidRPr="00424264" w:rsidRDefault="00746B64" w:rsidP="00F65B4C">
      <w:pPr>
        <w:pStyle w:val="a7"/>
        <w:spacing w:before="0" w:beforeAutospacing="0" w:after="0" w:afterAutospacing="0" w:line="360" w:lineRule="auto"/>
        <w:ind w:firstLine="709"/>
        <w:jc w:val="both"/>
        <w:rPr>
          <w:rFonts w:eastAsia="+mn-ea"/>
          <w:color w:val="000000" w:themeColor="text1"/>
        </w:rPr>
      </w:pPr>
      <w:r w:rsidRPr="00424264">
        <w:rPr>
          <w:rFonts w:eastAsia="+mn-ea"/>
          <w:color w:val="000000" w:themeColor="text1"/>
        </w:rPr>
        <w:t>Геометрия возникла в результате практической деятельности людей: нужно было строить жилища, храмы, строить дороги, оросительные каналы, устанавливать границы земельных участков и определять их размеры.</w:t>
      </w:r>
    </w:p>
    <w:p w14:paraId="6E7AA3CE" w14:textId="77777777" w:rsidR="00746B64" w:rsidRPr="00424264" w:rsidRDefault="00746B64" w:rsidP="00746B64">
      <w:pPr>
        <w:pStyle w:val="a7"/>
        <w:spacing w:before="0" w:beforeAutospacing="0" w:after="0" w:afterAutospacing="0" w:line="360" w:lineRule="auto"/>
        <w:ind w:firstLine="709"/>
        <w:rPr>
          <w:rFonts w:eastAsia="+mn-ea"/>
          <w:color w:val="000000" w:themeColor="text1"/>
        </w:rPr>
      </w:pPr>
      <w:r w:rsidRPr="00424264">
        <w:rPr>
          <w:rFonts w:eastAsia="+mn-ea"/>
          <w:color w:val="000000" w:themeColor="text1"/>
        </w:rPr>
        <w:t>Первым, кто начал получать новые геометрические факты с помощью рассуждений (доказательств), был древнегреческий математик Фалес (VI век до н.э.). Наибольшее влияние на все последующее развитие геометрии оказали труды греческого ученого Евклида, жившего в Александрии в III веке до нашей эры. В геометрии изучаются формы, размеры и взаимное расположение предметов (рисунок 1) независимо от других их свойств: массы, цвета.</w:t>
      </w:r>
    </w:p>
    <w:p w14:paraId="71EB1057" w14:textId="77777777" w:rsidR="00286706" w:rsidRPr="00424264" w:rsidRDefault="00286706" w:rsidP="005B0537">
      <w:pPr>
        <w:pStyle w:val="a7"/>
        <w:spacing w:before="0" w:beforeAutospacing="0" w:after="0" w:afterAutospacing="0" w:line="360" w:lineRule="auto"/>
        <w:ind w:firstLine="709"/>
        <w:jc w:val="center"/>
        <w:rPr>
          <w:rFonts w:eastAsia="+mn-ea"/>
          <w:color w:val="000000" w:themeColor="text1"/>
        </w:rPr>
      </w:pPr>
      <w:r w:rsidRPr="00424264">
        <w:rPr>
          <w:rFonts w:eastAsia="+mn-ea"/>
          <w:noProof/>
          <w:color w:val="000000" w:themeColor="text1"/>
        </w:rPr>
        <w:drawing>
          <wp:inline distT="0" distB="0" distL="0" distR="0" wp14:anchorId="36BBA012" wp14:editId="56F8B24C">
            <wp:extent cx="676275" cy="609600"/>
            <wp:effectExtent l="1905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52525" cy="2303462"/>
                      <a:chOff x="1116013" y="2205038"/>
                      <a:chExt cx="1152525" cy="2303462"/>
                    </a:xfrm>
                  </a:grpSpPr>
                  <a:sp>
                    <a:nvSpPr>
                      <a:cNvPr id="12294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1116013" y="2205038"/>
                        <a:ext cx="1152525" cy="2303462"/>
                      </a:xfrm>
                      <a:prstGeom prst="cube">
                        <a:avLst>
                          <a:gd name="adj" fmla="val 25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5B0537" w:rsidRPr="00424264">
        <w:rPr>
          <w:rFonts w:eastAsia="+mn-ea"/>
          <w:noProof/>
          <w:color w:val="000000" w:themeColor="text1"/>
        </w:rPr>
        <w:t xml:space="preserve">   </w:t>
      </w:r>
      <w:r w:rsidRPr="00424264">
        <w:rPr>
          <w:rFonts w:eastAsia="+mn-ea"/>
          <w:noProof/>
          <w:color w:val="000000" w:themeColor="text1"/>
        </w:rPr>
        <w:drawing>
          <wp:inline distT="0" distB="0" distL="0" distR="0" wp14:anchorId="1DDCECB2" wp14:editId="3F712F66">
            <wp:extent cx="476250" cy="876300"/>
            <wp:effectExtent l="1905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79500" cy="2376487"/>
                      <a:chOff x="7308850" y="1989138"/>
                      <a:chExt cx="1079500" cy="2376487"/>
                    </a:xfrm>
                  </a:grpSpPr>
                  <a:sp>
                    <a:nvSpPr>
                      <a:cNvPr id="12296" name="AutoShape 8"/>
                      <a:cNvSpPr>
                        <a:spLocks noChangeArrowheads="1"/>
                      </a:cNvSpPr>
                    </a:nvSpPr>
                    <a:spPr bwMode="auto">
                      <a:xfrm>
                        <a:off x="7308850" y="1989138"/>
                        <a:ext cx="1079500" cy="2376487"/>
                      </a:xfrm>
                      <a:prstGeom prst="can">
                        <a:avLst>
                          <a:gd name="adj" fmla="val 5503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5B0537" w:rsidRPr="00424264">
        <w:rPr>
          <w:rFonts w:eastAsiaTheme="minorEastAsia"/>
          <w:noProof/>
          <w:color w:val="000000" w:themeColor="text1"/>
        </w:rPr>
        <w:t xml:space="preserve">  </w:t>
      </w:r>
      <w:r w:rsidRPr="00424264">
        <w:rPr>
          <w:rFonts w:eastAsiaTheme="minorEastAsia"/>
          <w:noProof/>
          <w:color w:val="000000" w:themeColor="text1"/>
        </w:rPr>
        <w:drawing>
          <wp:inline distT="0" distB="0" distL="0" distR="0" wp14:anchorId="74342183" wp14:editId="0EF6870B">
            <wp:extent cx="466725" cy="771525"/>
            <wp:effectExtent l="1905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3600" cy="1439863"/>
                      <a:chOff x="4499992" y="4365104"/>
                      <a:chExt cx="863600" cy="1439863"/>
                    </a:xfrm>
                  </a:grpSpPr>
                  <a:sp>
                    <a:nvSpPr>
                      <a:cNvPr id="12297" name="AutoShape 9"/>
                      <a:cNvSpPr>
                        <a:spLocks noChangeArrowheads="1"/>
                      </a:cNvSpPr>
                    </a:nvSpPr>
                    <a:spPr bwMode="auto">
                      <a:xfrm>
                        <a:off x="4499992" y="4365104"/>
                        <a:ext cx="863600" cy="1439863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124DC0" w:rsidRPr="00424264">
        <w:rPr>
          <w:rFonts w:eastAsia="+mn-ea"/>
          <w:color w:val="000000" w:themeColor="text1"/>
        </w:rPr>
        <w:t xml:space="preserve">     </w:t>
      </w:r>
      <w:r w:rsidRPr="00424264">
        <w:rPr>
          <w:rFonts w:eastAsiaTheme="minorEastAsia"/>
          <w:noProof/>
          <w:color w:val="000000" w:themeColor="text1"/>
        </w:rPr>
        <w:drawing>
          <wp:inline distT="0" distB="0" distL="0" distR="0" wp14:anchorId="22A76C91" wp14:editId="0BFCB9AA">
            <wp:extent cx="790575" cy="723900"/>
            <wp:effectExtent l="19050" t="0" r="0" b="0"/>
            <wp:docPr id="8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52525" cy="1079500"/>
                      <a:chOff x="1763713" y="4941888"/>
                      <a:chExt cx="1152525" cy="1079500"/>
                    </a:xfrm>
                  </a:grpSpPr>
                  <a:sp>
                    <a:nvSpPr>
                      <a:cNvPr id="12295" name="AutoShape 7"/>
                      <a:cNvSpPr>
                        <a:spLocks noChangeArrowheads="1"/>
                      </a:cNvSpPr>
                    </a:nvSpPr>
                    <a:spPr bwMode="auto">
                      <a:xfrm>
                        <a:off x="1763713" y="4941888"/>
                        <a:ext cx="1152525" cy="107950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124DC0" w:rsidRPr="00424264">
        <w:rPr>
          <w:rFonts w:eastAsia="+mn-ea"/>
          <w:color w:val="000000" w:themeColor="text1"/>
        </w:rPr>
        <w:t xml:space="preserve">   </w:t>
      </w:r>
      <w:r w:rsidRPr="00424264">
        <w:rPr>
          <w:rFonts w:eastAsiaTheme="minorEastAsia"/>
          <w:noProof/>
          <w:color w:val="000000" w:themeColor="text1"/>
        </w:rPr>
        <w:drawing>
          <wp:inline distT="0" distB="0" distL="0" distR="0" wp14:anchorId="796B7111" wp14:editId="29DD8FDD">
            <wp:extent cx="942975" cy="571500"/>
            <wp:effectExtent l="19050" t="0" r="0" b="0"/>
            <wp:docPr id="7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50938" cy="863600"/>
                      <a:chOff x="7596336" y="4941168"/>
                      <a:chExt cx="1150938" cy="863600"/>
                    </a:xfrm>
                  </a:grpSpPr>
                  <a:sp>
                    <a:nvSpPr>
                      <a:cNvPr id="12298" name="AutoShape 10"/>
                      <a:cNvSpPr>
                        <a:spLocks noChangeArrowheads="1"/>
                      </a:cNvSpPr>
                    </a:nvSpPr>
                    <a:spPr bwMode="auto">
                      <a:xfrm>
                        <a:off x="7596336" y="4941168"/>
                        <a:ext cx="1150938" cy="863600"/>
                      </a:xfrm>
                      <a:prstGeom prst="parallelogram">
                        <a:avLst>
                          <a:gd name="adj" fmla="val 33318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14:paraId="61DED935" w14:textId="77777777" w:rsidR="00286706" w:rsidRPr="00424264" w:rsidRDefault="005B0537" w:rsidP="005B0537">
      <w:pPr>
        <w:pStyle w:val="a7"/>
        <w:spacing w:before="0" w:beforeAutospacing="0" w:after="0" w:afterAutospacing="0" w:line="360" w:lineRule="auto"/>
        <w:ind w:firstLine="709"/>
        <w:jc w:val="center"/>
        <w:rPr>
          <w:rFonts w:eastAsiaTheme="minorEastAsia"/>
          <w:noProof/>
          <w:color w:val="000000" w:themeColor="text1"/>
        </w:rPr>
      </w:pPr>
      <w:r w:rsidRPr="00424264">
        <w:rPr>
          <w:rFonts w:eastAsia="+mn-ea"/>
          <w:noProof/>
          <w:color w:val="000000" w:themeColor="text1"/>
        </w:rPr>
        <w:t xml:space="preserve"> </w:t>
      </w:r>
      <w:r w:rsidR="00847D2E" w:rsidRPr="00424264">
        <w:rPr>
          <w:rFonts w:eastAsia="+mn-ea"/>
          <w:noProof/>
          <w:color w:val="000000" w:themeColor="text1"/>
        </w:rPr>
        <w:drawing>
          <wp:inline distT="0" distB="0" distL="0" distR="0" wp14:anchorId="33E4E056" wp14:editId="6E7F0EEB">
            <wp:extent cx="819150" cy="771525"/>
            <wp:effectExtent l="19050" t="0" r="0" b="0"/>
            <wp:docPr id="9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68425" cy="1368425"/>
                      <a:chOff x="1979613" y="3500438"/>
                      <a:chExt cx="1368425" cy="1368425"/>
                    </a:xfrm>
                  </a:grpSpPr>
                  <a:sp>
                    <a:nvSpPr>
                      <a:cNvPr id="16393" name="Oval 7"/>
                      <a:cNvSpPr>
                        <a:spLocks noChangeArrowheads="1"/>
                      </a:cNvSpPr>
                    </a:nvSpPr>
                    <a:spPr bwMode="auto">
                      <a:xfrm>
                        <a:off x="1979613" y="3500438"/>
                        <a:ext cx="1368425" cy="1368425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424264">
        <w:rPr>
          <w:rFonts w:eastAsia="+mn-ea"/>
          <w:noProof/>
          <w:color w:val="000000" w:themeColor="text1"/>
        </w:rPr>
        <w:t xml:space="preserve">  </w:t>
      </w:r>
      <w:r w:rsidR="00847D2E" w:rsidRPr="00424264">
        <w:rPr>
          <w:rFonts w:eastAsia="+mn-ea"/>
          <w:noProof/>
          <w:color w:val="000000" w:themeColor="text1"/>
        </w:rPr>
        <w:drawing>
          <wp:inline distT="0" distB="0" distL="0" distR="0" wp14:anchorId="1B6C38BF" wp14:editId="21C9B61B">
            <wp:extent cx="723900" cy="971550"/>
            <wp:effectExtent l="19050" t="0" r="0" b="0"/>
            <wp:docPr id="10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9288" cy="2160588"/>
                      <a:chOff x="5651500" y="3644900"/>
                      <a:chExt cx="649288" cy="2160588"/>
                    </a:xfrm>
                  </a:grpSpPr>
                  <a:sp>
                    <a:nvSpPr>
                      <a:cNvPr id="16394" name="AutoShape 8"/>
                      <a:cNvSpPr>
                        <a:spLocks noChangeArrowheads="1"/>
                      </a:cNvSpPr>
                    </a:nvSpPr>
                    <a:spPr bwMode="auto">
                      <a:xfrm>
                        <a:off x="5651500" y="3644900"/>
                        <a:ext cx="649288" cy="2160588"/>
                      </a:xfrm>
                      <a:prstGeom prst="diamond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424264">
        <w:rPr>
          <w:rFonts w:eastAsia="+mn-ea"/>
          <w:noProof/>
          <w:color w:val="000000" w:themeColor="text1"/>
        </w:rPr>
        <w:t xml:space="preserve">   </w:t>
      </w:r>
      <w:r w:rsidR="00847D2E" w:rsidRPr="00424264">
        <w:rPr>
          <w:rFonts w:eastAsiaTheme="minorEastAsia"/>
          <w:noProof/>
          <w:color w:val="000000" w:themeColor="text1"/>
        </w:rPr>
        <w:drawing>
          <wp:inline distT="0" distB="0" distL="0" distR="0" wp14:anchorId="525BDE8F" wp14:editId="2975E8FF">
            <wp:extent cx="752475" cy="571500"/>
            <wp:effectExtent l="19050" t="0" r="0" b="0"/>
            <wp:docPr id="11" name="Объект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36850" cy="1512888"/>
                      <a:chOff x="971550" y="1628775"/>
                      <a:chExt cx="2736850" cy="1512888"/>
                    </a:xfrm>
                  </a:grpSpPr>
                  <a:sp>
                    <a:nvSpPr>
                      <a:cNvPr id="16390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971550" y="1628775"/>
                        <a:ext cx="2736850" cy="1512888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124DC0" w:rsidRPr="00424264">
        <w:rPr>
          <w:rFonts w:eastAsiaTheme="minorEastAsia"/>
          <w:noProof/>
          <w:color w:val="000000" w:themeColor="text1"/>
        </w:rPr>
        <w:t xml:space="preserve">      </w:t>
      </w:r>
      <w:r w:rsidR="00847D2E" w:rsidRPr="00424264">
        <w:rPr>
          <w:rFonts w:eastAsiaTheme="minorEastAsia"/>
          <w:noProof/>
          <w:color w:val="000000" w:themeColor="text1"/>
        </w:rPr>
        <w:drawing>
          <wp:inline distT="0" distB="0" distL="0" distR="0" wp14:anchorId="2B783855" wp14:editId="3E15E979">
            <wp:extent cx="800100" cy="685800"/>
            <wp:effectExtent l="19050" t="0" r="0" b="0"/>
            <wp:docPr id="12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368425" cy="1368425"/>
                      <a:chOff x="4859338" y="1773238"/>
                      <a:chExt cx="1368425" cy="1368425"/>
                    </a:xfrm>
                  </a:grpSpPr>
                  <a:sp>
                    <a:nvSpPr>
                      <a:cNvPr id="16391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1773238"/>
                        <a:ext cx="1368425" cy="1368425"/>
                      </a:xfrm>
                      <a:custGeom>
                        <a:avLst/>
                        <a:gdLst>
                          <a:gd name="T0" fmla="*/ 2147483647 w 21600"/>
                          <a:gd name="T1" fmla="*/ 2147483647 h 21600"/>
                          <a:gd name="T2" fmla="*/ 2147483647 w 21600"/>
                          <a:gd name="T3" fmla="*/ 2147483647 h 21600"/>
                          <a:gd name="T4" fmla="*/ 2147483647 w 21600"/>
                          <a:gd name="T5" fmla="*/ 2147483647 h 21600"/>
                          <a:gd name="T6" fmla="*/ 2147483647 w 21600"/>
                          <a:gd name="T7" fmla="*/ 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  <a:gd name="T12" fmla="*/ 4500 w 21600"/>
                          <a:gd name="T13" fmla="*/ 4500 h 21600"/>
                          <a:gd name="T14" fmla="*/ 17100 w 21600"/>
                          <a:gd name="T15" fmla="*/ 171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5400" y="21600"/>
                            </a:lnTo>
                            <a:lnTo>
                              <a:pt x="162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ru-R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14:paraId="3D3FACFB" w14:textId="77777777" w:rsidR="00286706" w:rsidRPr="00424264" w:rsidRDefault="00A06ADB" w:rsidP="00AF28A4">
      <w:pPr>
        <w:pStyle w:val="a7"/>
        <w:spacing w:before="0" w:beforeAutospacing="0" w:after="0" w:afterAutospacing="0" w:line="360" w:lineRule="auto"/>
        <w:ind w:firstLine="709"/>
        <w:jc w:val="center"/>
        <w:rPr>
          <w:rFonts w:eastAsia="+mn-ea"/>
          <w:color w:val="000000" w:themeColor="text1"/>
        </w:rPr>
      </w:pPr>
      <w:r w:rsidRPr="00424264">
        <w:rPr>
          <w:rFonts w:eastAsiaTheme="minorEastAsia"/>
          <w:noProof/>
          <w:color w:val="000000" w:themeColor="text1"/>
        </w:rPr>
        <w:t>Рис</w:t>
      </w:r>
      <w:r w:rsidR="005B0537" w:rsidRPr="00424264">
        <w:rPr>
          <w:rFonts w:eastAsiaTheme="minorEastAsia"/>
          <w:noProof/>
          <w:color w:val="000000" w:themeColor="text1"/>
        </w:rPr>
        <w:t xml:space="preserve"> </w:t>
      </w:r>
      <w:r w:rsidR="00124DC0" w:rsidRPr="00424264">
        <w:rPr>
          <w:rFonts w:eastAsiaTheme="minorEastAsia"/>
          <w:noProof/>
          <w:color w:val="000000" w:themeColor="text1"/>
        </w:rPr>
        <w:t>1</w:t>
      </w:r>
      <w:r w:rsidR="005B0537" w:rsidRPr="00424264">
        <w:rPr>
          <w:rFonts w:eastAsiaTheme="minorEastAsia"/>
          <w:noProof/>
          <w:color w:val="000000" w:themeColor="text1"/>
        </w:rPr>
        <w:t xml:space="preserve">. Геометрические фигуры </w:t>
      </w:r>
    </w:p>
    <w:p w14:paraId="4EDBF425" w14:textId="77777777" w:rsidR="00746B64" w:rsidRPr="00424264" w:rsidRDefault="00746B64" w:rsidP="00746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>Стоит осмотреться, и вы увидите, что почти все предметы имеют форму, например:</w:t>
      </w:r>
    </w:p>
    <w:p w14:paraId="67321CE9" w14:textId="77777777" w:rsidR="00746B64" w:rsidRPr="00424264" w:rsidRDefault="00746B64" w:rsidP="00746B64">
      <w:pPr>
        <w:pStyle w:val="ad"/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>Апельсин и помидор имеют форму шара;</w:t>
      </w:r>
    </w:p>
    <w:p w14:paraId="088BFEF3" w14:textId="77777777" w:rsidR="00746B64" w:rsidRPr="00424264" w:rsidRDefault="00746B64" w:rsidP="00746B64">
      <w:pPr>
        <w:pStyle w:val="ad"/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>Клетка в зоопарке имеет форму параллелепипеда;</w:t>
      </w:r>
    </w:p>
    <w:p w14:paraId="7DC05DC1" w14:textId="77777777" w:rsidR="00746B64" w:rsidRPr="00424264" w:rsidRDefault="00746B64" w:rsidP="00746B64">
      <w:pPr>
        <w:pStyle w:val="ad"/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>Радуга - форма дуги окружности.</w:t>
      </w:r>
    </w:p>
    <w:p w14:paraId="57D9BF21" w14:textId="77777777" w:rsidR="00746B64" w:rsidRPr="00424264" w:rsidRDefault="00746B64" w:rsidP="00746B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>Простейшие геометрические формы, такие как круг, квадрат, трапеция и другие, были известны людям в самые далекие времена. С давних времен круглые тела интересовали человека. Круг и окружность – одни из самых древних геометрических фигур.</w:t>
      </w:r>
    </w:p>
    <w:p w14:paraId="5786454E" w14:textId="77777777" w:rsidR="00746B64" w:rsidRPr="00424264" w:rsidRDefault="00746B64" w:rsidP="00F153EF">
      <w:pPr>
        <w:pStyle w:val="1"/>
        <w:spacing w:before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_Toc61129826"/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Не только в процессе работы люди узнавали разные цифры</w:t>
      </w:r>
      <w:r w:rsidR="005C7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фигуры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Долгое время они любили украшать себя, свою одежду, свой дом. Причем многие украшения, созданные очень давно, имели ту или иную форму. Бусы были сф</w:t>
      </w:r>
      <w:r w:rsidR="00B53DFC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ерическими, браслеты и кольца –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круглым</w:t>
      </w:r>
      <w:r w:rsidR="00B53DFC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 Таким образом, круги и окружность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помогают нам в повседневной жизни, они стали частью нашей жизни.</w:t>
      </w:r>
      <w:bookmarkEnd w:id="5"/>
    </w:p>
    <w:p w14:paraId="551DA5E4" w14:textId="77777777" w:rsidR="0097769B" w:rsidRPr="00424264" w:rsidRDefault="0097769B" w:rsidP="00F153EF">
      <w:pPr>
        <w:pStyle w:val="1"/>
        <w:spacing w:before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61129827"/>
      <w:r w:rsidRPr="00424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1.2. </w:t>
      </w:r>
      <w:r w:rsidR="00A95AD9"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Окружность </w:t>
      </w:r>
      <w:r w:rsidR="00137C7D"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изобретениях и открытиях</w:t>
      </w:r>
      <w:bookmarkEnd w:id="6"/>
    </w:p>
    <w:p w14:paraId="6D71EC86" w14:textId="77777777" w:rsidR="00AB7665" w:rsidRPr="00424264" w:rsidRDefault="00AB7665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колесо останавливается, колесо Истории так же остановится. Остановятся все виды транспорта, остановятся все часы и механизмы, фабрики и заводы. Движения вперед не будет. Самые первые колеса были сделаны в Месопотамии между 3500-3000 гг. до н.э. и представлял гончарный круг и колесо телеги. В Древней Греции круг и окружность считались венцом совершенства. «В каждой точке круг устроен одинаково, что позволяет ему двигаться самостоятельно». Это свойство круга послужило толчком к появлению колеса</w:t>
      </w:r>
      <w:r w:rsidR="0063628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[1]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68BC292" w14:textId="77777777" w:rsidR="00B94B1C" w:rsidRPr="00424264" w:rsidRDefault="00AB7665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момента изобретения гончарного круга люди научились делать круглую посуду, такую как горшки, вазы, амфоры. Колонны, поддерживающие постройки, также были круглыми </w:t>
      </w:r>
      <w:r w:rsidR="00B94B1C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</w:t>
      </w:r>
      <w:r w:rsidR="00A06AD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B1C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</w:t>
      </w:r>
      <w:r w:rsidR="00AF28A4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AB43879" w14:textId="77777777" w:rsidR="009E024E" w:rsidRPr="00424264" w:rsidRDefault="009E024E" w:rsidP="009E02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+mn-ea" w:hAnsi="Times New Roman" w:cs="Times New Roman"/>
          <w:color w:val="000000" w:themeColor="text1"/>
          <w:sz w:val="24"/>
          <w:szCs w:val="24"/>
        </w:rPr>
        <w:t xml:space="preserve">Самая простая из всех кривых линий – это окружность. Она является одной из древнейших геометрических фигур. Философы древности придавали ей большое значение. </w:t>
      </w: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>Если поставить круглый стакан на лист бумаги и обвести его дно карандашом, получится линия, похожая на окружность. Многие вещи напоминают окружность – обруч, кольцо, дорожка вдоль арены цирка. Длину обруча или кольца можно вычислить по формуле С = 2</w:t>
      </w: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  <w:lang w:val="el-GR"/>
        </w:rPr>
        <w:t>π</w:t>
      </w: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 xml:space="preserve">г, где </w:t>
      </w: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  <w:lang w:val="el-GR"/>
        </w:rPr>
        <w:t>π</w:t>
      </w: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>=3,14…. Орбиты планет, то есть линии, по которым они движутся вокруг Солнца, это чуть-чуть сплюснутые окружности</w:t>
      </w:r>
      <w:r w:rsidR="0063628B"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 xml:space="preserve"> [5]</w:t>
      </w:r>
      <w:r w:rsidRPr="00424264">
        <w:rPr>
          <w:rFonts w:ascii="Times New Roman" w:eastAsia="+mn-ea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6EE76733" w14:textId="77777777" w:rsidR="00887AB3" w:rsidRPr="00424264" w:rsidRDefault="00137C7D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Самым важным среди круглых тел был шар. Отношение </w:t>
      </w:r>
      <w:r w:rsidR="00C11E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длины окружности к её радиусу –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постоянная величина, равная числу Пи. Оно</w:t>
      </w:r>
      <w:r w:rsidR="00C11E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 иррациональным –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может быть в точности выражено, как дробь. Архимед дал приб</w:t>
      </w:r>
      <w:r w:rsidR="00C11E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лижённое значение этого числа –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22/7. Сейчас найден</w:t>
      </w:r>
      <w:r w:rsidR="00C11E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около 10 миллионов знаков этого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числа после запятой. </w:t>
      </w:r>
    </w:p>
    <w:p w14:paraId="3E6F0970" w14:textId="77777777" w:rsidR="00AF28A4" w:rsidRPr="00424264" w:rsidRDefault="00AF28A4" w:rsidP="00AF28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Циркуль </w:t>
      </w:r>
      <w:r w:rsidR="00137C7D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и линейка – самые старые чертёжные инструменты на Земле. На стенах и куполах храмов и домов, на резных чашах и кубках древних вавилонян и ассирийцев нарисованы такие правильные круги, что без циркуля их не провести. А существовали эти государства около 3-х тысяч лет назад.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7C7D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Древней Руси любили узор из </w:t>
      </w:r>
      <w:proofErr w:type="spellStart"/>
      <w:r w:rsidR="00137C7D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мелкх</w:t>
      </w:r>
      <w:r w:rsidR="005C76D7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="00C11E89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кружков. Стальной циркуль – </w:t>
      </w:r>
      <w:r w:rsidR="00137C7D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резец для нанесения такого рисунка археологи 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нашли при раскопках в Новгороде</w:t>
      </w:r>
      <w:r w:rsidR="0063628B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[2]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37C7D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Часто в практической жизни приходится строить окружности большого радиуса, это можно сделать с помощью веревки и 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колышка, вбитого в землю</w:t>
      </w:r>
      <w:r w:rsidR="00C11E89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(рисунок 2)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1E89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C9D58B" w14:textId="77777777" w:rsidR="00AF28A4" w:rsidRPr="00424264" w:rsidRDefault="00AF28A4" w:rsidP="00B8524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69AAA391" wp14:editId="5251DEFF">
            <wp:extent cx="2276740" cy="1556135"/>
            <wp:effectExtent l="19050" t="0" r="9260" b="0"/>
            <wp:docPr id="31" name="Рисунок 5" descr="im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30"/>
                    <a:stretch/>
                  </pic:blipFill>
                  <pic:spPr bwMode="auto">
                    <a:xfrm>
                      <a:off x="0" y="0"/>
                      <a:ext cx="2303138" cy="157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1216C2" w14:textId="77777777" w:rsidR="00024B19" w:rsidRPr="00424264" w:rsidRDefault="00491B18" w:rsidP="001A61A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 2</w:t>
      </w:r>
      <w:r w:rsidR="00C11E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Построение окружности с помощью веревки</w:t>
      </w:r>
      <w:r w:rsidR="00A06AD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колышка</w:t>
      </w:r>
    </w:p>
    <w:p w14:paraId="66FFBB1C" w14:textId="77777777" w:rsidR="00137C7D" w:rsidRPr="00424264" w:rsidRDefault="00AF28A4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Кольцо – </w:t>
      </w:r>
      <w:r w:rsidR="00137C7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двухмерный вариант окружности. Из него мож</w:t>
      </w:r>
      <w:r w:rsidR="00B8524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 получить одномерную фигуру – </w:t>
      </w:r>
      <w:r w:rsidR="00137C7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ленту </w:t>
      </w:r>
      <w:proofErr w:type="spellStart"/>
      <w:r w:rsidR="00137C7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Мёбиуса</w:t>
      </w:r>
      <w:proofErr w:type="spellEnd"/>
      <w:r w:rsidR="00B8524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(рисунок 3)</w:t>
      </w:r>
      <w:r w:rsidR="00137C7D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разрезав его, перевернув один из концов и снова склеив. У такой фигуры будет только одна сторона, а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две, как у обычного кольца</w:t>
      </w:r>
      <w:r w:rsidR="0063628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[3]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BBA0892" w14:textId="77777777" w:rsidR="00137C7D" w:rsidRPr="00424264" w:rsidRDefault="00000000" w:rsidP="00B8524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pict w14:anchorId="29E4B700">
          <v:shape id="_x0000_i1026" type="#_x0000_t75" alt="" style="width:24pt;height:24pt"/>
        </w:pict>
      </w:r>
      <w:r w:rsidR="00137C7D" w:rsidRPr="004242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64D5716" wp14:editId="2012C9E6">
            <wp:extent cx="1968776" cy="1474682"/>
            <wp:effectExtent l="19050" t="0" r="0" b="0"/>
            <wp:docPr id="17408" name="Рисунок 28" descr="C:\Users\Acer\Documents\Inet-trade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cer\Documents\Inet-trade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68" cy="147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E7BC5B" w14:textId="77777777" w:rsidR="00024B19" w:rsidRPr="00424264" w:rsidRDefault="00137C7D" w:rsidP="00F153E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</w:t>
      </w:r>
      <w:r w:rsidR="00B8524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B8524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Лента </w:t>
      </w:r>
      <w:proofErr w:type="spellStart"/>
      <w:r w:rsidR="00B8524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Мёбиуса</w:t>
      </w:r>
      <w:proofErr w:type="spellEnd"/>
    </w:p>
    <w:p w14:paraId="1731B784" w14:textId="77777777" w:rsidR="009E024E" w:rsidRPr="00424264" w:rsidRDefault="00137C7D" w:rsidP="001A61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Предметы круглой формы часто встречаются в окружающей нас жизни, поэтому всё, что связано с кругом и окружностью, имеет боль</w:t>
      </w:r>
      <w:r w:rsidR="00AF28A4" w:rsidRPr="0042426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шую практическую направленность</w:t>
      </w:r>
      <w:r w:rsidR="00BA1A38" w:rsidRPr="0042426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06ADB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(рисунок 4</w:t>
      </w:r>
      <w:r w:rsidR="00BA1A38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695A0F3A" w14:textId="77777777" w:rsidR="00BA1A38" w:rsidRPr="00424264" w:rsidRDefault="00BA1A38" w:rsidP="00024B1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BD84D68" wp14:editId="041E41E3">
            <wp:extent cx="2310683" cy="1622066"/>
            <wp:effectExtent l="19050" t="0" r="0" b="0"/>
            <wp:docPr id="3" name="Рисунок 15" descr="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1" name="Picture 17" descr="i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04" cy="162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720D4" w14:textId="77777777" w:rsidR="008935B5" w:rsidRPr="00424264" w:rsidRDefault="00BA1A38" w:rsidP="00F153E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A06ADB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ис 4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. Предметы круглой формы</w:t>
      </w:r>
    </w:p>
    <w:p w14:paraId="0F83290E" w14:textId="77777777" w:rsidR="001A61A3" w:rsidRPr="00424264" w:rsidRDefault="001A61A3" w:rsidP="00F153E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CAAEDD" w14:textId="77777777" w:rsidR="000B55D6" w:rsidRPr="00424264" w:rsidRDefault="00433C97" w:rsidP="00F153EF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61129828"/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ГЛАВА </w:t>
      </w: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ОКРУЖНОСТЬ В ЯВЛЕНИЯХ ПРИРОДЫ</w:t>
      </w:r>
      <w:bookmarkEnd w:id="7"/>
    </w:p>
    <w:p w14:paraId="3BA337A4" w14:textId="77777777" w:rsidR="00137C7D" w:rsidRPr="00424264" w:rsidRDefault="008F5264" w:rsidP="00F153EF">
      <w:pPr>
        <w:pStyle w:val="1"/>
        <w:spacing w:before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61129829"/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2.1. </w:t>
      </w:r>
      <w:r w:rsidR="00137C7D"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Круги на воде</w:t>
      </w:r>
      <w:bookmarkEnd w:id="8"/>
    </w:p>
    <w:p w14:paraId="7F9A62DE" w14:textId="77777777" w:rsidR="00137C7D" w:rsidRPr="00424264" w:rsidRDefault="00137C7D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Часто играя с друзьями на улице. Мы любили бросать камни в воду. Меня всегда интересовал вопрос, почему от падения камня на поверхности воды появлялись </w:t>
      </w:r>
      <w:r w:rsidR="00BC46E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круги?</w:t>
      </w:r>
    </w:p>
    <w:p w14:paraId="60CFEC1D" w14:textId="77777777" w:rsidR="00BA1A38" w:rsidRPr="00424264" w:rsidRDefault="00137C7D" w:rsidP="00024B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этом явлении </w:t>
      </w:r>
      <w:proofErr w:type="gramStart"/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 конечно</w:t>
      </w:r>
      <w:proofErr w:type="gramEnd"/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любопытством рассматривали те круги, которые 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порождае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 брошенный в </w:t>
      </w:r>
      <w:r w:rsidR="00BA1A3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спокойную воду камень (</w:t>
      </w:r>
      <w:r w:rsidR="00A06AD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рисунок 5</w:t>
      </w:r>
      <w:r w:rsidR="00BA1A3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могли, без труда и сомнения, никогда объяснить этого поучительного явления природы. Бросая камень рукой, мы передаем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ему</w:t>
      </w:r>
      <w:r w:rsidR="001A61A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энергию,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когда он пересекает водную гл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адь, энергия передается воде и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волнение распространяется от начальной точки во все стороны с одинаковой скоростью; поэтому в каждый момент все волнующиеся точки должны быть расположены на одинаковом расстоянии от мес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 возникновения волнения, то есть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окружности. А мы говорим: «По</w:t>
      </w:r>
      <w:r w:rsidR="00BA1A3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шли круги по воде».</w:t>
      </w:r>
    </w:p>
    <w:p w14:paraId="23A1EBFB" w14:textId="77777777" w:rsidR="00BA1A38" w:rsidRPr="00424264" w:rsidRDefault="00BA1A38" w:rsidP="00BA1A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7D2504C" wp14:editId="7A5F3B3D">
            <wp:extent cx="2366341" cy="1510748"/>
            <wp:effectExtent l="19050" t="0" r="0" b="0"/>
            <wp:docPr id="5" name="Рисунок 19" descr="https://im2-tub-ru.yandex.net/i?id=bec2bab39fe69ba2bdd8c57336bcb786&amp;n=33&amp;h=215&amp;w=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Рисунок 3" descr="https://im2-tub-ru.yandex.net/i?id=bec2bab39fe69ba2bdd8c57336bcb786&amp;n=33&amp;h=215&amp;w=37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295" cy="1513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E6AEB0" w14:textId="77777777" w:rsidR="006621F5" w:rsidRPr="00424264" w:rsidRDefault="00BA1A38" w:rsidP="002F4BCC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A06ADB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ис 5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. Круги на воде</w:t>
      </w:r>
    </w:p>
    <w:p w14:paraId="4DC859BF" w14:textId="77777777" w:rsidR="0067725C" w:rsidRPr="00424264" w:rsidRDefault="00137C7D" w:rsidP="00B70D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Мне стало интересно, а если бросить камень не в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озеро, где стоячая вода,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 течения, а в реку, то волнения воды тоже будут в форме круга? Я провел эксперимент в отпуске, бросая камни в речку. Я подумал, что круговые волны, идущие от брошенного камня, должны вытянуться в сторону, куда направлено течение реки. Но после эксперимента на реке это оказалось не так. Я выяснил, что все точки круго</w:t>
      </w:r>
      <w:r w:rsidR="00BC46E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вой волны переносились течением по параллельным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прямым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одинаковой скоростью,</w:t>
      </w:r>
      <w:r w:rsidR="00BC46E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одинаковое расстояние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C46E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Вот почему течен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ие воды не изменяет формы волн,</w:t>
      </w:r>
      <w:r w:rsidR="00BC46E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они остаются круговыми.</w:t>
      </w:r>
    </w:p>
    <w:p w14:paraId="1A27DCFD" w14:textId="77777777" w:rsidR="001B3790" w:rsidRPr="00424264" w:rsidRDefault="00BC46EE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Меня </w:t>
      </w:r>
      <w:r w:rsidR="005C23A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всегда</w:t>
      </w:r>
      <w:r w:rsidR="00EF51E1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интересовал еще один вопрос если бросать не круглый камень, а кирпич, то волны будут прямоугольные? Это я тоже проверил с помощью эксперимента. На дворе у бабушки, я нашел несколько кирпичей и пошел к озеру. Когда я бросил первый кирпич, то заметил, что</w:t>
      </w:r>
      <w:r w:rsidR="001B3790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каждая точка вдоль края кирпича, толкает свою волну. От краев идут плоские волны, а от углов – круглые. И чем дальше волны отходят от 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кирпича, тем</w:t>
      </w:r>
      <w:r w:rsidR="001B3790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больше становится радиус круглых волн,</w:t>
      </w:r>
      <w:r w:rsidR="00A06AD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ширина плоских волн такая же (рисунок 6).</w:t>
      </w:r>
    </w:p>
    <w:p w14:paraId="06559F45" w14:textId="77777777" w:rsidR="00BC46EE" w:rsidRPr="00424264" w:rsidRDefault="001B3790" w:rsidP="00B70D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27085E0" wp14:editId="21CCBFD0">
            <wp:extent cx="1690480" cy="1599594"/>
            <wp:effectExtent l="19050" t="0" r="4970" b="0"/>
            <wp:docPr id="1740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930" cy="16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BC6E0" w14:textId="77777777" w:rsidR="00024B19" w:rsidRPr="00424264" w:rsidRDefault="001B3790" w:rsidP="002F4B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</w:t>
      </w:r>
      <w:r w:rsidR="00A06AD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.6</w:t>
      </w:r>
      <w:r w:rsidR="00BA1A3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AD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Круги на воде, расходящиеся от падения кирпича</w:t>
      </w:r>
    </w:p>
    <w:p w14:paraId="2D994AAE" w14:textId="77777777" w:rsidR="00574374" w:rsidRPr="00424264" w:rsidRDefault="001B3790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видно сразу, что круглые волны становятся гораздо больше, по сравнению с </w:t>
      </w:r>
      <w:r w:rsidR="00E319D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плоскими. Поэтому волновое возмущение было в виде кругов. Но такая картина получится, если бросать 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кирпич плашмя. Я бросал кирпичи в воду по-</w:t>
      </w:r>
      <w:r w:rsidR="00E319D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разному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D7371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волны получались неаккуратные</w:t>
      </w:r>
      <w:r w:rsidR="00E319D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но круги на воде были еще круглее. </w:t>
      </w:r>
    </w:p>
    <w:p w14:paraId="6CD2BDBD" w14:textId="77777777" w:rsidR="00574374" w:rsidRPr="00424264" w:rsidRDefault="00574374" w:rsidP="00F153EF">
      <w:pPr>
        <w:pStyle w:val="1"/>
        <w:spacing w:before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9" w:name="_Toc61129830"/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2.2.  </w:t>
      </w:r>
      <w:r w:rsidR="0089463C"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Примеры</w:t>
      </w:r>
      <w:r w:rsidR="006F025E"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окружности и круга</w:t>
      </w:r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явлениях природы.</w:t>
      </w:r>
      <w:bookmarkEnd w:id="9"/>
    </w:p>
    <w:p w14:paraId="6BC5F544" w14:textId="77777777" w:rsidR="003C5365" w:rsidRPr="00424264" w:rsidRDefault="00574374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Кроме изобретений, где встречается окружность, сделанных человеком эта геометрическая окружность 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очень часто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встречается в явлениях природы.</w:t>
      </w:r>
      <w:r w:rsidR="00E319D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Рассмотрим несколько таких явлений.</w:t>
      </w:r>
    </w:p>
    <w:p w14:paraId="245F2A6A" w14:textId="77777777" w:rsidR="00B95DA7" w:rsidRPr="00424264" w:rsidRDefault="00E319DF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 из таких явлений</w:t>
      </w:r>
      <w:r w:rsidR="00B95DA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«Пожар</w:t>
      </w:r>
      <w:r w:rsidR="00B95DA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лесу»</w:t>
      </w:r>
      <w:r w:rsidR="00213D80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1EAEFF5" w14:textId="77777777" w:rsidR="0044008F" w:rsidRPr="00424264" w:rsidRDefault="00B95DA7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пожар начинают тушить, то пожарные ощущают, как огненный вал волнами распространяется вокруг горящего леса. Ближе к центру пожара – жарче, а подальше – жар спадает.</w:t>
      </w:r>
      <w:r w:rsidR="003C25C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Почему возникает вопрос? </w:t>
      </w:r>
      <w:r w:rsidR="00B70DC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Оказывается,</w:t>
      </w:r>
      <w:r w:rsidR="003C25C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тепловая энергия, которая выделяется при горении деревьев, распространяется волнами вокруг источника горения. И форма тепловой волны – это окружность, круг.</w:t>
      </w:r>
    </w:p>
    <w:p w14:paraId="5D0486D5" w14:textId="77777777" w:rsidR="00A06ADB" w:rsidRPr="00424264" w:rsidRDefault="00A06ADB" w:rsidP="00A06A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Еще на одно</w:t>
      </w:r>
      <w:r w:rsidR="000E5FE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явление</w:t>
      </w:r>
      <w:r w:rsidR="003C25C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FE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обратил внимание, когда летом поехал в отпуск. </w:t>
      </w:r>
      <w:r w:rsidR="000E5FE7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C25CF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пронаблюдал такой факт, что при спилке дерева видн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proofErr w:type="gramStart"/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окружности </w:t>
      </w:r>
      <w:r w:rsidR="000E5FE7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рисунок 7).</w:t>
      </w:r>
    </w:p>
    <w:p w14:paraId="11B58AE6" w14:textId="77777777" w:rsidR="00A06ADB" w:rsidRPr="00424264" w:rsidRDefault="000E5FE7" w:rsidP="00F65B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Я подумал: «З</w:t>
      </w:r>
      <w:r w:rsidR="003C25CF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ачем они и что они означают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?»</w:t>
      </w:r>
      <w:r w:rsidR="003C25CF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Оказывается, что эти окружности являются слоями ствола дерева, количество которых 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увеличивается со временем</w:t>
      </w:r>
    </w:p>
    <w:p w14:paraId="7C9E5425" w14:textId="77777777" w:rsidR="00A06ADB" w:rsidRPr="00424264" w:rsidRDefault="00A06ADB" w:rsidP="00A06AD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6E75572" wp14:editId="33C5C9CF">
            <wp:extent cx="1927445" cy="1423633"/>
            <wp:effectExtent l="19050" t="0" r="0" b="0"/>
            <wp:docPr id="6" name="Рисунок 1" descr="https://im0-tub-ru.yandex.net/i?id=4db476c82f8087bebf9bb5c19ae885a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db476c82f8087bebf9bb5c19ae885a0-l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778" cy="144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F114A" w14:textId="77777777" w:rsidR="002F4BCC" w:rsidRPr="00424264" w:rsidRDefault="00A06ADB" w:rsidP="002F4BC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 7. Спил дерева</w:t>
      </w:r>
    </w:p>
    <w:p w14:paraId="1A173BD8" w14:textId="77777777" w:rsidR="00DC02FF" w:rsidRPr="00424264" w:rsidRDefault="000E5FE7" w:rsidP="002F4BCC">
      <w:pPr>
        <w:spacing w:after="0"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Делаем</w:t>
      </w:r>
      <w:r w:rsidR="003C25CF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этого вывод, что по этим окружностям можно определить пример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ный в</w:t>
      </w:r>
      <w:r w:rsidR="00B70DC6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озраст дерева! Удивительно, но </w:t>
      </w:r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растительный мир тоже стремится к правильным геометрическим фигурам.</w:t>
      </w:r>
    </w:p>
    <w:p w14:paraId="085F9FE5" w14:textId="77777777" w:rsidR="00A62587" w:rsidRPr="00424264" w:rsidRDefault="00D73ECC" w:rsidP="00F65B4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Рассматривая в</w:t>
      </w:r>
      <w:r w:rsidR="00B70DC6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олновые явления, </w:t>
      </w:r>
      <w:r w:rsidR="00DC02FF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распространение энергии в виде кругов (окружностей) можно наблюдать в живой природе, растениях и в организме человека. Вся материя в мире состоит из простейших частиц, которые называются атомами. Из атомов состоит все в природе – вещества, растения, челове</w:t>
      </w:r>
      <w:r w:rsidR="00B70DC6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к.</w:t>
      </w:r>
      <w:r w:rsidR="00DC02FF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Он</w:t>
      </w:r>
      <w:r w:rsidR="00B70DC6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 имеют орбиту, в </w:t>
      </w:r>
      <w:r w:rsidR="00DC02FF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форме сферы (в проекции на плоскость - окружность)</w:t>
      </w:r>
    </w:p>
    <w:p w14:paraId="5785C02C" w14:textId="77777777" w:rsidR="00024B19" w:rsidRPr="00424264" w:rsidRDefault="00B70DC6" w:rsidP="00C01A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C02FF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По круговой орбите вращается электрон вокруг ядра атома.</w:t>
      </w:r>
      <w:r w:rsidR="00D73EC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C02FF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Простейшая клетка </w:t>
      </w:r>
      <w:r w:rsidR="00024B19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начинается с ядра, оно круглое.</w:t>
      </w:r>
    </w:p>
    <w:p w14:paraId="412A49BA" w14:textId="77777777" w:rsidR="00DC02FF" w:rsidRPr="00424264" w:rsidRDefault="00B70DC6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</w:t>
      </w:r>
      <w:r w:rsidR="00A62587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3EC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Вокруг корешков лука существует очень слабое излучение, невидимое глазом. На фотопластинке особой чувствительности, вокруг каждого корешка видны</w:t>
      </w: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концентрические </w:t>
      </w: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окружности,</w:t>
      </w:r>
      <w:r w:rsidR="00D73EC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живые растущие ткани излучают энергию в виде электромагнитных волн, имеющих форму окружности.</w:t>
      </w:r>
    </w:p>
    <w:p w14:paraId="0E5B3413" w14:textId="77777777" w:rsidR="00DC02FF" w:rsidRPr="00424264" w:rsidRDefault="00B70DC6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3. </w:t>
      </w:r>
      <w:r w:rsidR="00D73EC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Чело</w:t>
      </w: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век – </w:t>
      </w:r>
      <w:r w:rsidR="0089463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это биологическая система. Всем известно, </w:t>
      </w:r>
      <w:r w:rsidR="00D73EC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чт</w:t>
      </w:r>
      <w:r w:rsidR="00A62587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 у человека существует «аура» </w:t>
      </w:r>
      <w:r w:rsidR="00D73EC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(элек</w:t>
      </w:r>
      <w:r w:rsidR="00A62587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тромагнитное излучение, идущее </w:t>
      </w:r>
      <w:r w:rsidR="00D73EC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от все</w:t>
      </w:r>
      <w:r w:rsidR="00A62587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х органов человека)</w:t>
      </w:r>
      <w:r w:rsidR="0063628B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[4]</w:t>
      </w:r>
      <w:r w:rsidR="00A62587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Его можно </w:t>
      </w:r>
      <w:r w:rsidR="00D73EC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увидеть при помощи высокочувствительных</w:t>
      </w:r>
      <w:r w:rsidR="00A62587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3EC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приборов.  </w:t>
      </w:r>
      <w:r w:rsidR="00A62587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Ещё древние рисовали на иконах </w:t>
      </w:r>
      <w:r w:rsidR="00D73EC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святых вокруг головы нимб, в виде окружности.</w:t>
      </w:r>
      <w:r w:rsidR="0089463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62587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Источником волн в различных средах являются вихри – вращающиес</w:t>
      </w:r>
      <w:r w:rsidR="00101113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я волны (Приложение 2)</w:t>
      </w:r>
    </w:p>
    <w:p w14:paraId="5BE965A9" w14:textId="77777777" w:rsidR="00B94B1C" w:rsidRPr="00424264" w:rsidRDefault="00A62587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Следующее не менее интересное явление, связанное с окружностью, является круговорот воды в природе, который, по сути, происходит по кругу.</w:t>
      </w:r>
      <w:r w:rsidR="00CF6989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</w:t>
      </w: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начале вода, испаряясь из океана, под</w:t>
      </w:r>
      <w:r w:rsidR="0089463C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ни</w:t>
      </w: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мается в виде пара и превращается в облака. Потом, эта же вода выпадает в виде каких-либо осадков, проникая через пласты земли вначале в подземные реки, потом с помощью обычной реки опять попадает в океан</w:t>
      </w:r>
      <w:r w:rsidR="00B70DC6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CF6989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 w:rsidR="00101113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далее по кругу </w:t>
      </w:r>
      <w:r w:rsidR="0010111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(рисунок 8).</w:t>
      </w:r>
    </w:p>
    <w:p w14:paraId="23EDFD68" w14:textId="77777777" w:rsidR="00B94B1C" w:rsidRPr="00424264" w:rsidRDefault="0089463C" w:rsidP="00B70D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45DBEA68" wp14:editId="20BC7A50">
            <wp:extent cx="2210463" cy="1304014"/>
            <wp:effectExtent l="19050" t="0" r="0" b="0"/>
            <wp:docPr id="17410" name="Рисунок 25" descr="окружнос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Рисунок 3" descr="окружнос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/>
                    <a:srcRect r="2665"/>
                    <a:stretch/>
                  </pic:blipFill>
                  <pic:spPr bwMode="auto">
                    <a:xfrm>
                      <a:off x="0" y="0"/>
                      <a:ext cx="2214105" cy="130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1F3FAA" w14:textId="77777777" w:rsidR="00024B19" w:rsidRPr="00424264" w:rsidRDefault="008D7290" w:rsidP="002F4B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Рис.</w:t>
      </w:r>
      <w:r w:rsidR="0010111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024B1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Круговорот в природе</w:t>
      </w:r>
    </w:p>
    <w:p w14:paraId="55DA6880" w14:textId="77777777" w:rsidR="00CF6989" w:rsidRPr="00424264" w:rsidRDefault="00CF6989" w:rsidP="00F65B4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424264">
        <w:rPr>
          <w:color w:val="000000" w:themeColor="text1"/>
        </w:rPr>
        <w:t>Солнечное гало</w:t>
      </w:r>
      <w:r w:rsidR="003E5E6E" w:rsidRPr="00424264">
        <w:rPr>
          <w:color w:val="000000" w:themeColor="text1"/>
        </w:rPr>
        <w:t xml:space="preserve"> – еще одно из </w:t>
      </w:r>
      <w:r w:rsidRPr="00424264">
        <w:rPr>
          <w:color w:val="000000" w:themeColor="text1"/>
        </w:rPr>
        <w:t>красивейших явлений, встречающихся в природе. Я нашел ответ и на этот вопрос в интернете и выяснил, что по сути, гало – радуга вокруг солнца. Однако, она отличается от обычной радуги как по внешнему виду, так и по своим характеристикам.</w:t>
      </w:r>
    </w:p>
    <w:p w14:paraId="36E7C733" w14:textId="77777777" w:rsidR="00CF6989" w:rsidRPr="00424264" w:rsidRDefault="00CF6989" w:rsidP="00F65B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Гало появляется на небе при сочетании нескольких факторов. Чаще всего оно наблюдается в морозную погоду в условиях повышенной влажности. В воздухе при этом находится большое количество ледяных кристаллов. Проходя сквозь них, солнечный свет преломляется особым образом, образуя дугу вокруг Солнца, удивительно!</w:t>
      </w:r>
      <w:r w:rsidR="0010111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(рисунок 9).</w:t>
      </w:r>
    </w:p>
    <w:p w14:paraId="74D1BB0D" w14:textId="77777777" w:rsidR="00D52B45" w:rsidRPr="00424264" w:rsidRDefault="00CF6989" w:rsidP="003E5E6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9AD236E" wp14:editId="02352109">
            <wp:extent cx="2101795" cy="1455089"/>
            <wp:effectExtent l="19050" t="0" r="0" b="0"/>
            <wp:docPr id="17412" name="Рисунок 3" descr="https://im3-tub-ru.yandex.net/i?id=02f4f88cc5321c551d5dc043af0ae5ac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Рисунок 3" descr="https://im3-tub-ru.yandex.net/i?id=02f4f88cc5321c551d5dc043af0ae5ac&amp;n=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17" cy="145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1E586" w14:textId="77777777" w:rsidR="00024B19" w:rsidRPr="00424264" w:rsidRDefault="00101113" w:rsidP="006621F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Рис.9</w:t>
      </w:r>
      <w:r w:rsidR="00024B19" w:rsidRPr="00424264">
        <w:rPr>
          <w:color w:val="000000" w:themeColor="text1"/>
        </w:rPr>
        <w:t xml:space="preserve"> </w:t>
      </w:r>
      <w:r w:rsidR="00024B19"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Солнечное гало</w:t>
      </w:r>
    </w:p>
    <w:p w14:paraId="3CCF0CA3" w14:textId="77777777" w:rsidR="00D52B45" w:rsidRPr="00424264" w:rsidRDefault="00101113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CF69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дним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 </w:t>
      </w:r>
      <w:r w:rsidR="00CF69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удиви</w:t>
      </w:r>
      <w:r w:rsidR="00D52B45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CF69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льных явлений</w:t>
      </w:r>
      <w:r w:rsidR="00CF69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природы является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69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появление на полях секторов окружности, которые соеди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нены диаметральными ступеньками</w:t>
      </w:r>
      <w:r w:rsidR="00D52B45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(рисунок 10). </w:t>
      </w:r>
      <w:r w:rsidR="00CF69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Впервые такое необычное явление было обнаружено в 2008 году в Великобри</w:t>
      </w:r>
      <w:r w:rsidR="0075646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тании. </w:t>
      </w:r>
      <w:r w:rsidR="00CF69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Ученые пришли к общему </w:t>
      </w:r>
      <w:r w:rsidR="00CF69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мнению и считают, что такой круг кодирует первые десять цифр знаменитой математической константы Пи. Однако до конца</w:t>
      </w:r>
      <w:r w:rsidR="00D52B45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69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явление не было изучено и истинная причина появления этих кругов пока неизвестна.</w:t>
      </w:r>
    </w:p>
    <w:p w14:paraId="6E24A393" w14:textId="77777777" w:rsidR="00D52B45" w:rsidRPr="00424264" w:rsidRDefault="00D52B45" w:rsidP="003E5E6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B41034D" wp14:editId="18288130">
            <wp:extent cx="2207315" cy="1367624"/>
            <wp:effectExtent l="19050" t="0" r="2485" b="0"/>
            <wp:docPr id="26" name="Рисунок 26" descr="окружнос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Рисунок 3" descr="окружность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606" cy="137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A440DB" w14:textId="77777777" w:rsidR="00024B19" w:rsidRPr="00424264" w:rsidRDefault="00101113" w:rsidP="002F4B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Рис.10</w:t>
      </w:r>
      <w:r w:rsidR="00024B1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Таинственные круги</w:t>
      </w:r>
    </w:p>
    <w:p w14:paraId="4E58CE2D" w14:textId="77777777" w:rsidR="00756469" w:rsidRPr="00424264" w:rsidRDefault="00756469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Еще одно творение природы поразило меня своей красотой – э</w:t>
      </w:r>
      <w:r w:rsidR="00C01A8C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 застывшие метановые пузырьки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1A8C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(рисунок 11). 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Мне сначала показалось, что это потустороннее явление. Они похожи на тарелки, которые упали в воду и замерзли во льду.</w:t>
      </w:r>
    </w:p>
    <w:p w14:paraId="3FEA6C2A" w14:textId="77777777" w:rsidR="00114909" w:rsidRPr="00424264" w:rsidRDefault="00756469" w:rsidP="003E5E6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4F0BB3E" wp14:editId="024C2B32">
            <wp:extent cx="2313331" cy="1431046"/>
            <wp:effectExtent l="19050" t="0" r="0" b="0"/>
            <wp:docPr id="17422" name="Рисунок 1" descr="Застывшие метановые пузыри легковоспламени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стывшие метановые пузыри легковоспламенимы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500" cy="143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45C9A" w14:textId="77777777" w:rsidR="002F4BCC" w:rsidRPr="00424264" w:rsidRDefault="00024B19" w:rsidP="002F4B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Рис.</w:t>
      </w:r>
      <w:r w:rsidR="00C01A8C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 Метановые пузыри</w:t>
      </w:r>
    </w:p>
    <w:p w14:paraId="1CA15584" w14:textId="77777777" w:rsidR="00C8295B" w:rsidRPr="00424264" w:rsidRDefault="00756469" w:rsidP="00C829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самом деле – это круги состоят из пузырьков метана</w:t>
      </w:r>
      <w:r w:rsidR="00FB086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которые </w:t>
      </w:r>
      <w:r w:rsidR="003E5E6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появляются,</w:t>
      </w:r>
      <w:r w:rsidR="00FB086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когда сухие листья, трава и животные, оказавшись в воде, тонут и становятся пищей для бактерий, выделяющих метан.  Их можно увидеть зимой в озерах, расположенных в северных широтах Канады. Но стоит отметить, что это опасное зрелищ</w:t>
      </w:r>
      <w:r w:rsidR="003E5E6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е, так как весной пузырьки при </w:t>
      </w:r>
      <w:r w:rsidR="00C8295B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таянии льда</w:t>
      </w:r>
    </w:p>
    <w:p w14:paraId="745A6D0F" w14:textId="77777777" w:rsidR="003C51F8" w:rsidRPr="00424264" w:rsidRDefault="00FB0863" w:rsidP="00C829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начинают лопаться и выделяется метан, а он легко воспламеняемый.</w:t>
      </w:r>
    </w:p>
    <w:p w14:paraId="4C16DCEC" w14:textId="77777777" w:rsidR="003E5E6E" w:rsidRPr="00424264" w:rsidRDefault="00C01A8C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Разнообразие формы и цвета нам подарила природа. Много прекрасных и красивейших явлений, связанных </w:t>
      </w:r>
      <w:proofErr w:type="gramStart"/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окружностью</w:t>
      </w:r>
      <w:proofErr w:type="gramEnd"/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можно увидеть в природе!</w:t>
      </w:r>
      <w:r w:rsidR="003E5E6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42628F8" w14:textId="77777777" w:rsidR="00114909" w:rsidRPr="00424264" w:rsidRDefault="00152CB8" w:rsidP="00C8295B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61129831"/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ЗАКЛЮЧЕНИЕ</w:t>
      </w:r>
      <w:bookmarkEnd w:id="10"/>
    </w:p>
    <w:p w14:paraId="66FE86C3" w14:textId="77777777" w:rsidR="006B5BD7" w:rsidRPr="00424264" w:rsidRDefault="00114909" w:rsidP="00F65B4C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424264">
        <w:rPr>
          <w:color w:val="000000" w:themeColor="text1"/>
        </w:rPr>
        <w:t>Наука геометрия очень важна для человека. Геометрия развивалась за несколько столетий до нашей эры в Вавилоне, Китае, Египте и Греции</w:t>
      </w:r>
      <w:r w:rsidR="006B5BD7" w:rsidRPr="00424264">
        <w:rPr>
          <w:color w:val="000000" w:themeColor="text1"/>
        </w:rPr>
        <w:t xml:space="preserve">. </w:t>
      </w:r>
      <w:r w:rsidRPr="00424264">
        <w:rPr>
          <w:color w:val="000000" w:themeColor="text1"/>
        </w:rPr>
        <w:t xml:space="preserve"> В самом деле, посмотрите вокруг - всюду геометрия! Современные здания и космические станции, подводные лодки, интерьеры квартир и бытовая техника – всё имеет геометрическую форму. Геометрические знания являются сегодня профессионально значимыми для многих современных специальностей: для дизайнеров и конструкторов, для рабочих и учёных. </w:t>
      </w:r>
    </w:p>
    <w:p w14:paraId="4D84CA6B" w14:textId="77777777" w:rsidR="00114909" w:rsidRPr="00424264" w:rsidRDefault="00114909" w:rsidP="00F65B4C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424264">
        <w:rPr>
          <w:color w:val="000000" w:themeColor="text1"/>
        </w:rPr>
        <w:t>Необходимо уметь строить все эти геометрические фигуры на листе бумаги, для изготовления чертежа или схемы. Но для начала надо иметь пространственное представление о геометрических фигурах, а это нужно развивать.</w:t>
      </w:r>
      <w:r w:rsidR="006B5BD7" w:rsidRPr="00424264">
        <w:rPr>
          <w:color w:val="000000" w:themeColor="text1"/>
        </w:rPr>
        <w:t xml:space="preserve"> </w:t>
      </w:r>
      <w:r w:rsidRPr="00424264">
        <w:rPr>
          <w:color w:val="000000" w:themeColor="text1"/>
        </w:rPr>
        <w:t>Разнообразие формы и цвета нам подарила родная планета! А геометр</w:t>
      </w:r>
      <w:r w:rsidR="00A32B56" w:rsidRPr="00424264">
        <w:rPr>
          <w:color w:val="000000" w:themeColor="text1"/>
        </w:rPr>
        <w:t xml:space="preserve">ия </w:t>
      </w:r>
      <w:proofErr w:type="gramStart"/>
      <w:r w:rsidR="00A32B56" w:rsidRPr="00424264">
        <w:rPr>
          <w:color w:val="000000" w:themeColor="text1"/>
        </w:rPr>
        <w:t>- это</w:t>
      </w:r>
      <w:proofErr w:type="gramEnd"/>
      <w:r w:rsidR="00A32B56" w:rsidRPr="00424264">
        <w:rPr>
          <w:color w:val="000000" w:themeColor="text1"/>
        </w:rPr>
        <w:t xml:space="preserve"> наука о форме предмет.</w:t>
      </w:r>
    </w:p>
    <w:p w14:paraId="7A565411" w14:textId="77777777" w:rsidR="00152CB8" w:rsidRPr="00424264" w:rsidRDefault="0041406F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процессе в</w:t>
      </w:r>
      <w:r w:rsidR="00152CB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ыполнения исследовательской работы</w:t>
      </w:r>
      <w:r w:rsidR="00A32B5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проведя </w:t>
      </w:r>
      <w:proofErr w:type="gramStart"/>
      <w:r w:rsidR="00A32B5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эксперимент, </w:t>
      </w:r>
      <w:r w:rsidR="00152CB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="00152CB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соответствии с целью и задачами получены следующие выводы и результаты:</w:t>
      </w:r>
    </w:p>
    <w:p w14:paraId="5CE41147" w14:textId="77777777" w:rsidR="00152CB8" w:rsidRPr="00424264" w:rsidRDefault="00095C87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изучил</w:t>
      </w:r>
      <w:r w:rsidR="00152CB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историю</w:t>
      </w:r>
      <w:r w:rsidR="00106AD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возникновения геометрически</w:t>
      </w:r>
      <w:r w:rsidR="003E5E6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 понятий «окружность» и «круг»</w:t>
      </w:r>
      <w:r w:rsidR="00152CB8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477A96F" w14:textId="77777777" w:rsidR="00152CB8" w:rsidRPr="00424264" w:rsidRDefault="00152CB8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D83D63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0B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Действительно, нельзя</w:t>
      </w:r>
      <w:r w:rsidR="00106AD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представить себе мир без удивительно гармоничных, совершенных геометрических фигур окружности и круга.</w:t>
      </w:r>
      <w:r w:rsidR="004D378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ABDC97" w14:textId="77777777" w:rsidR="0067253F" w:rsidRPr="00424264" w:rsidRDefault="00D83D63" w:rsidP="00F65B4C">
      <w:pPr>
        <w:pStyle w:val="ad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94763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6AD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Окружность – единственная замкнутая кривая, которая может «скользить сама по себе», вращаясь вокруг</w:t>
      </w:r>
      <w:r w:rsidR="003E5E6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центра, поэтому колеса делают </w:t>
      </w:r>
      <w:r w:rsidR="00106AD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круглыми, а не квадратными.</w:t>
      </w:r>
    </w:p>
    <w:p w14:paraId="753A81D1" w14:textId="77777777" w:rsidR="004D3786" w:rsidRPr="00424264" w:rsidRDefault="008F0E49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106AD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Круг</w:t>
      </w:r>
      <w:r w:rsidR="00095C8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это колесо, а колесо – это прогресс – движение вперед. Если остановить колесо, то остановится колесо Истории. Остановятся все часы и механизмы, фабрики, заводы.</w:t>
      </w:r>
    </w:p>
    <w:p w14:paraId="60931D98" w14:textId="77777777" w:rsidR="00EC5AD4" w:rsidRPr="00424264" w:rsidRDefault="00947639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в ходе исследования </w:t>
      </w:r>
      <w:r w:rsidR="00095C87" w:rsidRPr="0042426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я пришел</w:t>
      </w:r>
      <w:r w:rsidR="008F0E49" w:rsidRPr="0042426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к выводу</w:t>
      </w:r>
      <w:r w:rsidRPr="0042426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:</w:t>
      </w:r>
    </w:p>
    <w:p w14:paraId="06E33500" w14:textId="77777777" w:rsidR="00947639" w:rsidRPr="00424264" w:rsidRDefault="00947639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095C8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круг и окружность в жизни человека имеют очень важную роль</w:t>
      </w:r>
      <w:r w:rsidR="00152CE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Они всюду окружают нас, начиная с тарелки, в которой едим и заканчивая телевизионной тарелкой, которая передает программы со всего мира</w:t>
      </w:r>
      <w:r w:rsidR="008B6D89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575003D" w14:textId="77777777" w:rsidR="008B6D89" w:rsidRPr="00424264" w:rsidRDefault="008B6D89" w:rsidP="00F6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52CE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Что во многих явлениях природы встречаются </w:t>
      </w:r>
      <w:r w:rsidR="00ED5EA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такие геометрические фигуры как окружность и круг</w:t>
      </w:r>
      <w:r w:rsidR="00D34CB2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49709B1" w14:textId="77777777" w:rsidR="007C6A36" w:rsidRPr="00424264" w:rsidRDefault="001B774F" w:rsidP="003E5E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думаю, что</w:t>
      </w:r>
      <w:r w:rsidR="00ED5EA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0B6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моя работа </w:t>
      </w:r>
      <w:r w:rsidR="00592ADF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может заинтересовать</w:t>
      </w:r>
      <w:r w:rsidR="00ED5EA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одноклассников, родителей</w:t>
      </w:r>
      <w:r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E5E6E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Познакомившись </w:t>
      </w:r>
      <w:r w:rsidR="00ED5EA7" w:rsidRPr="0042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моими исследованиями и наблюдениями, многие одноклассники заинтересуются необходимостью изучения геометрических фигур и их свойств, рассмотреть эти фигуры в явлениях природы. </w:t>
      </w:r>
      <w:r w:rsidR="003E5E6E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br w:type="page"/>
      </w:r>
    </w:p>
    <w:p w14:paraId="315B8380" w14:textId="77777777" w:rsidR="00E424AE" w:rsidRPr="00424264" w:rsidRDefault="00E424AE" w:rsidP="00C8295B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61129832"/>
      <w:r w:rsidRPr="004242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СПИСОК ЛИТЕРАТУРЫ</w:t>
      </w:r>
      <w:bookmarkEnd w:id="11"/>
    </w:p>
    <w:p w14:paraId="1ED081D2" w14:textId="77777777" w:rsidR="00EF557A" w:rsidRPr="00424264" w:rsidRDefault="00EF557A" w:rsidP="00EF557A">
      <w:pPr>
        <w:pStyle w:val="ad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Богднова</w:t>
      </w:r>
      <w:proofErr w:type="spellEnd"/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Е. Л. проф. Т. Г. Максимова Учебно-методическое пособие для проведения занятий и самостоятельной работы учителей и педагогических работников со школьниками изобретателями. СПб, 2019, с. 35.</w:t>
      </w:r>
    </w:p>
    <w:p w14:paraId="4011113B" w14:textId="77777777" w:rsidR="00785CA7" w:rsidRPr="00424264" w:rsidRDefault="006B5BD7" w:rsidP="00EF557A">
      <w:pPr>
        <w:pStyle w:val="ad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Детская энциклопедия, том 2. Мир небесных те</w:t>
      </w:r>
      <w:r w:rsidR="00EF557A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л, числа и фигуры. И: «Педагогика», Москва, 2012, с. 19.</w:t>
      </w:r>
    </w:p>
    <w:p w14:paraId="69CEEA42" w14:textId="77777777" w:rsidR="00EF557A" w:rsidRPr="00424264" w:rsidRDefault="00EF557A" w:rsidP="00EF557A">
      <w:pPr>
        <w:pStyle w:val="ad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Прохоров Ю. В. Математический Энциклопедический словарь. Современная энциклопедия 2013, с. 36.</w:t>
      </w:r>
    </w:p>
    <w:p w14:paraId="41FDE069" w14:textId="77777777" w:rsidR="00EF557A" w:rsidRPr="00424264" w:rsidRDefault="006B5BD7" w:rsidP="00EF557A">
      <w:pPr>
        <w:pStyle w:val="ad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Происхождение и химическая эволюция земли. АНРФ, из</w:t>
      </w:r>
      <w:r w:rsidR="00EF557A"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дательство «Наука», Москва, 2010, с. 45</w:t>
      </w:r>
    </w:p>
    <w:p w14:paraId="4396EE57" w14:textId="77777777" w:rsidR="00EF557A" w:rsidRPr="00424264" w:rsidRDefault="00EF557A" w:rsidP="00EF557A">
      <w:pPr>
        <w:pStyle w:val="ad"/>
        <w:numPr>
          <w:ilvl w:val="0"/>
          <w:numId w:val="38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Шевелев К. И. Занимательная геометрия. М: Ювента, 2009, с. 69.</w:t>
      </w:r>
    </w:p>
    <w:p w14:paraId="1042636A" w14:textId="77777777" w:rsidR="009E024E" w:rsidRPr="00424264" w:rsidRDefault="003E5E6E" w:rsidP="00EF557A">
      <w:pPr>
        <w:pStyle w:val="ad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24264">
        <w:rPr>
          <w:bCs/>
          <w:iCs/>
          <w:color w:val="000000" w:themeColor="text1"/>
          <w:bdr w:val="none" w:sz="0" w:space="0" w:color="auto" w:frame="1"/>
          <w:shd w:val="clear" w:color="auto" w:fill="FFFFFF"/>
        </w:rPr>
        <w:br w:type="page"/>
      </w:r>
    </w:p>
    <w:p w14:paraId="5DEC8AE2" w14:textId="77777777" w:rsidR="00B94B1C" w:rsidRPr="00424264" w:rsidRDefault="008D0496" w:rsidP="00C8295B">
      <w:pPr>
        <w:pStyle w:val="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61129833"/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  <w:bookmarkEnd w:id="12"/>
    </w:p>
    <w:p w14:paraId="5698F4D7" w14:textId="77777777" w:rsidR="00A32B56" w:rsidRPr="00424264" w:rsidRDefault="00A32B56" w:rsidP="009E024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F5B5CB" w14:textId="77777777" w:rsidR="00A32B56" w:rsidRPr="00424264" w:rsidRDefault="00A32B56" w:rsidP="009E024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4C16D9" w14:textId="77777777" w:rsidR="009E024E" w:rsidRPr="00424264" w:rsidRDefault="00B94B1C" w:rsidP="009E024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F21BF55" wp14:editId="0CB5F321">
            <wp:extent cx="2105025" cy="1676400"/>
            <wp:effectExtent l="19050" t="0" r="0" b="0"/>
            <wp:docPr id="17417" name="Рисунок 17408" descr="C:\Documents and Settings\Инночка.MY_COMPUTER\Рабочий стол\Картинки\J02890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Documents and Settings\Инночка.MY_COMPUTER\Рабочий стол\Картинки\J028903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862" cy="1674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242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B3CFBE6" wp14:editId="2D988843">
            <wp:extent cx="1962150" cy="1691399"/>
            <wp:effectExtent l="19050" t="0" r="0" b="0"/>
            <wp:docPr id="174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14" cy="169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42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FB046C9" wp14:editId="38985BB2">
            <wp:extent cx="1657350" cy="1771650"/>
            <wp:effectExtent l="19050" t="0" r="0" b="0"/>
            <wp:docPr id="17419" name="Рисунок 17409" descr="C:\Documents and Settings\User\Мои документы\InterWrite\InterWrite Software\pictures\История\греческая ваз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5" name="Picture 1" descr="C:\Documents and Settings\User\Мои документы\InterWrite\InterWrite Software\pictures\История\греческая ваза.jpg"/>
                    <pic:cNvPicPr>
                      <a:picLocks noGrp="1" noChangeAspect="1" noChangeArrowheads="1"/>
                    </pic:cNvPicPr>
                  </pic:nvPicPr>
                  <pic:blipFill>
                    <a:blip r:embed="rId20" cstate="print"/>
                    <a:srcRect l="26759" r="24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159" cy="177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153E19" w14:textId="77777777" w:rsidR="009E024E" w:rsidRPr="00424264" w:rsidRDefault="009E024E" w:rsidP="009E024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FC38EB" w14:textId="77777777" w:rsidR="009E024E" w:rsidRPr="00424264" w:rsidRDefault="009E024E" w:rsidP="009E024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2088AF" w14:textId="77777777" w:rsidR="009E024E" w:rsidRPr="00424264" w:rsidRDefault="009E024E" w:rsidP="009E024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8580C" w14:textId="77777777" w:rsidR="003C51F8" w:rsidRPr="00424264" w:rsidRDefault="00B94B1C" w:rsidP="00C8295B">
      <w:pPr>
        <w:pStyle w:val="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61129834"/>
      <w:r w:rsidRPr="0042426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  <w:bookmarkEnd w:id="13"/>
    </w:p>
    <w:p w14:paraId="50C6A039" w14:textId="77777777" w:rsidR="00A32B56" w:rsidRPr="00424264" w:rsidRDefault="00A32B56" w:rsidP="00101113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FD78B4" w14:textId="77777777" w:rsidR="00101113" w:rsidRPr="00424264" w:rsidRDefault="00101113" w:rsidP="00101113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0C94F8" w14:textId="77777777" w:rsidR="00FB3049" w:rsidRPr="00424264" w:rsidRDefault="00101113" w:rsidP="00C8295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426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8028ADD" wp14:editId="249619E7">
            <wp:extent cx="3455670" cy="3299791"/>
            <wp:effectExtent l="19050" t="0" r="0" b="0"/>
            <wp:docPr id="14" name="Рисунок 23" descr="https://im0-tub-ru.yandex.net/i?id=1223fe96eb1ddb23a45e9e3bfa642edb&amp;n=33&amp;h=215&amp;w=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Рисунок 2" descr="https://im0-tub-ru.yandex.net/i?id=1223fe96eb1ddb23a45e9e3bfa642edb&amp;n=33&amp;h=215&amp;w=17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39" cy="330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3049" w:rsidRPr="00424264" w:rsidSect="00446398">
      <w:footerReference w:type="default" r:id="rId22"/>
      <w:pgSz w:w="11906" w:h="16838"/>
      <w:pgMar w:top="851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4068" w14:textId="77777777" w:rsidR="00923ED6" w:rsidRDefault="00923ED6" w:rsidP="009525D2">
      <w:pPr>
        <w:spacing w:after="0" w:line="240" w:lineRule="auto"/>
      </w:pPr>
      <w:r>
        <w:separator/>
      </w:r>
    </w:p>
  </w:endnote>
  <w:endnote w:type="continuationSeparator" w:id="0">
    <w:p w14:paraId="13030AEA" w14:textId="77777777" w:rsidR="00923ED6" w:rsidRDefault="00923ED6" w:rsidP="0095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546683"/>
      <w:docPartObj>
        <w:docPartGallery w:val="Page Numbers (Bottom of Page)"/>
        <w:docPartUnique/>
      </w:docPartObj>
    </w:sdtPr>
    <w:sdtContent>
      <w:p w14:paraId="18C3D97D" w14:textId="77777777" w:rsidR="00F153EF" w:rsidRDefault="00453728">
        <w:pPr>
          <w:pStyle w:val="aa"/>
          <w:jc w:val="center"/>
        </w:pPr>
        <w:r>
          <w:fldChar w:fldCharType="begin"/>
        </w:r>
        <w:r w:rsidR="00F153EF">
          <w:instrText>PAGE   \* MERGEFORMAT</w:instrText>
        </w:r>
        <w:r>
          <w:fldChar w:fldCharType="separate"/>
        </w:r>
        <w:r w:rsidR="00696B22">
          <w:rPr>
            <w:noProof/>
          </w:rPr>
          <w:t>13</w:t>
        </w:r>
        <w:r>
          <w:fldChar w:fldCharType="end"/>
        </w:r>
      </w:p>
    </w:sdtContent>
  </w:sdt>
  <w:p w14:paraId="2C7B5EC9" w14:textId="77777777" w:rsidR="00F153EF" w:rsidRDefault="00F153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7FFB" w14:textId="77777777" w:rsidR="00923ED6" w:rsidRDefault="00923ED6" w:rsidP="009525D2">
      <w:pPr>
        <w:spacing w:after="0" w:line="240" w:lineRule="auto"/>
      </w:pPr>
      <w:r>
        <w:separator/>
      </w:r>
    </w:p>
  </w:footnote>
  <w:footnote w:type="continuationSeparator" w:id="0">
    <w:p w14:paraId="04E54986" w14:textId="77777777" w:rsidR="00923ED6" w:rsidRDefault="00923ED6" w:rsidP="00952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4"/>
      </v:shape>
    </w:pict>
  </w:numPicBullet>
  <w:abstractNum w:abstractNumId="0" w15:restartNumberingAfterBreak="0">
    <w:nsid w:val="07806791"/>
    <w:multiLevelType w:val="hybridMultilevel"/>
    <w:tmpl w:val="CC9641C6"/>
    <w:lvl w:ilvl="0" w:tplc="A1EC67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EC06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AC2C3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C7B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E18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3AF2E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42E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8BE1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4F3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516BD"/>
    <w:multiLevelType w:val="multilevel"/>
    <w:tmpl w:val="120819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7247975"/>
    <w:multiLevelType w:val="hybridMultilevel"/>
    <w:tmpl w:val="8C10D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C398D"/>
    <w:multiLevelType w:val="hybridMultilevel"/>
    <w:tmpl w:val="4E8A9344"/>
    <w:lvl w:ilvl="0" w:tplc="44D89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44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2A8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0F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447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80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AA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CE7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A0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D65E8A"/>
    <w:multiLevelType w:val="hybridMultilevel"/>
    <w:tmpl w:val="58CE59C2"/>
    <w:lvl w:ilvl="0" w:tplc="D42072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2E9B8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D67B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318E9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1A8E3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A6667F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ADC2F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A6EC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C94B18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B2510"/>
    <w:multiLevelType w:val="hybridMultilevel"/>
    <w:tmpl w:val="229E54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3447D7"/>
    <w:multiLevelType w:val="hybridMultilevel"/>
    <w:tmpl w:val="0AC0CD94"/>
    <w:lvl w:ilvl="0" w:tplc="78D020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F82783"/>
    <w:multiLevelType w:val="hybridMultilevel"/>
    <w:tmpl w:val="47CCB6C6"/>
    <w:lvl w:ilvl="0" w:tplc="04190007">
      <w:start w:val="1"/>
      <w:numFmt w:val="bullet"/>
      <w:lvlText w:val=""/>
      <w:lvlPicBulletId w:val="0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2D3168CF"/>
    <w:multiLevelType w:val="hybridMultilevel"/>
    <w:tmpl w:val="4A9A4DA2"/>
    <w:lvl w:ilvl="0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0917926"/>
    <w:multiLevelType w:val="multilevel"/>
    <w:tmpl w:val="12081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975F07"/>
    <w:multiLevelType w:val="multilevel"/>
    <w:tmpl w:val="120819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3B282666"/>
    <w:multiLevelType w:val="hybridMultilevel"/>
    <w:tmpl w:val="C0D89836"/>
    <w:lvl w:ilvl="0" w:tplc="CFBA8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E0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A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EA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EF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A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A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3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A4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DD84696"/>
    <w:multiLevelType w:val="multilevel"/>
    <w:tmpl w:val="120819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461B4CF8"/>
    <w:multiLevelType w:val="hybridMultilevel"/>
    <w:tmpl w:val="255E0EBE"/>
    <w:lvl w:ilvl="0" w:tplc="FB5C87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CA408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26A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F648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8CCF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6F0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F0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3AE6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0EBE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7E45"/>
    <w:multiLevelType w:val="hybridMultilevel"/>
    <w:tmpl w:val="DE3C32C6"/>
    <w:lvl w:ilvl="0" w:tplc="3A0A2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E2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4B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FC6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662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0D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02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E9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6C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D57CC4"/>
    <w:multiLevelType w:val="hybridMultilevel"/>
    <w:tmpl w:val="1EDAEEE0"/>
    <w:lvl w:ilvl="0" w:tplc="8E1EA7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68D6"/>
    <w:multiLevelType w:val="multilevel"/>
    <w:tmpl w:val="4AE6EE8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48EA0E73"/>
    <w:multiLevelType w:val="hybridMultilevel"/>
    <w:tmpl w:val="043A6302"/>
    <w:lvl w:ilvl="0" w:tplc="D8CC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C0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6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CE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2CB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C6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0A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8A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A6E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0E3A75"/>
    <w:multiLevelType w:val="hybridMultilevel"/>
    <w:tmpl w:val="D408DC18"/>
    <w:lvl w:ilvl="0" w:tplc="10E0E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E4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1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E9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4B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8F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E2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40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0A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C74EF2"/>
    <w:multiLevelType w:val="multilevel"/>
    <w:tmpl w:val="120819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4E98589D"/>
    <w:multiLevelType w:val="multilevel"/>
    <w:tmpl w:val="6FCEB6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327DC9"/>
    <w:multiLevelType w:val="hybridMultilevel"/>
    <w:tmpl w:val="D898BF62"/>
    <w:lvl w:ilvl="0" w:tplc="CA42C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03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67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1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88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22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EF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6F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43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F93429B"/>
    <w:multiLevelType w:val="hybridMultilevel"/>
    <w:tmpl w:val="FF70FE88"/>
    <w:lvl w:ilvl="0" w:tplc="60449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28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6E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23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21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4C6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E8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4A6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BE9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FB57FD8"/>
    <w:multiLevelType w:val="hybridMultilevel"/>
    <w:tmpl w:val="13006DE4"/>
    <w:lvl w:ilvl="0" w:tplc="436C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FB2288"/>
    <w:multiLevelType w:val="hybridMultilevel"/>
    <w:tmpl w:val="ED102A24"/>
    <w:lvl w:ilvl="0" w:tplc="FFF26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EF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87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0F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0E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6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CE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C2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82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8E6268"/>
    <w:multiLevelType w:val="multilevel"/>
    <w:tmpl w:val="120819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 w15:restartNumberingAfterBreak="0">
    <w:nsid w:val="65BE7FAA"/>
    <w:multiLevelType w:val="hybridMultilevel"/>
    <w:tmpl w:val="035C39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65814C4"/>
    <w:multiLevelType w:val="multilevel"/>
    <w:tmpl w:val="120819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 w15:restartNumberingAfterBreak="0">
    <w:nsid w:val="66952405"/>
    <w:multiLevelType w:val="multilevel"/>
    <w:tmpl w:val="120819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 w15:restartNumberingAfterBreak="0">
    <w:nsid w:val="67544103"/>
    <w:multiLevelType w:val="hybridMultilevel"/>
    <w:tmpl w:val="5CE0673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9E6068"/>
    <w:multiLevelType w:val="hybridMultilevel"/>
    <w:tmpl w:val="944EFB46"/>
    <w:lvl w:ilvl="0" w:tplc="62305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92E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04E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821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4E3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927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B64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CB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CAB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7BD0F77"/>
    <w:multiLevelType w:val="multilevel"/>
    <w:tmpl w:val="120819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 w15:restartNumberingAfterBreak="0">
    <w:nsid w:val="6CF53EB3"/>
    <w:multiLevelType w:val="hybridMultilevel"/>
    <w:tmpl w:val="2454F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0D5E6E"/>
    <w:multiLevelType w:val="hybridMultilevel"/>
    <w:tmpl w:val="DD3257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537C92"/>
    <w:multiLevelType w:val="hybridMultilevel"/>
    <w:tmpl w:val="5B728B2C"/>
    <w:lvl w:ilvl="0" w:tplc="88E65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F04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87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8A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66C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24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B8B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60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E2C2EC1"/>
    <w:multiLevelType w:val="multilevel"/>
    <w:tmpl w:val="9C0ADBE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FF956A0"/>
    <w:multiLevelType w:val="hybridMultilevel"/>
    <w:tmpl w:val="2228A200"/>
    <w:lvl w:ilvl="0" w:tplc="78D020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E03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67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1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88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22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EF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6F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43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5877921">
    <w:abstractNumId w:val="9"/>
  </w:num>
  <w:num w:numId="2" w16cid:durableId="1422799802">
    <w:abstractNumId w:val="33"/>
  </w:num>
  <w:num w:numId="3" w16cid:durableId="1086465706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510436">
    <w:abstractNumId w:val="1"/>
  </w:num>
  <w:num w:numId="5" w16cid:durableId="1191802865">
    <w:abstractNumId w:val="12"/>
  </w:num>
  <w:num w:numId="6" w16cid:durableId="365914385">
    <w:abstractNumId w:val="27"/>
  </w:num>
  <w:num w:numId="7" w16cid:durableId="335613223">
    <w:abstractNumId w:val="28"/>
  </w:num>
  <w:num w:numId="8" w16cid:durableId="726031804">
    <w:abstractNumId w:val="19"/>
  </w:num>
  <w:num w:numId="9" w16cid:durableId="110055957">
    <w:abstractNumId w:val="20"/>
  </w:num>
  <w:num w:numId="10" w16cid:durableId="1560049828">
    <w:abstractNumId w:val="10"/>
  </w:num>
  <w:num w:numId="11" w16cid:durableId="1347369044">
    <w:abstractNumId w:val="16"/>
  </w:num>
  <w:num w:numId="12" w16cid:durableId="116726673">
    <w:abstractNumId w:val="31"/>
  </w:num>
  <w:num w:numId="13" w16cid:durableId="1316565416">
    <w:abstractNumId w:val="25"/>
  </w:num>
  <w:num w:numId="14" w16cid:durableId="822739604">
    <w:abstractNumId w:val="35"/>
  </w:num>
  <w:num w:numId="15" w16cid:durableId="520047328">
    <w:abstractNumId w:val="8"/>
  </w:num>
  <w:num w:numId="16" w16cid:durableId="910581478">
    <w:abstractNumId w:val="7"/>
  </w:num>
  <w:num w:numId="17" w16cid:durableId="1774009647">
    <w:abstractNumId w:val="0"/>
  </w:num>
  <w:num w:numId="18" w16cid:durableId="470103137">
    <w:abstractNumId w:val="13"/>
  </w:num>
  <w:num w:numId="19" w16cid:durableId="289559868">
    <w:abstractNumId w:val="2"/>
  </w:num>
  <w:num w:numId="20" w16cid:durableId="1918438215">
    <w:abstractNumId w:val="30"/>
  </w:num>
  <w:num w:numId="21" w16cid:durableId="31150786">
    <w:abstractNumId w:val="29"/>
  </w:num>
  <w:num w:numId="22" w16cid:durableId="1060009498">
    <w:abstractNumId w:val="21"/>
  </w:num>
  <w:num w:numId="23" w16cid:durableId="1719359708">
    <w:abstractNumId w:val="34"/>
  </w:num>
  <w:num w:numId="24" w16cid:durableId="1217426948">
    <w:abstractNumId w:val="18"/>
  </w:num>
  <w:num w:numId="25" w16cid:durableId="265617719">
    <w:abstractNumId w:val="22"/>
  </w:num>
  <w:num w:numId="26" w16cid:durableId="1851337515">
    <w:abstractNumId w:val="17"/>
  </w:num>
  <w:num w:numId="27" w16cid:durableId="413236341">
    <w:abstractNumId w:val="11"/>
  </w:num>
  <w:num w:numId="28" w16cid:durableId="470949690">
    <w:abstractNumId w:val="3"/>
  </w:num>
  <w:num w:numId="29" w16cid:durableId="1614553332">
    <w:abstractNumId w:val="14"/>
  </w:num>
  <w:num w:numId="30" w16cid:durableId="1907300221">
    <w:abstractNumId w:val="24"/>
  </w:num>
  <w:num w:numId="31" w16cid:durableId="948661378">
    <w:abstractNumId w:val="5"/>
  </w:num>
  <w:num w:numId="32" w16cid:durableId="1812013584">
    <w:abstractNumId w:val="26"/>
  </w:num>
  <w:num w:numId="33" w16cid:durableId="643392976">
    <w:abstractNumId w:val="4"/>
  </w:num>
  <w:num w:numId="34" w16cid:durableId="573975767">
    <w:abstractNumId w:val="15"/>
  </w:num>
  <w:num w:numId="35" w16cid:durableId="1736314512">
    <w:abstractNumId w:val="6"/>
  </w:num>
  <w:num w:numId="36" w16cid:durableId="1310288133">
    <w:abstractNumId w:val="36"/>
  </w:num>
  <w:num w:numId="37" w16cid:durableId="344946286">
    <w:abstractNumId w:val="32"/>
  </w:num>
  <w:num w:numId="38" w16cid:durableId="5802631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9DF"/>
    <w:rsid w:val="00010E9D"/>
    <w:rsid w:val="000136F1"/>
    <w:rsid w:val="00017D1F"/>
    <w:rsid w:val="00024B19"/>
    <w:rsid w:val="00031867"/>
    <w:rsid w:val="00036D9B"/>
    <w:rsid w:val="000614D3"/>
    <w:rsid w:val="000703FC"/>
    <w:rsid w:val="000815C2"/>
    <w:rsid w:val="00081B6D"/>
    <w:rsid w:val="0008604B"/>
    <w:rsid w:val="000869BF"/>
    <w:rsid w:val="00087842"/>
    <w:rsid w:val="000905CF"/>
    <w:rsid w:val="0009518C"/>
    <w:rsid w:val="00095C87"/>
    <w:rsid w:val="000A59D8"/>
    <w:rsid w:val="000B0424"/>
    <w:rsid w:val="000B0C49"/>
    <w:rsid w:val="000B0F53"/>
    <w:rsid w:val="000B3750"/>
    <w:rsid w:val="000B55D6"/>
    <w:rsid w:val="000B6B9A"/>
    <w:rsid w:val="000B6CF7"/>
    <w:rsid w:val="000C3928"/>
    <w:rsid w:val="000E4766"/>
    <w:rsid w:val="000E5FE7"/>
    <w:rsid w:val="000F3E53"/>
    <w:rsid w:val="00101113"/>
    <w:rsid w:val="00103F9C"/>
    <w:rsid w:val="00106AD2"/>
    <w:rsid w:val="00110368"/>
    <w:rsid w:val="00114909"/>
    <w:rsid w:val="00117AF7"/>
    <w:rsid w:val="00117D65"/>
    <w:rsid w:val="00122A9F"/>
    <w:rsid w:val="001235F7"/>
    <w:rsid w:val="00124DC0"/>
    <w:rsid w:val="0012766B"/>
    <w:rsid w:val="001311DB"/>
    <w:rsid w:val="001312B6"/>
    <w:rsid w:val="001322FF"/>
    <w:rsid w:val="00137C7D"/>
    <w:rsid w:val="0014756D"/>
    <w:rsid w:val="00152CB8"/>
    <w:rsid w:val="00152CE2"/>
    <w:rsid w:val="00170CD8"/>
    <w:rsid w:val="00174F3C"/>
    <w:rsid w:val="001779A4"/>
    <w:rsid w:val="001821BF"/>
    <w:rsid w:val="001837A2"/>
    <w:rsid w:val="001A03C5"/>
    <w:rsid w:val="001A5814"/>
    <w:rsid w:val="001A61A3"/>
    <w:rsid w:val="001B3790"/>
    <w:rsid w:val="001B774F"/>
    <w:rsid w:val="001C0BD6"/>
    <w:rsid w:val="001D181F"/>
    <w:rsid w:val="001E14A6"/>
    <w:rsid w:val="00200EC4"/>
    <w:rsid w:val="00213D80"/>
    <w:rsid w:val="0021608F"/>
    <w:rsid w:val="002345C3"/>
    <w:rsid w:val="002350CA"/>
    <w:rsid w:val="00243831"/>
    <w:rsid w:val="0025062F"/>
    <w:rsid w:val="00250B6E"/>
    <w:rsid w:val="00271BF2"/>
    <w:rsid w:val="00273278"/>
    <w:rsid w:val="002860B8"/>
    <w:rsid w:val="00286706"/>
    <w:rsid w:val="0029637F"/>
    <w:rsid w:val="002A77CC"/>
    <w:rsid w:val="002C0D13"/>
    <w:rsid w:val="002C547B"/>
    <w:rsid w:val="002D2483"/>
    <w:rsid w:val="002D7FB0"/>
    <w:rsid w:val="002F2ED5"/>
    <w:rsid w:val="002F4BCC"/>
    <w:rsid w:val="002F6849"/>
    <w:rsid w:val="00301F5C"/>
    <w:rsid w:val="003161BF"/>
    <w:rsid w:val="00325850"/>
    <w:rsid w:val="00327CA8"/>
    <w:rsid w:val="00332432"/>
    <w:rsid w:val="003326F9"/>
    <w:rsid w:val="00332D26"/>
    <w:rsid w:val="00341678"/>
    <w:rsid w:val="00344084"/>
    <w:rsid w:val="00356D32"/>
    <w:rsid w:val="003639EE"/>
    <w:rsid w:val="00372C07"/>
    <w:rsid w:val="003824CF"/>
    <w:rsid w:val="00395E9F"/>
    <w:rsid w:val="003A661A"/>
    <w:rsid w:val="003A735D"/>
    <w:rsid w:val="003C25CF"/>
    <w:rsid w:val="003C51F8"/>
    <w:rsid w:val="003C5365"/>
    <w:rsid w:val="003C7564"/>
    <w:rsid w:val="003E47F5"/>
    <w:rsid w:val="003E5E6E"/>
    <w:rsid w:val="00400D03"/>
    <w:rsid w:val="004015F8"/>
    <w:rsid w:val="004041BA"/>
    <w:rsid w:val="0041406F"/>
    <w:rsid w:val="0041450C"/>
    <w:rsid w:val="00414A79"/>
    <w:rsid w:val="0041750C"/>
    <w:rsid w:val="00424264"/>
    <w:rsid w:val="00433C97"/>
    <w:rsid w:val="0044008F"/>
    <w:rsid w:val="00442CAA"/>
    <w:rsid w:val="00446398"/>
    <w:rsid w:val="00453728"/>
    <w:rsid w:val="0045634C"/>
    <w:rsid w:val="0047288E"/>
    <w:rsid w:val="00475CC4"/>
    <w:rsid w:val="004810E6"/>
    <w:rsid w:val="00481FAA"/>
    <w:rsid w:val="00491B18"/>
    <w:rsid w:val="00494BAF"/>
    <w:rsid w:val="004A4E1C"/>
    <w:rsid w:val="004B7003"/>
    <w:rsid w:val="004C40B6"/>
    <w:rsid w:val="004D36A1"/>
    <w:rsid w:val="004D3786"/>
    <w:rsid w:val="004D7371"/>
    <w:rsid w:val="004E28D4"/>
    <w:rsid w:val="004E5B23"/>
    <w:rsid w:val="004F7DF0"/>
    <w:rsid w:val="00503250"/>
    <w:rsid w:val="00521A37"/>
    <w:rsid w:val="00526FFB"/>
    <w:rsid w:val="005279FA"/>
    <w:rsid w:val="00537CBB"/>
    <w:rsid w:val="005618C6"/>
    <w:rsid w:val="00571E0F"/>
    <w:rsid w:val="00574374"/>
    <w:rsid w:val="00574F26"/>
    <w:rsid w:val="00575BF4"/>
    <w:rsid w:val="005762F4"/>
    <w:rsid w:val="00576F4B"/>
    <w:rsid w:val="00592ADF"/>
    <w:rsid w:val="0059403C"/>
    <w:rsid w:val="005A26E9"/>
    <w:rsid w:val="005A48BB"/>
    <w:rsid w:val="005A601D"/>
    <w:rsid w:val="005A6C1D"/>
    <w:rsid w:val="005A6DD4"/>
    <w:rsid w:val="005B0537"/>
    <w:rsid w:val="005B377B"/>
    <w:rsid w:val="005C23A8"/>
    <w:rsid w:val="005C76D7"/>
    <w:rsid w:val="005C7C42"/>
    <w:rsid w:val="005D017D"/>
    <w:rsid w:val="005E64C4"/>
    <w:rsid w:val="005E6782"/>
    <w:rsid w:val="005F40FA"/>
    <w:rsid w:val="0061038A"/>
    <w:rsid w:val="00615BDE"/>
    <w:rsid w:val="0062008A"/>
    <w:rsid w:val="0063628B"/>
    <w:rsid w:val="00646DB0"/>
    <w:rsid w:val="006552EA"/>
    <w:rsid w:val="00657DE8"/>
    <w:rsid w:val="006621F5"/>
    <w:rsid w:val="006624F8"/>
    <w:rsid w:val="00671919"/>
    <w:rsid w:val="0067253F"/>
    <w:rsid w:val="0067725C"/>
    <w:rsid w:val="0068532F"/>
    <w:rsid w:val="00696B22"/>
    <w:rsid w:val="006A0B1B"/>
    <w:rsid w:val="006B0A54"/>
    <w:rsid w:val="006B2E13"/>
    <w:rsid w:val="006B5BD7"/>
    <w:rsid w:val="006D0C57"/>
    <w:rsid w:val="006D2DAE"/>
    <w:rsid w:val="006F025E"/>
    <w:rsid w:val="0070124A"/>
    <w:rsid w:val="00705B9B"/>
    <w:rsid w:val="007164D1"/>
    <w:rsid w:val="00724C3E"/>
    <w:rsid w:val="00726BEB"/>
    <w:rsid w:val="00733531"/>
    <w:rsid w:val="00733F9E"/>
    <w:rsid w:val="00734A96"/>
    <w:rsid w:val="0074473C"/>
    <w:rsid w:val="00746B64"/>
    <w:rsid w:val="00756469"/>
    <w:rsid w:val="00765B42"/>
    <w:rsid w:val="00785CA7"/>
    <w:rsid w:val="007B1BFA"/>
    <w:rsid w:val="007B34FF"/>
    <w:rsid w:val="007C212F"/>
    <w:rsid w:val="007C3F86"/>
    <w:rsid w:val="007C6A36"/>
    <w:rsid w:val="007D6125"/>
    <w:rsid w:val="007E7CCA"/>
    <w:rsid w:val="00800D07"/>
    <w:rsid w:val="00802EC1"/>
    <w:rsid w:val="00815522"/>
    <w:rsid w:val="00845157"/>
    <w:rsid w:val="00847D2E"/>
    <w:rsid w:val="00855BDB"/>
    <w:rsid w:val="008604DC"/>
    <w:rsid w:val="00865E06"/>
    <w:rsid w:val="00887AB3"/>
    <w:rsid w:val="008933D6"/>
    <w:rsid w:val="008935B5"/>
    <w:rsid w:val="0089463C"/>
    <w:rsid w:val="008B31EB"/>
    <w:rsid w:val="008B3283"/>
    <w:rsid w:val="008B6AB4"/>
    <w:rsid w:val="008B6D89"/>
    <w:rsid w:val="008D0496"/>
    <w:rsid w:val="008D0794"/>
    <w:rsid w:val="008D7290"/>
    <w:rsid w:val="008F0E49"/>
    <w:rsid w:val="008F0F64"/>
    <w:rsid w:val="008F2EBF"/>
    <w:rsid w:val="008F4D1E"/>
    <w:rsid w:val="008F5264"/>
    <w:rsid w:val="00904DBF"/>
    <w:rsid w:val="0091288B"/>
    <w:rsid w:val="00914AAB"/>
    <w:rsid w:val="0091619B"/>
    <w:rsid w:val="00923ED6"/>
    <w:rsid w:val="009319DF"/>
    <w:rsid w:val="0093327B"/>
    <w:rsid w:val="00940AC9"/>
    <w:rsid w:val="0094153C"/>
    <w:rsid w:val="00947639"/>
    <w:rsid w:val="0094787F"/>
    <w:rsid w:val="00950A9B"/>
    <w:rsid w:val="009525D2"/>
    <w:rsid w:val="00953967"/>
    <w:rsid w:val="009652A2"/>
    <w:rsid w:val="00975323"/>
    <w:rsid w:val="0097769B"/>
    <w:rsid w:val="00985C77"/>
    <w:rsid w:val="009862D9"/>
    <w:rsid w:val="00992966"/>
    <w:rsid w:val="009933F7"/>
    <w:rsid w:val="009A73AA"/>
    <w:rsid w:val="009B04AD"/>
    <w:rsid w:val="009C245E"/>
    <w:rsid w:val="009C260D"/>
    <w:rsid w:val="009C2F36"/>
    <w:rsid w:val="009D30DC"/>
    <w:rsid w:val="009E024E"/>
    <w:rsid w:val="009E5A93"/>
    <w:rsid w:val="009F1596"/>
    <w:rsid w:val="009F1AFF"/>
    <w:rsid w:val="009F1F03"/>
    <w:rsid w:val="00A06ADB"/>
    <w:rsid w:val="00A11A16"/>
    <w:rsid w:val="00A13B18"/>
    <w:rsid w:val="00A24937"/>
    <w:rsid w:val="00A25746"/>
    <w:rsid w:val="00A3164C"/>
    <w:rsid w:val="00A32B56"/>
    <w:rsid w:val="00A34CF9"/>
    <w:rsid w:val="00A37A33"/>
    <w:rsid w:val="00A41AE0"/>
    <w:rsid w:val="00A5088B"/>
    <w:rsid w:val="00A51B5D"/>
    <w:rsid w:val="00A62587"/>
    <w:rsid w:val="00A661A0"/>
    <w:rsid w:val="00A703B8"/>
    <w:rsid w:val="00A77C10"/>
    <w:rsid w:val="00A8077C"/>
    <w:rsid w:val="00A87F5A"/>
    <w:rsid w:val="00A91DBD"/>
    <w:rsid w:val="00A95AD9"/>
    <w:rsid w:val="00AA31A0"/>
    <w:rsid w:val="00AB37DC"/>
    <w:rsid w:val="00AB5BEE"/>
    <w:rsid w:val="00AB5FC2"/>
    <w:rsid w:val="00AB7665"/>
    <w:rsid w:val="00AC0C1A"/>
    <w:rsid w:val="00AC176A"/>
    <w:rsid w:val="00AE2C1E"/>
    <w:rsid w:val="00AE459C"/>
    <w:rsid w:val="00AE6959"/>
    <w:rsid w:val="00AF28A4"/>
    <w:rsid w:val="00AF6BDA"/>
    <w:rsid w:val="00B01E7D"/>
    <w:rsid w:val="00B073B6"/>
    <w:rsid w:val="00B07C96"/>
    <w:rsid w:val="00B13A19"/>
    <w:rsid w:val="00B17B4C"/>
    <w:rsid w:val="00B2276E"/>
    <w:rsid w:val="00B24466"/>
    <w:rsid w:val="00B3377F"/>
    <w:rsid w:val="00B36535"/>
    <w:rsid w:val="00B457EB"/>
    <w:rsid w:val="00B5087B"/>
    <w:rsid w:val="00B53DFC"/>
    <w:rsid w:val="00B55DFC"/>
    <w:rsid w:val="00B611F2"/>
    <w:rsid w:val="00B635F9"/>
    <w:rsid w:val="00B70DC6"/>
    <w:rsid w:val="00B713A0"/>
    <w:rsid w:val="00B8524F"/>
    <w:rsid w:val="00B922D0"/>
    <w:rsid w:val="00B94B1C"/>
    <w:rsid w:val="00B95DA7"/>
    <w:rsid w:val="00BA1A38"/>
    <w:rsid w:val="00BA2236"/>
    <w:rsid w:val="00BA4C9C"/>
    <w:rsid w:val="00BB6491"/>
    <w:rsid w:val="00BC46EE"/>
    <w:rsid w:val="00BC76B4"/>
    <w:rsid w:val="00BD2F28"/>
    <w:rsid w:val="00BD6393"/>
    <w:rsid w:val="00BE1432"/>
    <w:rsid w:val="00BE5DC9"/>
    <w:rsid w:val="00BF346A"/>
    <w:rsid w:val="00C000F5"/>
    <w:rsid w:val="00C00AA6"/>
    <w:rsid w:val="00C01A8C"/>
    <w:rsid w:val="00C0711F"/>
    <w:rsid w:val="00C11E89"/>
    <w:rsid w:val="00C1315A"/>
    <w:rsid w:val="00C133AE"/>
    <w:rsid w:val="00C14168"/>
    <w:rsid w:val="00C15492"/>
    <w:rsid w:val="00C23696"/>
    <w:rsid w:val="00C323F8"/>
    <w:rsid w:val="00C32EBB"/>
    <w:rsid w:val="00C409B6"/>
    <w:rsid w:val="00C534DC"/>
    <w:rsid w:val="00C62204"/>
    <w:rsid w:val="00C67296"/>
    <w:rsid w:val="00C67B79"/>
    <w:rsid w:val="00C7114C"/>
    <w:rsid w:val="00C7544C"/>
    <w:rsid w:val="00C8295B"/>
    <w:rsid w:val="00C858E1"/>
    <w:rsid w:val="00C92090"/>
    <w:rsid w:val="00C92B44"/>
    <w:rsid w:val="00C94407"/>
    <w:rsid w:val="00C94664"/>
    <w:rsid w:val="00C954D5"/>
    <w:rsid w:val="00CA7C5C"/>
    <w:rsid w:val="00CB2657"/>
    <w:rsid w:val="00CB79F7"/>
    <w:rsid w:val="00CC76C5"/>
    <w:rsid w:val="00CE1C6E"/>
    <w:rsid w:val="00CF6989"/>
    <w:rsid w:val="00D036F3"/>
    <w:rsid w:val="00D04B02"/>
    <w:rsid w:val="00D168C3"/>
    <w:rsid w:val="00D21821"/>
    <w:rsid w:val="00D34CB2"/>
    <w:rsid w:val="00D368F6"/>
    <w:rsid w:val="00D43003"/>
    <w:rsid w:val="00D4355A"/>
    <w:rsid w:val="00D436E6"/>
    <w:rsid w:val="00D44A92"/>
    <w:rsid w:val="00D52B45"/>
    <w:rsid w:val="00D56214"/>
    <w:rsid w:val="00D73ECC"/>
    <w:rsid w:val="00D800DB"/>
    <w:rsid w:val="00D83D63"/>
    <w:rsid w:val="00D874A3"/>
    <w:rsid w:val="00D91065"/>
    <w:rsid w:val="00D97AF0"/>
    <w:rsid w:val="00DB0200"/>
    <w:rsid w:val="00DC02FF"/>
    <w:rsid w:val="00DC2D96"/>
    <w:rsid w:val="00DD3F5F"/>
    <w:rsid w:val="00DD4580"/>
    <w:rsid w:val="00DF1102"/>
    <w:rsid w:val="00E319DF"/>
    <w:rsid w:val="00E33429"/>
    <w:rsid w:val="00E352C7"/>
    <w:rsid w:val="00E424AE"/>
    <w:rsid w:val="00E445BB"/>
    <w:rsid w:val="00E65467"/>
    <w:rsid w:val="00E701FD"/>
    <w:rsid w:val="00E75126"/>
    <w:rsid w:val="00E853E9"/>
    <w:rsid w:val="00E901D6"/>
    <w:rsid w:val="00EC5432"/>
    <w:rsid w:val="00EC5AD4"/>
    <w:rsid w:val="00ED5EA7"/>
    <w:rsid w:val="00ED751F"/>
    <w:rsid w:val="00EE72A0"/>
    <w:rsid w:val="00EF51E1"/>
    <w:rsid w:val="00EF557A"/>
    <w:rsid w:val="00F031A3"/>
    <w:rsid w:val="00F03BCC"/>
    <w:rsid w:val="00F075B6"/>
    <w:rsid w:val="00F11FA2"/>
    <w:rsid w:val="00F150B9"/>
    <w:rsid w:val="00F153EF"/>
    <w:rsid w:val="00F20763"/>
    <w:rsid w:val="00F31FEE"/>
    <w:rsid w:val="00F32F18"/>
    <w:rsid w:val="00F358DD"/>
    <w:rsid w:val="00F425EE"/>
    <w:rsid w:val="00F57BF0"/>
    <w:rsid w:val="00F60BE1"/>
    <w:rsid w:val="00F65B4C"/>
    <w:rsid w:val="00F829E7"/>
    <w:rsid w:val="00F8703B"/>
    <w:rsid w:val="00F91436"/>
    <w:rsid w:val="00F92ABB"/>
    <w:rsid w:val="00F96BBA"/>
    <w:rsid w:val="00FA6DE4"/>
    <w:rsid w:val="00FB0863"/>
    <w:rsid w:val="00FB2E43"/>
    <w:rsid w:val="00FB3049"/>
    <w:rsid w:val="00FB466F"/>
    <w:rsid w:val="00FB5B10"/>
    <w:rsid w:val="00FC21C3"/>
    <w:rsid w:val="00FC2CD6"/>
    <w:rsid w:val="00FC5940"/>
    <w:rsid w:val="00FD2AFD"/>
    <w:rsid w:val="00FE616D"/>
    <w:rsid w:val="00FE7281"/>
    <w:rsid w:val="00FF0B08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51592"/>
  <w15:docId w15:val="{C87EA39A-4A2F-4A0A-8812-EC365B03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BB"/>
  </w:style>
  <w:style w:type="paragraph" w:styleId="1">
    <w:name w:val="heading 1"/>
    <w:basedOn w:val="a"/>
    <w:next w:val="a"/>
    <w:link w:val="10"/>
    <w:uiPriority w:val="9"/>
    <w:qFormat/>
    <w:rsid w:val="00F15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9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17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325850"/>
    <w:pPr>
      <w:spacing w:after="0" w:line="240" w:lineRule="auto"/>
    </w:pPr>
  </w:style>
  <w:style w:type="paragraph" w:styleId="a7">
    <w:name w:val="Normal (Web)"/>
    <w:basedOn w:val="a"/>
    <w:uiPriority w:val="99"/>
    <w:rsid w:val="003A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5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25D2"/>
  </w:style>
  <w:style w:type="paragraph" w:styleId="aa">
    <w:name w:val="footer"/>
    <w:basedOn w:val="a"/>
    <w:link w:val="ab"/>
    <w:uiPriority w:val="99"/>
    <w:unhideWhenUsed/>
    <w:rsid w:val="0095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25D2"/>
  </w:style>
  <w:style w:type="character" w:styleId="ac">
    <w:name w:val="Hyperlink"/>
    <w:basedOn w:val="a0"/>
    <w:uiPriority w:val="99"/>
    <w:unhideWhenUsed/>
    <w:rsid w:val="00BD6393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B04AD"/>
    <w:pPr>
      <w:ind w:left="720"/>
      <w:contextualSpacing/>
    </w:pPr>
  </w:style>
  <w:style w:type="character" w:customStyle="1" w:styleId="apple-converted-space">
    <w:name w:val="apple-converted-space"/>
    <w:basedOn w:val="a0"/>
    <w:rsid w:val="00341678"/>
  </w:style>
  <w:style w:type="character" w:customStyle="1" w:styleId="10">
    <w:name w:val="Заголовок 1 Знак"/>
    <w:basedOn w:val="a0"/>
    <w:link w:val="1"/>
    <w:uiPriority w:val="9"/>
    <w:rsid w:val="00F153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C8295B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8295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5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7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9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7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7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4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2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3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2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4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66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37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2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8365-0DFB-4199-9005-F9FE6E71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4659</TotalTime>
  <Pages>13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Волчек</cp:lastModifiedBy>
  <cp:revision>100</cp:revision>
  <cp:lastPrinted>2021-01-08T12:13:00Z</cp:lastPrinted>
  <dcterms:created xsi:type="dcterms:W3CDTF">2013-02-17T13:46:00Z</dcterms:created>
  <dcterms:modified xsi:type="dcterms:W3CDTF">2023-11-19T15:47:00Z</dcterms:modified>
</cp:coreProperties>
</file>