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65" w:rsidRPr="00D711A4" w:rsidRDefault="00CF4F65" w:rsidP="00CF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A4">
        <w:rPr>
          <w:rFonts w:ascii="Times New Roman" w:hAnsi="Times New Roman" w:cs="Times New Roman"/>
          <w:b/>
          <w:sz w:val="24"/>
          <w:szCs w:val="24"/>
        </w:rPr>
        <w:t>Сценарий внеклассного мероприятия по английскому языку для студентов специальности 49.02.01 Физическая культура.</w:t>
      </w:r>
    </w:p>
    <w:p w:rsidR="00CF4F65" w:rsidRPr="00D711A4" w:rsidRDefault="0010184F" w:rsidP="00CF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A4">
        <w:rPr>
          <w:rFonts w:ascii="Times New Roman" w:hAnsi="Times New Roman" w:cs="Times New Roman"/>
          <w:b/>
          <w:sz w:val="24"/>
          <w:szCs w:val="24"/>
        </w:rPr>
        <w:t xml:space="preserve">Викторина </w:t>
      </w:r>
      <w:r w:rsidR="00CF4F65" w:rsidRPr="00D711A4">
        <w:rPr>
          <w:rFonts w:ascii="Times New Roman" w:hAnsi="Times New Roman" w:cs="Times New Roman"/>
          <w:b/>
          <w:sz w:val="24"/>
          <w:szCs w:val="24"/>
        </w:rPr>
        <w:t>«</w:t>
      </w:r>
      <w:r w:rsidR="00CF4F65" w:rsidRPr="00D711A4">
        <w:rPr>
          <w:rFonts w:ascii="Times New Roman" w:hAnsi="Times New Roman" w:cs="Times New Roman"/>
          <w:b/>
          <w:sz w:val="24"/>
          <w:szCs w:val="24"/>
          <w:lang w:val="en-US"/>
        </w:rPr>
        <w:t>Different</w:t>
      </w:r>
      <w:r w:rsidR="00CF4F65" w:rsidRPr="00D71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F65" w:rsidRPr="00D711A4">
        <w:rPr>
          <w:rFonts w:ascii="Times New Roman" w:hAnsi="Times New Roman" w:cs="Times New Roman"/>
          <w:b/>
          <w:sz w:val="24"/>
          <w:szCs w:val="24"/>
          <w:lang w:val="en-US"/>
        </w:rPr>
        <w:t>sports</w:t>
      </w:r>
      <w:r w:rsidR="00CF4F65" w:rsidRPr="00D711A4">
        <w:rPr>
          <w:rFonts w:ascii="Times New Roman" w:hAnsi="Times New Roman" w:cs="Times New Roman"/>
          <w:b/>
          <w:sz w:val="24"/>
          <w:szCs w:val="24"/>
        </w:rPr>
        <w:t>»</w:t>
      </w:r>
      <w:r w:rsidRPr="00D711A4">
        <w:rPr>
          <w:rFonts w:ascii="Times New Roman" w:hAnsi="Times New Roman" w:cs="Times New Roman"/>
          <w:b/>
          <w:sz w:val="24"/>
          <w:szCs w:val="24"/>
        </w:rPr>
        <w:t>.</w:t>
      </w:r>
    </w:p>
    <w:p w:rsidR="00CF4F65" w:rsidRPr="00D711A4" w:rsidRDefault="00CF4F65" w:rsidP="00CF4F65">
      <w:pPr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sz w:val="24"/>
          <w:szCs w:val="24"/>
        </w:rPr>
        <w:t>(В рамках недели ПЦК филологических и эстетических дисциплин)</w:t>
      </w:r>
    </w:p>
    <w:p w:rsidR="00CF4F65" w:rsidRPr="00D711A4" w:rsidRDefault="00CF4F65" w:rsidP="00CF4F65">
      <w:pPr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D711A4">
        <w:rPr>
          <w:rFonts w:ascii="Times New Roman" w:hAnsi="Times New Roman" w:cs="Times New Roman"/>
          <w:sz w:val="24"/>
          <w:szCs w:val="24"/>
        </w:rPr>
        <w:t>Жилова</w:t>
      </w:r>
      <w:proofErr w:type="spellEnd"/>
      <w:r w:rsidRPr="00D711A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F4F65" w:rsidRPr="00D711A4" w:rsidRDefault="00CF4F65" w:rsidP="00CF4F65">
      <w:pPr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sz w:val="24"/>
          <w:szCs w:val="24"/>
        </w:rPr>
        <w:t>Цель: Создать условия для овладения английским языком в процессе изучения темы «Спорт».</w:t>
      </w:r>
    </w:p>
    <w:p w:rsidR="00CF4F65" w:rsidRPr="00D711A4" w:rsidRDefault="00CF4F65" w:rsidP="00CF4F65">
      <w:pPr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sz w:val="24"/>
          <w:szCs w:val="24"/>
        </w:rPr>
        <w:t>Задачи: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Образовательные: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активизировать знания учащихся по теме «</w:t>
      </w:r>
      <w:r w:rsidR="0010184F"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0184F"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словарный запас учащихся</w:t>
      </w: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0184F"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развить навык </w:t>
      </w:r>
      <w:proofErr w:type="spellStart"/>
      <w:r w:rsidR="0010184F"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="0010184F"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Развивающие: </w:t>
      </w:r>
    </w:p>
    <w:p w:rsidR="00CF4F65" w:rsidRPr="00D711A4" w:rsidRDefault="0010184F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устную</w:t>
      </w:r>
      <w:r w:rsidR="00CF4F65"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речь на английском языке;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развивать  умение языковой и контекстуальной догадки;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умение переносить знания и навыки в новую ситуацию;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продолжить развитие навыков общения с преподавателем и </w:t>
      </w:r>
      <w:proofErr w:type="spellStart"/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одногруппниками</w:t>
      </w:r>
      <w:proofErr w:type="spellEnd"/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английском языке;</w:t>
      </w:r>
    </w:p>
    <w:p w:rsidR="0010184F" w:rsidRPr="00D711A4" w:rsidRDefault="0010184F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развивать навык работы в команде;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</w:t>
      </w:r>
      <w:r w:rsidR="0010184F"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изучению английского языка;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культуру учебного труда: воспитание таких качеств, как ответственность, трудолюбие, внимательность;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уважительное отношение к культуре изучаемого языка;</w:t>
      </w:r>
    </w:p>
    <w:p w:rsidR="00CF4F65" w:rsidRPr="00D711A4" w:rsidRDefault="00CF4F65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A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культуру общения;</w:t>
      </w:r>
    </w:p>
    <w:p w:rsidR="0010184F" w:rsidRPr="00D711A4" w:rsidRDefault="0010184F" w:rsidP="00CF4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84F" w:rsidRPr="00D711A4" w:rsidRDefault="00CF4F65" w:rsidP="00CF4F65">
      <w:pPr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sz w:val="24"/>
          <w:szCs w:val="24"/>
        </w:rPr>
        <w:t xml:space="preserve">Оборудование: компьютер, проектор, экран, колонки, презентация, </w:t>
      </w:r>
    </w:p>
    <w:p w:rsidR="0010184F" w:rsidRPr="00D711A4" w:rsidRDefault="0010184F" w:rsidP="00CF4F65">
      <w:pPr>
        <w:rPr>
          <w:rFonts w:ascii="Times New Roman" w:hAnsi="Times New Roman" w:cs="Times New Roman"/>
          <w:sz w:val="24"/>
          <w:szCs w:val="24"/>
        </w:rPr>
      </w:pPr>
    </w:p>
    <w:p w:rsidR="0010184F" w:rsidRPr="00D711A4" w:rsidRDefault="0010184F" w:rsidP="00CF4F65">
      <w:pPr>
        <w:rPr>
          <w:rFonts w:ascii="Times New Roman" w:hAnsi="Times New Roman" w:cs="Times New Roman"/>
          <w:sz w:val="24"/>
          <w:szCs w:val="24"/>
        </w:rPr>
      </w:pPr>
    </w:p>
    <w:p w:rsidR="0010184F" w:rsidRPr="00D711A4" w:rsidRDefault="0010184F" w:rsidP="00CF4F65">
      <w:pPr>
        <w:rPr>
          <w:rFonts w:ascii="Times New Roman" w:hAnsi="Times New Roman" w:cs="Times New Roman"/>
          <w:sz w:val="24"/>
          <w:szCs w:val="24"/>
        </w:rPr>
      </w:pPr>
    </w:p>
    <w:p w:rsidR="0010184F" w:rsidRDefault="0010184F" w:rsidP="00CF4F65">
      <w:pPr>
        <w:rPr>
          <w:rFonts w:ascii="Times New Roman" w:hAnsi="Times New Roman" w:cs="Times New Roman"/>
          <w:sz w:val="24"/>
          <w:szCs w:val="24"/>
        </w:rPr>
      </w:pPr>
    </w:p>
    <w:p w:rsidR="00D711A4" w:rsidRDefault="00D711A4" w:rsidP="00CF4F65">
      <w:pPr>
        <w:rPr>
          <w:rFonts w:ascii="Times New Roman" w:hAnsi="Times New Roman" w:cs="Times New Roman"/>
          <w:sz w:val="24"/>
          <w:szCs w:val="24"/>
        </w:rPr>
      </w:pPr>
    </w:p>
    <w:p w:rsidR="00D711A4" w:rsidRDefault="00D711A4" w:rsidP="00CF4F65">
      <w:pPr>
        <w:rPr>
          <w:rFonts w:ascii="Times New Roman" w:hAnsi="Times New Roman" w:cs="Times New Roman"/>
          <w:sz w:val="24"/>
          <w:szCs w:val="24"/>
        </w:rPr>
      </w:pPr>
    </w:p>
    <w:p w:rsidR="00D711A4" w:rsidRPr="00D711A4" w:rsidRDefault="00D711A4" w:rsidP="00CF4F65">
      <w:pPr>
        <w:rPr>
          <w:rFonts w:ascii="Times New Roman" w:hAnsi="Times New Roman" w:cs="Times New Roman"/>
          <w:sz w:val="24"/>
          <w:szCs w:val="24"/>
        </w:rPr>
      </w:pPr>
    </w:p>
    <w:p w:rsidR="00CF4F65" w:rsidRPr="00D711A4" w:rsidRDefault="00CF4F65" w:rsidP="00101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sz w:val="24"/>
          <w:szCs w:val="24"/>
        </w:rPr>
        <w:lastRenderedPageBreak/>
        <w:t>Ход мероприятия:</w:t>
      </w:r>
    </w:p>
    <w:p w:rsidR="0010184F" w:rsidRPr="00D711A4" w:rsidRDefault="0010184F" w:rsidP="00CF4F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560"/>
        <w:gridCol w:w="5954"/>
        <w:gridCol w:w="2800"/>
      </w:tblGrid>
      <w:tr w:rsidR="00CF4F65" w:rsidRPr="00D711A4" w:rsidTr="002E251F">
        <w:tc>
          <w:tcPr>
            <w:tcW w:w="1560" w:type="dxa"/>
          </w:tcPr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954" w:type="dxa"/>
          </w:tcPr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800" w:type="dxa"/>
          </w:tcPr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F4F65" w:rsidRPr="00D711A4" w:rsidTr="002E251F">
        <w:tc>
          <w:tcPr>
            <w:tcW w:w="1560" w:type="dxa"/>
          </w:tcPr>
          <w:p w:rsidR="00CF4F65" w:rsidRPr="00D711A4" w:rsidRDefault="002E251F" w:rsidP="002E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4F65" w:rsidRPr="00D711A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10184F" w:rsidRPr="00D711A4">
              <w:rPr>
                <w:rFonts w:ascii="Times New Roman" w:hAnsi="Times New Roman" w:cs="Times New Roman"/>
                <w:sz w:val="24"/>
                <w:szCs w:val="24"/>
              </w:rPr>
              <w:t>ганизационно-мотивационный момент</w:t>
            </w:r>
          </w:p>
        </w:tc>
        <w:tc>
          <w:tcPr>
            <w:tcW w:w="5954" w:type="dxa"/>
          </w:tcPr>
          <w:p w:rsidR="0010184F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Приветствует студентов</w:t>
            </w:r>
            <w:r w:rsidR="0010184F" w:rsidRPr="00D71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B51" w:rsidRPr="00D711A4" w:rsidRDefault="0010184F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Обращает внимание студентов на выражение на доске: «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!» , просит его прочитать и высказать свои мнения о нем</w:t>
            </w:r>
            <w:r w:rsidR="00335B51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задает наводящие вопросы)</w:t>
            </w:r>
          </w:p>
          <w:p w:rsidR="00335B51" w:rsidRPr="00D711A4" w:rsidRDefault="00335B51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51" w:rsidRPr="00D711A4" w:rsidRDefault="00335B51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студентам, что сегодня </w:t>
            </w:r>
            <w:proofErr w:type="gramStart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низ урок-игра.</w:t>
            </w:r>
          </w:p>
          <w:p w:rsidR="00335B51" w:rsidRPr="00D711A4" w:rsidRDefault="00335B51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одного студента, который будет </w:t>
            </w:r>
            <w:proofErr w:type="gramStart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жюри.</w:t>
            </w:r>
          </w:p>
          <w:p w:rsidR="0010184F" w:rsidRPr="00D711A4" w:rsidRDefault="00335B51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Остальных просит  разделиться на три команды путем приготовленной жеребьевки и придумать названия командам.</w:t>
            </w:r>
          </w:p>
          <w:p w:rsidR="00335B51" w:rsidRPr="00D711A4" w:rsidRDefault="00335B51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На доске в готовую таблицу записывает названия команд. В эту таблицу студент-жюри будет вносить все результаты.</w:t>
            </w:r>
          </w:p>
        </w:tc>
        <w:tc>
          <w:tcPr>
            <w:tcW w:w="2800" w:type="dxa"/>
          </w:tcPr>
          <w:p w:rsidR="00CF4F65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  <w:r w:rsidR="00CF4F65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B51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335B51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51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51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51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51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B51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Делятся на команды и придумывают им названия.</w:t>
            </w:r>
          </w:p>
        </w:tc>
      </w:tr>
      <w:tr w:rsidR="00CF4F65" w:rsidRPr="00D711A4" w:rsidTr="002E251F">
        <w:tc>
          <w:tcPr>
            <w:tcW w:w="1560" w:type="dxa"/>
          </w:tcPr>
          <w:p w:rsidR="00CF4F65" w:rsidRPr="00D711A4" w:rsidRDefault="002E251F" w:rsidP="002E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4F65" w:rsidRPr="00D711A4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5954" w:type="dxa"/>
          </w:tcPr>
          <w:p w:rsidR="00CF4F65" w:rsidRPr="00D711A4" w:rsidRDefault="00335B51" w:rsidP="0069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CF4F65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Каждая команда получает</w:t>
            </w:r>
            <w:r w:rsidR="00344ADB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 с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  <w:r w:rsidR="00344ADB" w:rsidRPr="00D711A4">
              <w:rPr>
                <w:rFonts w:ascii="Times New Roman" w:hAnsi="Times New Roman" w:cs="Times New Roman"/>
                <w:sz w:val="24"/>
                <w:szCs w:val="24"/>
              </w:rPr>
              <w:t>ом (Приложение 1)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, в котором за 3 минуты надо найти</w:t>
            </w:r>
            <w:r w:rsidR="0078476E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и выписать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больше слов на спортивную тему.</w:t>
            </w: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Просит сдать работы.</w:t>
            </w:r>
          </w:p>
          <w:p w:rsidR="00CF4F65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CF4F65" w:rsidRPr="00D711A4">
              <w:rPr>
                <w:rFonts w:ascii="Times New Roman" w:hAnsi="Times New Roman" w:cs="Times New Roman"/>
                <w:sz w:val="24"/>
                <w:szCs w:val="24"/>
              </w:rPr>
              <w:t>юри проверяет работы и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 результаты на доске.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</w:rPr>
              <w:t>(1 место – 1 очко, 2 место – 2 очка, 3 место – 3 очка)</w:t>
            </w: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задание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«Кто знает больше?»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knows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more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F4F65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Задает на английском языке вопрос №1: Какие зимние виды спорта вы знаете? 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5B51" w:rsidRPr="00D711A4" w:rsidRDefault="00335B51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Команды поочередно называют по одному виду спорта. </w:t>
            </w:r>
            <w:r w:rsidR="000A5719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Кто не знает – выходит из игры. </w:t>
            </w:r>
          </w:p>
          <w:p w:rsidR="000A5719" w:rsidRPr="00D711A4" w:rsidRDefault="000A5719" w:rsidP="00690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Таким же образом проходит работа еще с двумя вопросами: №2</w:t>
            </w:r>
            <w:proofErr w:type="gramStart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акие летние виды спорта вы знаете? 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summer sports do you know?</w:t>
            </w:r>
          </w:p>
          <w:p w:rsidR="000A5719" w:rsidRPr="00D711A4" w:rsidRDefault="000A5719" w:rsidP="000A57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№3 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What sport games do you know?</w:t>
            </w:r>
          </w:p>
          <w:p w:rsidR="000A5719" w:rsidRPr="00D711A4" w:rsidRDefault="000A5719" w:rsidP="00690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719" w:rsidRPr="00D711A4" w:rsidRDefault="000A5719" w:rsidP="000A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Жюри записывает на доску результат. .(1 место – 1 очко, 2 место – 2 очка, 3 место – 3 очка)</w:t>
            </w:r>
          </w:p>
          <w:p w:rsidR="000A5719" w:rsidRPr="00D711A4" w:rsidRDefault="000A5719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719" w:rsidRPr="00D711A4" w:rsidRDefault="000A5719" w:rsidP="0069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задание.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«Мячи» 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Balls</w:t>
            </w:r>
            <w:r w:rsidR="00344ADB"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15D7" w:rsidRPr="00D711A4" w:rsidRDefault="006715D7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Каждая команда получает карточку с таблицей</w:t>
            </w:r>
            <w:r w:rsidR="00344ADB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, в которой в первом столбике написана разновидность спортивной игры с мячом на русском языке. Задача студентов написать этот вид спорта по-английски в этой же строчке, но во втором столбике, а в третьем -  нарисовать мяч, соответствующий этой игре.</w:t>
            </w: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 дается 10 минут.</w:t>
            </w:r>
          </w:p>
          <w:p w:rsidR="00344ADB" w:rsidRPr="00D711A4" w:rsidRDefault="00344ADB" w:rsidP="0034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Жюри проверяет работы по образцу и записывает на 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доску результат. .(1 место – 1 очко, 2 место – 2 очка, 3 место – 3 очка)</w:t>
            </w: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студентов по выполненному заданию.</w:t>
            </w: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задание «Я умею слушать!» 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</w:t>
            </w:r>
            <w:r w:rsidRPr="00D711A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Преподаватель вслух зачитывает 5 текстов</w:t>
            </w:r>
            <w:r w:rsidR="00291BBB"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 (Приложение 3)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, в каждом из которых описывается один вид спорта.</w:t>
            </w:r>
            <w:proofErr w:type="gramEnd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Задача команд – понять, о каком виде спорта идет речь. Каждая команда </w:t>
            </w:r>
            <w:r w:rsidR="0078476E" w:rsidRPr="00D711A4">
              <w:rPr>
                <w:rFonts w:ascii="Times New Roman" w:hAnsi="Times New Roman" w:cs="Times New Roman"/>
                <w:sz w:val="24"/>
                <w:szCs w:val="24"/>
              </w:rPr>
              <w:t>записывает ответы</w:t>
            </w: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 и по окончании сдает жюри. </w:t>
            </w: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Преподаватель читает тексты дважды.</w:t>
            </w:r>
          </w:p>
          <w:p w:rsidR="002E251F" w:rsidRPr="00D711A4" w:rsidRDefault="002E251F" w:rsidP="002E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Жюри проверяет работы по образцу и записывает на доску результат. .(1 место – 1 очко, 2 место – 2 очка, 3 место – 3 очка)</w:t>
            </w:r>
          </w:p>
          <w:p w:rsidR="002E251F" w:rsidRPr="00D711A4" w:rsidRDefault="002E251F" w:rsidP="002E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студентов по выполненному заданию.</w:t>
            </w: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задание.</w:t>
            </w: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Сдают работы.</w:t>
            </w: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24" w:rsidRPr="00D711A4" w:rsidRDefault="00A61624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24" w:rsidRPr="00D711A4" w:rsidRDefault="00A61624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A61624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Называют соответствующие виды спорта.</w:t>
            </w: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65" w:rsidRPr="00D711A4" w:rsidRDefault="00CF4F65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Сдают работы.</w:t>
            </w: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DB" w:rsidRPr="00D711A4" w:rsidRDefault="00344ADB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преподавателя, обсуждают ответы и записывают их.</w:t>
            </w: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Сдают работы.</w:t>
            </w: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65" w:rsidRPr="00D711A4" w:rsidTr="002E251F">
        <w:tc>
          <w:tcPr>
            <w:tcW w:w="1560" w:type="dxa"/>
          </w:tcPr>
          <w:p w:rsidR="00CF4F65" w:rsidRPr="00D711A4" w:rsidRDefault="002E251F" w:rsidP="002E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3.Подведение итогов</w:t>
            </w:r>
          </w:p>
        </w:tc>
        <w:tc>
          <w:tcPr>
            <w:tcW w:w="5954" w:type="dxa"/>
          </w:tcPr>
          <w:p w:rsidR="00CF4F65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Подсчитывает баллы.</w:t>
            </w: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победителя </w:t>
            </w:r>
            <w:proofErr w:type="gramStart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побеждает команда, набравшая меньше всех баллов).</w:t>
            </w:r>
          </w:p>
          <w:p w:rsidR="002E251F" w:rsidRPr="00D711A4" w:rsidRDefault="002E251F" w:rsidP="002E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Поздравляет победителей и награждает их отличными оценками.</w:t>
            </w:r>
          </w:p>
        </w:tc>
        <w:tc>
          <w:tcPr>
            <w:tcW w:w="2800" w:type="dxa"/>
          </w:tcPr>
          <w:p w:rsidR="00CF4F65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преподавателя.</w:t>
            </w:r>
          </w:p>
        </w:tc>
      </w:tr>
      <w:tr w:rsidR="002E251F" w:rsidRPr="00D711A4" w:rsidTr="002E251F">
        <w:tc>
          <w:tcPr>
            <w:tcW w:w="1560" w:type="dxa"/>
          </w:tcPr>
          <w:p w:rsidR="002E251F" w:rsidRPr="00D711A4" w:rsidRDefault="002E251F" w:rsidP="002E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4.Рефлексия</w:t>
            </w:r>
          </w:p>
        </w:tc>
        <w:tc>
          <w:tcPr>
            <w:tcW w:w="5954" w:type="dxa"/>
          </w:tcPr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Спрашивает у студентов, какое задание было самым интересным, а какое – самым тяжелым.</w:t>
            </w: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Благодарит всех за участие и прощается.</w:t>
            </w:r>
          </w:p>
        </w:tc>
        <w:tc>
          <w:tcPr>
            <w:tcW w:w="2800" w:type="dxa"/>
          </w:tcPr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E251F" w:rsidRPr="00D711A4" w:rsidRDefault="002E251F" w:rsidP="0069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Прощаются.</w:t>
            </w:r>
          </w:p>
        </w:tc>
      </w:tr>
    </w:tbl>
    <w:p w:rsidR="00CF4F65" w:rsidRPr="00D711A4" w:rsidRDefault="00CF4F65" w:rsidP="00CF4F65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2E251F" w:rsidRPr="00D711A4" w:rsidRDefault="002E251F" w:rsidP="00D57309">
      <w:pPr>
        <w:rPr>
          <w:rFonts w:ascii="Times New Roman" w:hAnsi="Times New Roman" w:cs="Times New Roman"/>
          <w:sz w:val="24"/>
          <w:szCs w:val="24"/>
        </w:rPr>
      </w:pPr>
    </w:p>
    <w:p w:rsidR="002E251F" w:rsidRPr="00D711A4" w:rsidRDefault="002E251F" w:rsidP="00D57309">
      <w:pPr>
        <w:rPr>
          <w:rFonts w:ascii="Times New Roman" w:hAnsi="Times New Roman" w:cs="Times New Roman"/>
          <w:sz w:val="24"/>
          <w:szCs w:val="24"/>
        </w:rPr>
      </w:pPr>
    </w:p>
    <w:p w:rsidR="002E251F" w:rsidRPr="00D711A4" w:rsidRDefault="002E251F" w:rsidP="00D57309">
      <w:pPr>
        <w:rPr>
          <w:rFonts w:ascii="Times New Roman" w:hAnsi="Times New Roman" w:cs="Times New Roman"/>
          <w:sz w:val="24"/>
          <w:szCs w:val="24"/>
        </w:rPr>
      </w:pPr>
    </w:p>
    <w:p w:rsidR="002E251F" w:rsidRPr="00D711A4" w:rsidRDefault="002E251F" w:rsidP="00D57309">
      <w:pPr>
        <w:rPr>
          <w:rFonts w:ascii="Times New Roman" w:hAnsi="Times New Roman" w:cs="Times New Roman"/>
          <w:sz w:val="24"/>
          <w:szCs w:val="24"/>
        </w:rPr>
      </w:pPr>
    </w:p>
    <w:p w:rsidR="002E251F" w:rsidRPr="00D711A4" w:rsidRDefault="002E251F" w:rsidP="00D57309">
      <w:pPr>
        <w:rPr>
          <w:rFonts w:ascii="Times New Roman" w:hAnsi="Times New Roman" w:cs="Times New Roman"/>
          <w:sz w:val="24"/>
          <w:szCs w:val="24"/>
        </w:rPr>
      </w:pPr>
    </w:p>
    <w:p w:rsidR="00291BBB" w:rsidRDefault="00291BBB" w:rsidP="00D57309">
      <w:pPr>
        <w:rPr>
          <w:rFonts w:ascii="Times New Roman" w:hAnsi="Times New Roman" w:cs="Times New Roman"/>
          <w:sz w:val="24"/>
          <w:szCs w:val="24"/>
        </w:rPr>
      </w:pPr>
    </w:p>
    <w:p w:rsidR="00D711A4" w:rsidRDefault="00D711A4" w:rsidP="00D57309">
      <w:pPr>
        <w:rPr>
          <w:rFonts w:ascii="Times New Roman" w:hAnsi="Times New Roman" w:cs="Times New Roman"/>
          <w:sz w:val="24"/>
          <w:szCs w:val="24"/>
        </w:rPr>
      </w:pPr>
    </w:p>
    <w:p w:rsidR="00291BBB" w:rsidRPr="00D711A4" w:rsidRDefault="00291BBB" w:rsidP="00D57309">
      <w:pPr>
        <w:rPr>
          <w:rFonts w:ascii="Times New Roman" w:hAnsi="Times New Roman" w:cs="Times New Roman"/>
          <w:sz w:val="24"/>
          <w:szCs w:val="24"/>
        </w:rPr>
      </w:pPr>
    </w:p>
    <w:p w:rsidR="002E251F" w:rsidRPr="00D711A4" w:rsidRDefault="002E251F" w:rsidP="00D57309">
      <w:pPr>
        <w:rPr>
          <w:rFonts w:ascii="Times New Roman" w:hAnsi="Times New Roman" w:cs="Times New Roman"/>
          <w:sz w:val="24"/>
          <w:szCs w:val="24"/>
        </w:rPr>
      </w:pPr>
    </w:p>
    <w:p w:rsidR="002E251F" w:rsidRPr="00D711A4" w:rsidRDefault="002E251F" w:rsidP="002E251F">
      <w:pPr>
        <w:jc w:val="right"/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57309" w:rsidRPr="00D711A4" w:rsidRDefault="00344ADB" w:rsidP="00D57309">
      <w:pPr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Дарья Сергеевна\Desktop\Мероприятие\Sport\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 Сергеевна\Desktop\Мероприятие\Sport\image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2E251F" w:rsidRPr="00D711A4" w:rsidRDefault="002E251F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D57309" w:rsidP="00D57309">
      <w:pPr>
        <w:rPr>
          <w:rFonts w:ascii="Times New Roman" w:hAnsi="Times New Roman" w:cs="Times New Roman"/>
          <w:sz w:val="24"/>
          <w:szCs w:val="24"/>
        </w:rPr>
      </w:pPr>
    </w:p>
    <w:p w:rsidR="00D57309" w:rsidRPr="00D711A4" w:rsidRDefault="002E251F" w:rsidP="002E251F">
      <w:pPr>
        <w:jc w:val="right"/>
        <w:rPr>
          <w:rFonts w:ascii="Times New Roman" w:hAnsi="Times New Roman" w:cs="Times New Roman"/>
          <w:sz w:val="24"/>
          <w:szCs w:val="24"/>
        </w:rPr>
      </w:pPr>
      <w:r w:rsidRPr="00D711A4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Style w:val="a4"/>
        <w:tblW w:w="0" w:type="auto"/>
        <w:tblInd w:w="1080" w:type="dxa"/>
        <w:tblLook w:val="04A0"/>
      </w:tblPr>
      <w:tblGrid>
        <w:gridCol w:w="2934"/>
        <w:gridCol w:w="2769"/>
        <w:gridCol w:w="2788"/>
      </w:tblGrid>
      <w:tr w:rsidR="00D57309" w:rsidRPr="00D711A4" w:rsidTr="00B66048"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190" w:type="dxa"/>
          </w:tcPr>
          <w:p w:rsidR="00B66048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</w:p>
        </w:tc>
        <w:tc>
          <w:tcPr>
            <w:tcW w:w="3191" w:type="dxa"/>
          </w:tcPr>
          <w:p w:rsidR="00B66048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of a ball</w:t>
            </w:r>
          </w:p>
        </w:tc>
      </w:tr>
      <w:tr w:rsidR="00D57309" w:rsidRPr="00D711A4" w:rsidTr="00B66048">
        <w:tc>
          <w:tcPr>
            <w:tcW w:w="3190" w:type="dxa"/>
          </w:tcPr>
          <w:p w:rsidR="00D57309" w:rsidRPr="00D711A4" w:rsidRDefault="00D57309" w:rsidP="00D57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057B" w:rsidRPr="00D711A4" w:rsidRDefault="0094057B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309" w:rsidRPr="00D711A4" w:rsidTr="00B66048"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048" w:rsidRPr="00D711A4" w:rsidRDefault="00B66048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66048" w:rsidRPr="00D711A4" w:rsidRDefault="00B66048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309" w:rsidRPr="00D711A4" w:rsidTr="00B66048">
        <w:tc>
          <w:tcPr>
            <w:tcW w:w="3190" w:type="dxa"/>
          </w:tcPr>
          <w:p w:rsidR="00B66048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Большой теннис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66048" w:rsidRPr="00D711A4" w:rsidRDefault="00B66048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66048" w:rsidRPr="00D711A4" w:rsidRDefault="00B66048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309" w:rsidRPr="00D711A4" w:rsidTr="00B66048"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Гольф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309" w:rsidRPr="00D711A4" w:rsidTr="00B66048"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309" w:rsidRPr="00D711A4" w:rsidTr="00B66048"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309" w:rsidRPr="00D711A4" w:rsidTr="00B66048"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309" w:rsidRPr="00D711A4" w:rsidTr="00B66048"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Американский футбол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309" w:rsidRPr="00D711A4" w:rsidTr="00B66048"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4">
              <w:rPr>
                <w:rFonts w:ascii="Times New Roman" w:hAnsi="Times New Roman" w:cs="Times New Roman"/>
                <w:sz w:val="24"/>
                <w:szCs w:val="24"/>
              </w:rPr>
              <w:t>Пляжный волейбол</w:t>
            </w: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D57309" w:rsidRPr="00D711A4" w:rsidRDefault="00D57309" w:rsidP="00B66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66048" w:rsidRPr="00D711A4" w:rsidRDefault="00B66048" w:rsidP="00B6604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B32860" w:rsidRPr="00D711A4" w:rsidRDefault="00291BBB" w:rsidP="00291BBB">
      <w:pPr>
        <w:pStyle w:val="a3"/>
        <w:shd w:val="clear" w:color="auto" w:fill="FFFFFF"/>
        <w:spacing w:after="0" w:line="291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11A4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Приложение 3</w:t>
      </w:r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1) It is a game between two teams and is played on a field with a bat and a small white ball. Each team consists of nine players. The game has nine innings. The teams take turns playing in the field and batting the ball.</w:t>
      </w:r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       (Baseball)</w:t>
      </w:r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2) This game is played on a court with a large orange ball. There are five players on each team. Each team moves the ball across the court by bouncing it. The players can also </w:t>
      </w:r>
      <w:proofErr w:type="gramStart"/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throw  or</w:t>
      </w:r>
      <w:proofErr w:type="gramEnd"/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pass the ball to each other. They try to shoot the ball into the basket. </w:t>
      </w:r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     </w:t>
      </w:r>
      <w:proofErr w:type="gramStart"/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 Basketball</w:t>
      </w:r>
      <w:proofErr w:type="gramEnd"/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</w:t>
      </w:r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3) It is a game of two players. Each of them starts with sixteen different playing pieces to move on a board. The aim is to move your pieces so that your opponent’s king will be taken.</w:t>
      </w:r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       (Chess)</w:t>
      </w:r>
    </w:p>
    <w:p w:rsidR="00B32860" w:rsidRPr="00D711A4" w:rsidRDefault="00291BBB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4</w:t>
      </w:r>
      <w:r w:rsidR="00B32860"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 It is sometimes called an English national game. It is known that people played it in England as early as 1550. It is a very long game. International matches last for 5 days.   Girls and women play this game too.</w:t>
      </w:r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     (Cricket)</w:t>
      </w:r>
    </w:p>
    <w:p w:rsidR="00B32860" w:rsidRPr="00D711A4" w:rsidRDefault="00291BBB" w:rsidP="00B32860">
      <w:pPr>
        <w:shd w:val="clear" w:color="auto" w:fill="FFFFFF"/>
        <w:spacing w:after="0" w:line="291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5</w:t>
      </w:r>
      <w:r w:rsidR="00B32860"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)  It is a game played between two teams of eleven players. Players kick a ball around a field trying to score a goal. The team with the most points wins. This game is very popular in our country and all over the world. </w:t>
      </w:r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       </w:t>
      </w:r>
      <w:proofErr w:type="gramStart"/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(Football).</w:t>
      </w:r>
      <w:proofErr w:type="gramEnd"/>
    </w:p>
    <w:p w:rsidR="00B32860" w:rsidRPr="00D711A4" w:rsidRDefault="00B32860" w:rsidP="00B32860">
      <w:pPr>
        <w:pStyle w:val="a3"/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D711A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:rsidR="00B32860" w:rsidRPr="00D711A4" w:rsidRDefault="00B3286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32860" w:rsidRPr="00D711A4" w:rsidSect="002E251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645"/>
    <w:multiLevelType w:val="hybridMultilevel"/>
    <w:tmpl w:val="5DD40184"/>
    <w:lvl w:ilvl="0" w:tplc="46383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D50DF"/>
    <w:multiLevelType w:val="hybridMultilevel"/>
    <w:tmpl w:val="B47A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02DBB"/>
    <w:multiLevelType w:val="hybridMultilevel"/>
    <w:tmpl w:val="1F86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2860"/>
    <w:rsid w:val="000A5719"/>
    <w:rsid w:val="0010184F"/>
    <w:rsid w:val="00291BBB"/>
    <w:rsid w:val="002E251F"/>
    <w:rsid w:val="00335B51"/>
    <w:rsid w:val="00344ADB"/>
    <w:rsid w:val="0037329D"/>
    <w:rsid w:val="00463AF9"/>
    <w:rsid w:val="006715D7"/>
    <w:rsid w:val="0078476E"/>
    <w:rsid w:val="0094057B"/>
    <w:rsid w:val="00A61624"/>
    <w:rsid w:val="00B32860"/>
    <w:rsid w:val="00B66048"/>
    <w:rsid w:val="00CF4F65"/>
    <w:rsid w:val="00D57309"/>
    <w:rsid w:val="00D711A4"/>
    <w:rsid w:val="00F87811"/>
    <w:rsid w:val="00FE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60"/>
    <w:pPr>
      <w:ind w:left="720"/>
      <w:contextualSpacing/>
    </w:pPr>
  </w:style>
  <w:style w:type="table" w:styleId="a4">
    <w:name w:val="Table Grid"/>
    <w:basedOn w:val="a1"/>
    <w:uiPriority w:val="59"/>
    <w:rsid w:val="00B6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2023-02-02T00:43:00Z</dcterms:created>
  <dcterms:modified xsi:type="dcterms:W3CDTF">2023-02-02T09:18:00Z</dcterms:modified>
</cp:coreProperties>
</file>