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17" w:rsidRPr="00735F17" w:rsidRDefault="00735F17" w:rsidP="00735F17">
      <w:pPr>
        <w:jc w:val="center"/>
        <w:rPr>
          <w:b/>
          <w:u w:val="single"/>
        </w:rPr>
      </w:pPr>
      <w:r w:rsidRPr="00735F17">
        <w:rPr>
          <w:b/>
          <w:u w:val="single"/>
        </w:rPr>
        <w:t>Лексика</w:t>
      </w:r>
      <w:r w:rsidR="00962EDA">
        <w:rPr>
          <w:b/>
          <w:u w:val="single"/>
        </w:rPr>
        <w:t>( синонимы, антонимы)</w:t>
      </w:r>
      <w:bookmarkStart w:id="0" w:name="_GoBack"/>
      <w:bookmarkEnd w:id="0"/>
      <w:r w:rsidRPr="00735F17">
        <w:rPr>
          <w:b/>
          <w:u w:val="single"/>
        </w:rPr>
        <w:t xml:space="preserve"> .Подготовка к ЕГЭ.</w:t>
      </w:r>
    </w:p>
    <w:p w:rsidR="00735F17" w:rsidRDefault="00735F17" w:rsidP="00735F17">
      <w:pPr>
        <w:rPr>
          <w:b/>
          <w:i/>
        </w:rPr>
      </w:pPr>
      <w:r>
        <w:rPr>
          <w:b/>
          <w:i/>
        </w:rPr>
        <w:t xml:space="preserve">Рабочие материалы для подготовки к ЕГЭ ДЛЯ УЧЕНИКОВ 10 -11 класс. Рабочие карточки разработаны по разделу ЛЕКСИКА и представляют из себя набор заданий разного уровня, наглядный </w:t>
      </w:r>
      <w:proofErr w:type="gramStart"/>
      <w:r>
        <w:rPr>
          <w:b/>
          <w:i/>
        </w:rPr>
        <w:t>материал ,</w:t>
      </w:r>
      <w:proofErr w:type="gramEnd"/>
      <w:r>
        <w:rPr>
          <w:b/>
          <w:i/>
        </w:rPr>
        <w:t xml:space="preserve"> таблицы и </w:t>
      </w:r>
      <w:proofErr w:type="spellStart"/>
      <w:r>
        <w:rPr>
          <w:b/>
          <w:i/>
        </w:rPr>
        <w:t>тд</w:t>
      </w:r>
      <w:proofErr w:type="spellEnd"/>
      <w:r>
        <w:rPr>
          <w:b/>
          <w:i/>
        </w:rPr>
        <w:t>.</w:t>
      </w:r>
    </w:p>
    <w:p w:rsidR="00C70340" w:rsidRPr="00D07605" w:rsidRDefault="00C6496F" w:rsidP="00F476AC">
      <w:pPr>
        <w:rPr>
          <w:rFonts w:ascii="Times New Roman" w:hAnsi="Times New Roman" w:cs="Times New Roman"/>
          <w:b/>
        </w:rPr>
      </w:pPr>
      <w:r w:rsidRPr="00D07605">
        <w:rPr>
          <w:rFonts w:ascii="Times New Roman" w:hAnsi="Times New Roman" w:cs="Times New Roman"/>
          <w:b/>
        </w:rPr>
        <w:t>1.Синонимы</w:t>
      </w:r>
    </w:p>
    <w:p w:rsidR="00C6496F" w:rsidRPr="00D07605" w:rsidRDefault="00C6496F" w:rsidP="00F476AC">
      <w:pPr>
        <w:rPr>
          <w:rFonts w:ascii="Times New Roman" w:hAnsi="Times New Roman" w:cs="Times New Roman"/>
          <w:b/>
          <w:i/>
        </w:rPr>
      </w:pPr>
      <w:r w:rsidRPr="00D07605">
        <w:rPr>
          <w:rFonts w:ascii="Times New Roman" w:hAnsi="Times New Roman" w:cs="Times New Roman"/>
          <w:b/>
          <w:i/>
        </w:rPr>
        <w:t>Синонимы</w:t>
      </w:r>
      <w:r w:rsidR="00D07605" w:rsidRPr="00D07605">
        <w:rPr>
          <w:rFonts w:ascii="Times New Roman" w:hAnsi="Times New Roman" w:cs="Times New Roman"/>
          <w:b/>
          <w:i/>
        </w:rPr>
        <w:t xml:space="preserve"> </w:t>
      </w:r>
      <w:r w:rsidRPr="00D07605">
        <w:rPr>
          <w:rFonts w:ascii="Times New Roman" w:hAnsi="Times New Roman" w:cs="Times New Roman"/>
          <w:b/>
          <w:i/>
        </w:rPr>
        <w:t>-</w:t>
      </w:r>
      <w:r w:rsidR="00D07605" w:rsidRPr="00D07605">
        <w:rPr>
          <w:rFonts w:ascii="Times New Roman" w:hAnsi="Times New Roman" w:cs="Times New Roman"/>
          <w:b/>
          <w:i/>
        </w:rPr>
        <w:t xml:space="preserve"> </w:t>
      </w:r>
      <w:r w:rsidRPr="00D07605">
        <w:rPr>
          <w:rFonts w:ascii="Times New Roman" w:hAnsi="Times New Roman" w:cs="Times New Roman"/>
          <w:b/>
          <w:i/>
        </w:rPr>
        <w:t>это</w:t>
      </w:r>
    </w:p>
    <w:p w:rsidR="00C6496F" w:rsidRPr="00D07605" w:rsidRDefault="00C6496F" w:rsidP="00F476AC">
      <w:pPr>
        <w:rPr>
          <w:rFonts w:ascii="Times New Roman" w:hAnsi="Times New Roman" w:cs="Times New Roman"/>
          <w:u w:val="single"/>
        </w:rPr>
      </w:pPr>
      <w:r w:rsidRPr="00D07605">
        <w:rPr>
          <w:rFonts w:ascii="Times New Roman" w:hAnsi="Times New Roman" w:cs="Times New Roman"/>
          <w:u w:val="single"/>
        </w:rPr>
        <w:t>Синонимический ряд-это</w:t>
      </w:r>
    </w:p>
    <w:p w:rsidR="00C6496F" w:rsidRPr="00D07605" w:rsidRDefault="00C6496F" w:rsidP="00F476AC">
      <w:pPr>
        <w:rPr>
          <w:rFonts w:ascii="Times New Roman" w:hAnsi="Times New Roman" w:cs="Times New Roman"/>
        </w:rPr>
      </w:pPr>
      <w:r w:rsidRPr="00D0760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275F4F" wp14:editId="53805448">
            <wp:extent cx="1184745" cy="1069413"/>
            <wp:effectExtent l="0" t="0" r="0" b="0"/>
            <wp:docPr id="1" name="Рисунок 1" descr="https://tvoya-banya.ru/wp-content/uploads/2019/09/post_5d720d1ef2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oya-banya.ru/wp-content/uploads/2019/09/post_5d720d1ef217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99" cy="107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605">
        <w:rPr>
          <w:rFonts w:ascii="Times New Roman" w:hAnsi="Times New Roman" w:cs="Times New Roman"/>
        </w:rPr>
        <w:t xml:space="preserve">  </w:t>
      </w:r>
      <w:r w:rsidRPr="00D0760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F4F60E" wp14:editId="57904C6E">
            <wp:extent cx="1144988" cy="1144988"/>
            <wp:effectExtent l="0" t="0" r="0" b="0"/>
            <wp:docPr id="2" name="Рисунок 2" descr="https://main-cdn.sbermegamarket.ru/hlr-system/-62/490/414/111/120/58/10004447137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n-cdn.sbermegamarket.ru/hlr-system/-62/490/414/111/120/58/100044471378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13" cy="114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23B" w:rsidRPr="00D07605">
        <w:rPr>
          <w:rFonts w:ascii="Times New Roman" w:hAnsi="Times New Roman" w:cs="Times New Roman"/>
        </w:rPr>
        <w:t xml:space="preserve"> </w:t>
      </w:r>
      <w:r w:rsidR="00DA623B" w:rsidRPr="00D0760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AC2C10" wp14:editId="6C23410B">
            <wp:extent cx="1065475" cy="1065475"/>
            <wp:effectExtent l="0" t="0" r="1905" b="1905"/>
            <wp:docPr id="3" name="Рисунок 3" descr="https://cdn2.may24.ru/upload/iblock/abe/abe73836b8f0add9ef4bba0769dd8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may24.ru/upload/iblock/abe/abe73836b8f0add9ef4bba0769dd8e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194" cy="106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23B" w:rsidRPr="00D07605" w:rsidRDefault="00DA623B" w:rsidP="00F476AC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07605">
        <w:rPr>
          <w:rStyle w:val="c1"/>
          <w:sz w:val="22"/>
          <w:szCs w:val="22"/>
        </w:rPr>
        <w:t>2. Отметьте ряд слов-синонимов.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а) Осторожный, заботливый, активный.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б) Бережливый, экономный, расчётливый.+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в) Праздный, праздничный, нарядный.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г) Грубый, резкий, ласковый.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д) Невежливый, невежественный, грубый.</w:t>
      </w:r>
    </w:p>
    <w:p w:rsidR="00DA623B" w:rsidRPr="00D07605" w:rsidRDefault="00DA623B" w:rsidP="00F476AC">
      <w:pPr>
        <w:pStyle w:val="c0"/>
        <w:shd w:val="clear" w:color="auto" w:fill="FFFFFF"/>
        <w:spacing w:before="0" w:beforeAutospacing="0" w:after="0" w:afterAutospacing="0"/>
        <w:rPr>
          <w:rStyle w:val="c1"/>
          <w:sz w:val="22"/>
          <w:szCs w:val="22"/>
        </w:rPr>
      </w:pPr>
    </w:p>
    <w:p w:rsidR="00DA623B" w:rsidRPr="00D07605" w:rsidRDefault="00DA623B" w:rsidP="00F476AC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07605">
        <w:rPr>
          <w:rStyle w:val="c1"/>
          <w:sz w:val="22"/>
          <w:szCs w:val="22"/>
        </w:rPr>
        <w:t>3. Выберите ряд слов-синонимов.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а) Безграмотный, малообразованный, невежливый.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б) Радостный, счастливый, нарядный.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в) Инертный, пассивный, неактивный.+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г) Невежественный, невежливый, безграмотный.</w:t>
      </w:r>
      <w:r w:rsidRPr="00D07605">
        <w:rPr>
          <w:sz w:val="22"/>
          <w:szCs w:val="22"/>
        </w:rPr>
        <w:br/>
      </w:r>
      <w:r w:rsidRPr="00D07605">
        <w:rPr>
          <w:rStyle w:val="c1"/>
          <w:sz w:val="22"/>
          <w:szCs w:val="22"/>
        </w:rPr>
        <w:t>д) Грубый, нелюбезный, тёмный.</w:t>
      </w:r>
    </w:p>
    <w:p w:rsidR="00DA623B" w:rsidRPr="00D07605" w:rsidRDefault="00DA623B" w:rsidP="00F476AC">
      <w:pPr>
        <w:rPr>
          <w:rFonts w:ascii="Times New Roman" w:hAnsi="Times New Roman" w:cs="Times New Roman"/>
        </w:rPr>
      </w:pPr>
    </w:p>
    <w:p w:rsidR="00DA623B" w:rsidRPr="00DA623B" w:rsidRDefault="00DA623B" w:rsidP="00F47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7605">
        <w:rPr>
          <w:rFonts w:ascii="Times New Roman" w:eastAsia="Times New Roman" w:hAnsi="Times New Roman" w:cs="Times New Roman"/>
          <w:lang w:eastAsia="ru-RU"/>
        </w:rPr>
        <w:t xml:space="preserve"> Найдите в предложениях синонимы. Какие из них следует отнести </w:t>
      </w:r>
      <w:proofErr w:type="gramStart"/>
      <w:r w:rsidRPr="00D07605">
        <w:rPr>
          <w:rFonts w:ascii="Times New Roman" w:eastAsia="Times New Roman" w:hAnsi="Times New Roman" w:cs="Times New Roman"/>
          <w:lang w:eastAsia="ru-RU"/>
        </w:rPr>
        <w:t>к  контекстуальным</w:t>
      </w:r>
      <w:proofErr w:type="gramEnd"/>
      <w:r w:rsidRPr="00D07605">
        <w:rPr>
          <w:rFonts w:ascii="Times New Roman" w:eastAsia="Times New Roman" w:hAnsi="Times New Roman" w:cs="Times New Roman"/>
          <w:lang w:eastAsia="ru-RU"/>
        </w:rPr>
        <w:t>?</w:t>
      </w:r>
    </w:p>
    <w:p w:rsidR="00DA623B" w:rsidRPr="00DA623B" w:rsidRDefault="00DA623B" w:rsidP="00F47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7605">
        <w:rPr>
          <w:rFonts w:ascii="Times New Roman" w:eastAsia="Times New Roman" w:hAnsi="Times New Roman" w:cs="Times New Roman"/>
          <w:lang w:eastAsia="ru-RU"/>
        </w:rPr>
        <w:t> 1) Как хорошо, как удивительно, как прекрасно! (</w:t>
      </w:r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Ю. Герман</w:t>
      </w:r>
      <w:r w:rsidRPr="00D07605">
        <w:rPr>
          <w:rFonts w:ascii="Times New Roman" w:eastAsia="Times New Roman" w:hAnsi="Times New Roman" w:cs="Times New Roman"/>
          <w:lang w:eastAsia="ru-RU"/>
        </w:rPr>
        <w:t>) </w:t>
      </w:r>
      <w:proofErr w:type="gramStart"/>
      <w:r w:rsidRPr="00D07605">
        <w:rPr>
          <w:rFonts w:ascii="Times New Roman" w:eastAsia="Times New Roman" w:hAnsi="Times New Roman" w:cs="Times New Roman"/>
          <w:lang w:eastAsia="ru-RU"/>
        </w:rPr>
        <w:t>2)Не</w:t>
      </w:r>
      <w:proofErr w:type="gramEnd"/>
      <w:r w:rsidRPr="00D07605">
        <w:rPr>
          <w:rFonts w:ascii="Times New Roman" w:eastAsia="Times New Roman" w:hAnsi="Times New Roman" w:cs="Times New Roman"/>
          <w:lang w:eastAsia="ru-RU"/>
        </w:rPr>
        <w:t xml:space="preserve"> понял, не уразумел, не дошло — значит, ты безнадёжно отстал (</w:t>
      </w:r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А. Озеров</w:t>
      </w:r>
      <w:r w:rsidRPr="00D07605">
        <w:rPr>
          <w:rFonts w:ascii="Times New Roman" w:eastAsia="Times New Roman" w:hAnsi="Times New Roman" w:cs="Times New Roman"/>
          <w:lang w:eastAsia="ru-RU"/>
        </w:rPr>
        <w:t>) 3)А перед ним распахнулся неведомый ещё мир... Мир беспредельных знаний, в которых он был ничем, пустяком, соринкой, попавшей в бурю (</w:t>
      </w:r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Ю. Герман</w:t>
      </w:r>
      <w:r w:rsidRPr="00D07605">
        <w:rPr>
          <w:rFonts w:ascii="Times New Roman" w:eastAsia="Times New Roman" w:hAnsi="Times New Roman" w:cs="Times New Roman"/>
          <w:lang w:eastAsia="ru-RU"/>
        </w:rPr>
        <w:t>) 4) Ты молода, бурна звучна, юна— тебя не старят годы, ты всё такая же, весна</w:t>
      </w:r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!(</w:t>
      </w:r>
      <w:proofErr w:type="spellStart"/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М.Светлов</w:t>
      </w:r>
      <w:proofErr w:type="spellEnd"/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D07605">
        <w:rPr>
          <w:rFonts w:ascii="Times New Roman" w:eastAsia="Times New Roman" w:hAnsi="Times New Roman" w:cs="Times New Roman"/>
          <w:lang w:eastAsia="ru-RU"/>
        </w:rPr>
        <w:t>5) И стоит он, околдован, не мертвец и не живой, сном</w:t>
      </w:r>
    </w:p>
    <w:p w:rsidR="00DA623B" w:rsidRPr="00DA623B" w:rsidRDefault="00DA623B" w:rsidP="00F47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07605">
        <w:rPr>
          <w:rFonts w:ascii="Times New Roman" w:eastAsia="Times New Roman" w:hAnsi="Times New Roman" w:cs="Times New Roman"/>
          <w:lang w:eastAsia="ru-RU"/>
        </w:rPr>
        <w:t>волшебным  очарован</w:t>
      </w:r>
      <w:proofErr w:type="gramEnd"/>
      <w:r w:rsidRPr="00D07605">
        <w:rPr>
          <w:rFonts w:ascii="Times New Roman" w:eastAsia="Times New Roman" w:hAnsi="Times New Roman" w:cs="Times New Roman"/>
          <w:lang w:eastAsia="ru-RU"/>
        </w:rPr>
        <w:t>, весь опутан, весь окован лёгкой цепью пуховой (</w:t>
      </w:r>
      <w:r w:rsidRPr="00D07605">
        <w:rPr>
          <w:rFonts w:ascii="Times New Roman" w:eastAsia="Times New Roman" w:hAnsi="Times New Roman" w:cs="Times New Roman"/>
          <w:i/>
          <w:iCs/>
          <w:lang w:eastAsia="ru-RU"/>
        </w:rPr>
        <w:t>Ф. Тютчев</w:t>
      </w:r>
      <w:r w:rsidRPr="00D07605">
        <w:rPr>
          <w:rFonts w:ascii="Times New Roman" w:eastAsia="Times New Roman" w:hAnsi="Times New Roman" w:cs="Times New Roman"/>
          <w:lang w:eastAsia="ru-RU"/>
        </w:rPr>
        <w:t>)</w:t>
      </w:r>
    </w:p>
    <w:p w:rsidR="00DA623B" w:rsidRPr="00D07605" w:rsidRDefault="00DA623B" w:rsidP="00F476AC">
      <w:pPr>
        <w:rPr>
          <w:rFonts w:ascii="Times New Roman" w:hAnsi="Times New Roman" w:cs="Times New Roman"/>
        </w:rPr>
      </w:pPr>
    </w:p>
    <w:p w:rsidR="00DA623B" w:rsidRPr="00D07605" w:rsidRDefault="00DA623B" w:rsidP="00F476AC">
      <w:pPr>
        <w:rPr>
          <w:rFonts w:ascii="Times New Roman" w:hAnsi="Times New Roman" w:cs="Times New Roman"/>
        </w:rPr>
      </w:pPr>
      <w:r w:rsidRPr="00D07605">
        <w:rPr>
          <w:rFonts w:ascii="Times New Roman" w:hAnsi="Times New Roman" w:cs="Times New Roman"/>
        </w:rPr>
        <w:t>***</w:t>
      </w:r>
      <w:proofErr w:type="spellStart"/>
      <w:r w:rsidRPr="00D07605">
        <w:rPr>
          <w:rFonts w:ascii="Times New Roman" w:hAnsi="Times New Roman" w:cs="Times New Roman"/>
        </w:rPr>
        <w:t>Кринжовое</w:t>
      </w:r>
      <w:proofErr w:type="spellEnd"/>
      <w:r w:rsidRPr="00D07605">
        <w:rPr>
          <w:rFonts w:ascii="Times New Roman" w:hAnsi="Times New Roman" w:cs="Times New Roman"/>
        </w:rPr>
        <w:t xml:space="preserve"> задание))))) </w:t>
      </w:r>
      <w:r w:rsidR="00A714FB" w:rsidRPr="00D07605">
        <w:rPr>
          <w:rFonts w:ascii="Times New Roman" w:hAnsi="Times New Roman" w:cs="Times New Roman"/>
        </w:rPr>
        <w:t>Подбери синоним, говори по-русски)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7605" w:rsidRPr="00D07605" w:rsidTr="00A714FB">
        <w:tc>
          <w:tcPr>
            <w:tcW w:w="3190" w:type="dxa"/>
          </w:tcPr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7605">
              <w:rPr>
                <w:rFonts w:ascii="Times New Roman" w:hAnsi="Times New Roman" w:cs="Times New Roman"/>
                <w:shd w:val="clear" w:color="auto" w:fill="FFFFFF"/>
              </w:rPr>
              <w:t>Бомбить-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Донатить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Душнила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Криповый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Ливнуть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07605">
              <w:rPr>
                <w:rFonts w:ascii="Times New Roman" w:hAnsi="Times New Roman" w:cs="Times New Roman"/>
                <w:shd w:val="clear" w:color="auto" w:fill="FFFFFF"/>
              </w:rPr>
              <w:t>Рандом-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Рили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</w:rPr>
            </w:pPr>
            <w:proofErr w:type="spellStart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Токсик</w:t>
            </w:r>
            <w:proofErr w:type="spellEnd"/>
            <w:r w:rsidRPr="00D07605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</w:rPr>
            </w:pPr>
          </w:p>
          <w:p w:rsidR="00A714FB" w:rsidRPr="00D07605" w:rsidRDefault="00A714FB" w:rsidP="00F476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A714FB" w:rsidRPr="00D07605" w:rsidRDefault="00A714FB" w:rsidP="00F476AC">
            <w:pPr>
              <w:rPr>
                <w:rFonts w:ascii="Times New Roman" w:hAnsi="Times New Roman" w:cs="Times New Roman"/>
              </w:rPr>
            </w:pPr>
            <w:r w:rsidRPr="00D0760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91" w:type="dxa"/>
          </w:tcPr>
          <w:p w:rsidR="00A714FB" w:rsidRPr="00D07605" w:rsidRDefault="00A714FB" w:rsidP="00F476AC">
            <w:pPr>
              <w:rPr>
                <w:rFonts w:ascii="Times New Roman" w:hAnsi="Times New Roman" w:cs="Times New Roman"/>
              </w:rPr>
            </w:pPr>
            <w:r w:rsidRPr="00D07605">
              <w:rPr>
                <w:rFonts w:ascii="Times New Roman" w:hAnsi="Times New Roman" w:cs="Times New Roman"/>
              </w:rPr>
              <w:t>2</w:t>
            </w:r>
          </w:p>
        </w:tc>
      </w:tr>
    </w:tbl>
    <w:p w:rsidR="00A714FB" w:rsidRPr="00D07605" w:rsidRDefault="00A714FB" w:rsidP="00F476AC">
      <w:pPr>
        <w:rPr>
          <w:rFonts w:ascii="Times New Roman" w:hAnsi="Times New Roman" w:cs="Times New Roman"/>
        </w:rPr>
      </w:pPr>
    </w:p>
    <w:p w:rsidR="00D07605" w:rsidRDefault="00D07605" w:rsidP="00F476AC">
      <w:pPr>
        <w:rPr>
          <w:rFonts w:ascii="Times New Roman" w:hAnsi="Times New Roman" w:cs="Times New Roman"/>
        </w:rPr>
      </w:pPr>
    </w:p>
    <w:p w:rsidR="0090305E" w:rsidRDefault="0090305E" w:rsidP="00F476AC">
      <w:pPr>
        <w:rPr>
          <w:rFonts w:ascii="Times New Roman" w:hAnsi="Times New Roman" w:cs="Times New Roman"/>
          <w:b/>
        </w:rPr>
      </w:pPr>
    </w:p>
    <w:p w:rsidR="0090305E" w:rsidRDefault="0090305E" w:rsidP="00F476AC">
      <w:pPr>
        <w:rPr>
          <w:rFonts w:ascii="Times New Roman" w:hAnsi="Times New Roman" w:cs="Times New Roman"/>
          <w:b/>
        </w:rPr>
      </w:pPr>
    </w:p>
    <w:p w:rsidR="00D07605" w:rsidRDefault="0090305E" w:rsidP="00F476AC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8F57470" wp14:editId="0B80D883">
            <wp:simplePos x="0" y="0"/>
            <wp:positionH relativeFrom="column">
              <wp:posOffset>3189605</wp:posOffset>
            </wp:positionH>
            <wp:positionV relativeFrom="paragraph">
              <wp:posOffset>3175</wp:posOffset>
            </wp:positionV>
            <wp:extent cx="2973070" cy="3220085"/>
            <wp:effectExtent l="0" t="0" r="0" b="0"/>
            <wp:wrapThrough wrapText="bothSides">
              <wp:wrapPolygon edited="0">
                <wp:start x="0" y="0"/>
                <wp:lineTo x="0" y="21468"/>
                <wp:lineTo x="21452" y="21468"/>
                <wp:lineTo x="21452" y="0"/>
                <wp:lineTo x="0" y="0"/>
              </wp:wrapPolygon>
            </wp:wrapThrough>
            <wp:docPr id="4" name="Рисунок 4" descr="https://gas-kvas.com/uploads/posts/2023-02/1675833650_gas-kvas-com-p-stakanchik-kofe-risunok-trafaret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as-kvas.com/uploads/posts/2023-02/1675833650_gas-kvas-com-p-stakanchik-kofe-risunok-trafaret-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605">
        <w:rPr>
          <w:rFonts w:ascii="Times New Roman" w:hAnsi="Times New Roman" w:cs="Times New Roman"/>
          <w:b/>
        </w:rPr>
        <w:t xml:space="preserve">2.Антонимы                                                                            </w:t>
      </w:r>
    </w:p>
    <w:p w:rsidR="00D07605" w:rsidRPr="00D07605" w:rsidRDefault="00D07605" w:rsidP="00F476AC">
      <w:pPr>
        <w:rPr>
          <w:rFonts w:ascii="Times New Roman" w:hAnsi="Times New Roman" w:cs="Times New Roman"/>
          <w:b/>
          <w:i/>
        </w:rPr>
      </w:pPr>
      <w:r w:rsidRPr="00D07605">
        <w:rPr>
          <w:rFonts w:ascii="Times New Roman" w:hAnsi="Times New Roman" w:cs="Times New Roman"/>
          <w:b/>
          <w:i/>
        </w:rPr>
        <w:t xml:space="preserve">Антонимы  </w:t>
      </w:r>
      <w:r>
        <w:rPr>
          <w:rFonts w:ascii="Times New Roman" w:hAnsi="Times New Roman" w:cs="Times New Roman"/>
          <w:b/>
          <w:i/>
        </w:rPr>
        <w:t>-</w:t>
      </w:r>
      <w:r w:rsidRPr="00D07605">
        <w:rPr>
          <w:rFonts w:ascii="Times New Roman" w:hAnsi="Times New Roman" w:cs="Times New Roman"/>
          <w:b/>
          <w:i/>
        </w:rPr>
        <w:t xml:space="preserve">    </w:t>
      </w:r>
      <w:r w:rsidR="0063568D">
        <w:rPr>
          <w:rFonts w:ascii="Times New Roman" w:hAnsi="Times New Roman" w:cs="Times New Roman"/>
          <w:b/>
          <w:i/>
        </w:rPr>
        <w:t>это</w:t>
      </w:r>
      <w:r w:rsidRPr="00D07605">
        <w:rPr>
          <w:rFonts w:ascii="Times New Roman" w:hAnsi="Times New Roman" w:cs="Times New Roman"/>
          <w:b/>
          <w:i/>
        </w:rPr>
        <w:t xml:space="preserve">                                                                          </w:t>
      </w:r>
    </w:p>
    <w:p w:rsidR="00A714FB" w:rsidRPr="00D07605" w:rsidRDefault="00A714FB" w:rsidP="00F476AC">
      <w:pPr>
        <w:rPr>
          <w:rFonts w:ascii="Times New Roman" w:hAnsi="Times New Roman" w:cs="Times New Roman"/>
          <w:u w:val="single"/>
        </w:rPr>
      </w:pPr>
      <w:r w:rsidRPr="00D07605">
        <w:rPr>
          <w:rFonts w:ascii="Times New Roman" w:hAnsi="Times New Roman" w:cs="Times New Roman"/>
          <w:u w:val="single"/>
        </w:rPr>
        <w:t>Антитеза-</w:t>
      </w:r>
    </w:p>
    <w:p w:rsidR="00A714FB" w:rsidRPr="00D07605" w:rsidRDefault="00A714FB" w:rsidP="00F476AC">
      <w:pPr>
        <w:rPr>
          <w:rFonts w:ascii="Times New Roman" w:hAnsi="Times New Roman" w:cs="Times New Roman"/>
        </w:rPr>
      </w:pPr>
      <w:r w:rsidRPr="00D07605">
        <w:rPr>
          <w:rFonts w:ascii="Times New Roman" w:hAnsi="Times New Roman" w:cs="Times New Roman"/>
        </w:rPr>
        <w:t>Допиши пословицы, используя антонимы</w:t>
      </w:r>
      <w:r w:rsidR="0090305E">
        <w:rPr>
          <w:rFonts w:ascii="Times New Roman" w:hAnsi="Times New Roman" w:cs="Times New Roman"/>
        </w:rPr>
        <w:t xml:space="preserve">                                          </w:t>
      </w:r>
      <w:r w:rsidR="0090305E" w:rsidRPr="0090305E">
        <w:rPr>
          <w:noProof/>
          <w:lang w:eastAsia="ru-RU"/>
        </w:rPr>
        <w:t xml:space="preserve"> 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Корень учения горек, а плод его …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Ласточка день начинает, а соловей …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 xml:space="preserve">Ученье – свет, а </w:t>
      </w:r>
      <w:proofErr w:type="spellStart"/>
      <w:r w:rsidRPr="00D07605">
        <w:rPr>
          <w:sz w:val="22"/>
          <w:szCs w:val="22"/>
        </w:rPr>
        <w:t>неученье</w:t>
      </w:r>
      <w:proofErr w:type="spellEnd"/>
      <w:r w:rsidRPr="00D07605">
        <w:rPr>
          <w:sz w:val="22"/>
          <w:szCs w:val="22"/>
        </w:rPr>
        <w:t xml:space="preserve"> - …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Мягко стелет, да жестко … 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Не бойся врага умного, а бойся друга …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Знай больше, говори ….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Лучшая вещь новая, лучший друг –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Легко сказать, да…</w:t>
      </w:r>
    </w:p>
    <w:p w:rsidR="00A714FB" w:rsidRPr="00D07605" w:rsidRDefault="00A714FB" w:rsidP="00F476AC">
      <w:pPr>
        <w:pStyle w:val="a6"/>
        <w:shd w:val="clear" w:color="auto" w:fill="FFFFFF"/>
        <w:rPr>
          <w:sz w:val="22"/>
          <w:szCs w:val="22"/>
        </w:rPr>
      </w:pPr>
      <w:r w:rsidRPr="00D07605">
        <w:rPr>
          <w:sz w:val="22"/>
          <w:szCs w:val="22"/>
        </w:rPr>
        <w:t>Правой рукой строит, а левой…</w:t>
      </w:r>
    </w:p>
    <w:p w:rsidR="00A714FB" w:rsidRDefault="00D07605" w:rsidP="00F476AC">
      <w:pPr>
        <w:rPr>
          <w:rFonts w:ascii="Times New Roman" w:hAnsi="Times New Roman" w:cs="Times New Roman"/>
        </w:rPr>
      </w:pPr>
      <w:r w:rsidRPr="00D07605">
        <w:rPr>
          <w:rFonts w:ascii="Times New Roman" w:hAnsi="Times New Roman" w:cs="Times New Roman"/>
        </w:rPr>
        <w:t xml:space="preserve">*** Вернись к </w:t>
      </w:r>
      <w:proofErr w:type="spellStart"/>
      <w:r w:rsidRPr="00D07605">
        <w:rPr>
          <w:rFonts w:ascii="Times New Roman" w:hAnsi="Times New Roman" w:cs="Times New Roman"/>
        </w:rPr>
        <w:t>кринжовому</w:t>
      </w:r>
      <w:proofErr w:type="spellEnd"/>
      <w:r w:rsidRPr="00D07605">
        <w:rPr>
          <w:rFonts w:ascii="Times New Roman" w:hAnsi="Times New Roman" w:cs="Times New Roman"/>
        </w:rPr>
        <w:t xml:space="preserve"> заданию, во второй столбик запиши антонимы.</w:t>
      </w:r>
    </w:p>
    <w:p w:rsidR="00181213" w:rsidRPr="00181213" w:rsidRDefault="00181213" w:rsidP="00F476AC">
      <w:pPr>
        <w:rPr>
          <w:rFonts w:ascii="Times New Roman" w:hAnsi="Times New Roman" w:cs="Times New Roman"/>
          <w:u w:val="single"/>
        </w:rPr>
      </w:pPr>
      <w:r w:rsidRPr="00181213">
        <w:rPr>
          <w:rFonts w:ascii="Times New Roman" w:hAnsi="Times New Roman" w:cs="Times New Roman"/>
        </w:rPr>
        <w:t xml:space="preserve">** </w:t>
      </w:r>
      <w:r>
        <w:rPr>
          <w:rFonts w:ascii="Times New Roman" w:hAnsi="Times New Roman" w:cs="Times New Roman"/>
        </w:rPr>
        <w:t xml:space="preserve">на стаканчике напиши мотивационную </w:t>
      </w:r>
      <w:proofErr w:type="gramStart"/>
      <w:r>
        <w:rPr>
          <w:rFonts w:ascii="Times New Roman" w:hAnsi="Times New Roman" w:cs="Times New Roman"/>
        </w:rPr>
        <w:t>фразу ,</w:t>
      </w:r>
      <w:proofErr w:type="gramEnd"/>
      <w:r>
        <w:rPr>
          <w:rFonts w:ascii="Times New Roman" w:hAnsi="Times New Roman" w:cs="Times New Roman"/>
        </w:rPr>
        <w:t xml:space="preserve"> которая будет состоять из синонимов или антонимов. </w:t>
      </w:r>
      <w:proofErr w:type="gramStart"/>
      <w:r w:rsidRPr="00181213">
        <w:rPr>
          <w:rFonts w:ascii="Times New Roman" w:hAnsi="Times New Roman" w:cs="Times New Roman"/>
          <w:u w:val="single"/>
        </w:rPr>
        <w:t>Например :</w:t>
      </w:r>
      <w:proofErr w:type="gramEnd"/>
      <w:r w:rsidRPr="00181213">
        <w:rPr>
          <w:rFonts w:ascii="Times New Roman" w:hAnsi="Times New Roman" w:cs="Times New Roman"/>
          <w:u w:val="single"/>
        </w:rPr>
        <w:t xml:space="preserve">  «Даже если холодно снаружи, пусть горячо будет внутри»</w:t>
      </w:r>
    </w:p>
    <w:p w:rsidR="00D07605" w:rsidRPr="00D07605" w:rsidRDefault="00D07605" w:rsidP="00F476AC">
      <w:pPr>
        <w:rPr>
          <w:rFonts w:ascii="Times New Roman" w:hAnsi="Times New Roman" w:cs="Times New Roman"/>
          <w:i/>
          <w:u w:val="single"/>
        </w:rPr>
      </w:pPr>
      <w:r w:rsidRPr="00D07605">
        <w:rPr>
          <w:rFonts w:ascii="Times New Roman" w:hAnsi="Times New Roman" w:cs="Times New Roman"/>
          <w:i/>
          <w:u w:val="single"/>
        </w:rPr>
        <w:t>!!!! Задания ЕГЭ</w:t>
      </w:r>
    </w:p>
    <w:p w:rsidR="00D07605" w:rsidRPr="00D07605" w:rsidRDefault="00D07605" w:rsidP="00F476AC">
      <w:pPr>
        <w:pStyle w:val="leftmargin"/>
        <w:rPr>
          <w:sz w:val="22"/>
          <w:szCs w:val="22"/>
        </w:rPr>
      </w:pPr>
      <w:r w:rsidRPr="00D07605">
        <w:rPr>
          <w:sz w:val="22"/>
          <w:szCs w:val="22"/>
        </w:rPr>
        <w:t>1.Из предложения 2 выпишите антонимы.</w:t>
      </w:r>
    </w:p>
    <w:p w:rsidR="00D07605" w:rsidRPr="00D07605" w:rsidRDefault="00D07605" w:rsidP="00F476AC">
      <w:pPr>
        <w:pStyle w:val="leftmargin"/>
        <w:jc w:val="both"/>
        <w:rPr>
          <w:sz w:val="22"/>
          <w:szCs w:val="22"/>
        </w:rPr>
      </w:pPr>
      <w:r w:rsidRPr="00D07605">
        <w:rPr>
          <w:sz w:val="22"/>
          <w:szCs w:val="22"/>
        </w:rPr>
        <w:t>(1)Трудное и запутанное дело  — писательство. (2)Писатель должен не наблюдать жизнь, а жить в жизни, наблюдая её не снаружи, а изнутри.</w:t>
      </w:r>
    </w:p>
    <w:p w:rsidR="00D07605" w:rsidRPr="00D07605" w:rsidRDefault="00D07605" w:rsidP="00F476AC">
      <w:pPr>
        <w:pStyle w:val="leftmargin"/>
        <w:jc w:val="both"/>
        <w:rPr>
          <w:sz w:val="22"/>
          <w:szCs w:val="22"/>
        </w:rPr>
      </w:pPr>
      <w:r w:rsidRPr="00D07605">
        <w:rPr>
          <w:sz w:val="22"/>
          <w:szCs w:val="22"/>
        </w:rPr>
        <w:t>____________________________</w:t>
      </w:r>
    </w:p>
    <w:p w:rsidR="00D07605" w:rsidRPr="00D07605" w:rsidRDefault="00D07605" w:rsidP="00F476AC">
      <w:pPr>
        <w:pStyle w:val="leftmargin"/>
        <w:rPr>
          <w:sz w:val="22"/>
          <w:szCs w:val="22"/>
        </w:rPr>
      </w:pPr>
      <w:r w:rsidRPr="00D07605">
        <w:rPr>
          <w:sz w:val="22"/>
          <w:szCs w:val="22"/>
        </w:rPr>
        <w:t>2. Из предложений 11-12 выпишите контекстные антонимы.</w:t>
      </w:r>
    </w:p>
    <w:p w:rsidR="00D07605" w:rsidRPr="00D07605" w:rsidRDefault="00D07605" w:rsidP="00F476AC">
      <w:pPr>
        <w:pStyle w:val="leftmargin"/>
        <w:rPr>
          <w:sz w:val="22"/>
          <w:szCs w:val="22"/>
        </w:rPr>
      </w:pPr>
      <w:r w:rsidRPr="00D07605">
        <w:rPr>
          <w:sz w:val="22"/>
          <w:szCs w:val="22"/>
        </w:rPr>
        <w:lastRenderedPageBreak/>
        <w:t xml:space="preserve">(11)Какое поле для наблюдения лингвистов, литераторов, актёров! (12)Но как необычно, одухотворённо звучат в нашей </w:t>
      </w:r>
      <w:proofErr w:type="spellStart"/>
      <w:r w:rsidRPr="00D07605">
        <w:rPr>
          <w:sz w:val="22"/>
          <w:szCs w:val="22"/>
        </w:rPr>
        <w:t>сверхделовой</w:t>
      </w:r>
      <w:proofErr w:type="spellEnd"/>
      <w:r w:rsidRPr="00D07605">
        <w:rPr>
          <w:sz w:val="22"/>
          <w:szCs w:val="22"/>
        </w:rPr>
        <w:t xml:space="preserve"> речи старинные слова, которые ушли временно, но живут на страницах классиков и ждут светлых дней.</w:t>
      </w:r>
    </w:p>
    <w:p w:rsidR="00D07605" w:rsidRPr="00D07605" w:rsidRDefault="00D07605" w:rsidP="00F476AC">
      <w:pPr>
        <w:pStyle w:val="leftmargin"/>
        <w:rPr>
          <w:sz w:val="22"/>
          <w:szCs w:val="22"/>
        </w:rPr>
      </w:pPr>
      <w:r w:rsidRPr="00D07605">
        <w:rPr>
          <w:sz w:val="22"/>
          <w:szCs w:val="22"/>
        </w:rPr>
        <w:t>______________________________</w:t>
      </w:r>
    </w:p>
    <w:p w:rsidR="00D07605" w:rsidRPr="00D07605" w:rsidRDefault="00D07605" w:rsidP="00F476AC">
      <w:pPr>
        <w:pStyle w:val="a6"/>
        <w:rPr>
          <w:sz w:val="22"/>
          <w:szCs w:val="22"/>
        </w:rPr>
      </w:pPr>
      <w:r w:rsidRPr="00D07605">
        <w:rPr>
          <w:sz w:val="22"/>
          <w:szCs w:val="22"/>
        </w:rPr>
        <w:t> 3. Из предложения 1 выпишите синонимы.</w:t>
      </w:r>
    </w:p>
    <w:p w:rsidR="00D07605" w:rsidRPr="00D07605" w:rsidRDefault="00D07605" w:rsidP="00F476AC">
      <w:pPr>
        <w:pStyle w:val="leftmargin"/>
        <w:jc w:val="both"/>
        <w:rPr>
          <w:sz w:val="22"/>
          <w:szCs w:val="22"/>
        </w:rPr>
      </w:pPr>
      <w:r w:rsidRPr="00D07605">
        <w:rPr>
          <w:sz w:val="22"/>
          <w:szCs w:val="22"/>
        </w:rPr>
        <w:t>(1)Многие считают понятие чести устарелым, несовременным, в том смысле, что оно нынче не применимо — не те условия.</w:t>
      </w:r>
    </w:p>
    <w:p w:rsidR="00D07605" w:rsidRPr="00D07605" w:rsidRDefault="00D07605" w:rsidP="00F476AC">
      <w:pPr>
        <w:pStyle w:val="leftmargin"/>
        <w:jc w:val="both"/>
        <w:rPr>
          <w:sz w:val="22"/>
          <w:szCs w:val="22"/>
        </w:rPr>
      </w:pPr>
      <w:r w:rsidRPr="00D07605">
        <w:rPr>
          <w:sz w:val="22"/>
          <w:szCs w:val="22"/>
        </w:rPr>
        <w:t>________________________________</w:t>
      </w:r>
    </w:p>
    <w:p w:rsidR="00D07605" w:rsidRPr="00D07605" w:rsidRDefault="00D07605" w:rsidP="00F476AC">
      <w:pPr>
        <w:pStyle w:val="leftmargin"/>
        <w:jc w:val="both"/>
        <w:rPr>
          <w:sz w:val="22"/>
          <w:szCs w:val="22"/>
        </w:rPr>
      </w:pPr>
    </w:p>
    <w:p w:rsidR="00D07605" w:rsidRPr="0063568D" w:rsidRDefault="0090305E" w:rsidP="00F476A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3568D">
        <w:rPr>
          <w:rFonts w:ascii="Times New Roman" w:hAnsi="Times New Roman" w:cs="Times New Roman"/>
          <w:sz w:val="20"/>
          <w:szCs w:val="20"/>
        </w:rPr>
        <w:t>С.р</w:t>
      </w:r>
      <w:proofErr w:type="spellEnd"/>
      <w:r w:rsidRPr="0063568D">
        <w:rPr>
          <w:rFonts w:ascii="Times New Roman" w:hAnsi="Times New Roman" w:cs="Times New Roman"/>
          <w:sz w:val="20"/>
          <w:szCs w:val="20"/>
        </w:rPr>
        <w:t>.</w:t>
      </w:r>
    </w:p>
    <w:p w:rsidR="0090305E" w:rsidRPr="0090305E" w:rsidRDefault="0090305E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90305E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предложения 27 выпишите антонимы.</w:t>
      </w:r>
    </w:p>
    <w:p w:rsidR="0090305E" w:rsidRPr="0063568D" w:rsidRDefault="0090305E" w:rsidP="00F476AC">
      <w:pPr>
        <w:pStyle w:val="leftmargin"/>
        <w:rPr>
          <w:sz w:val="20"/>
          <w:szCs w:val="20"/>
        </w:rPr>
      </w:pPr>
      <w:r w:rsidRPr="0063568D">
        <w:rPr>
          <w:sz w:val="20"/>
          <w:szCs w:val="20"/>
        </w:rPr>
        <w:t>(27)Таковы законы жизни: всё, что взлетело вверх, рано или поздно возвращается на землю. (28)Камень, птица, мечта  — всё возвращается назад.</w:t>
      </w:r>
    </w:p>
    <w:p w:rsidR="0063568D" w:rsidRPr="0063568D" w:rsidRDefault="0090305E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hAnsi="Times New Roman" w:cs="Times New Roman"/>
          <w:sz w:val="20"/>
          <w:szCs w:val="20"/>
        </w:rPr>
        <w:t>2.</w:t>
      </w:r>
      <w:r w:rsidR="0063568D" w:rsidRPr="0063568D">
        <w:rPr>
          <w:rFonts w:ascii="Times New Roman" w:hAnsi="Times New Roman" w:cs="Times New Roman"/>
          <w:sz w:val="20"/>
          <w:szCs w:val="20"/>
        </w:rPr>
        <w:t xml:space="preserve"> </w:t>
      </w:r>
      <w:r w:rsidR="0063568D"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предложения 23 выпишите контекстный синоним к слову «пустяк».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23)Подумаешь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высыпали шлак (железные обрезки, щебень), придавили несколько миллионов травинок, неужели такому высшему, по сравнению с травами, существу, как человек, думать и заботиться о таком ничтожестве, как травинка! 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24)Трава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3568D" w:rsidRPr="0063568D" w:rsidRDefault="0063568D" w:rsidP="00F476AC">
      <w:pPr>
        <w:rPr>
          <w:rFonts w:ascii="Times New Roman" w:hAnsi="Times New Roman" w:cs="Times New Roman"/>
          <w:sz w:val="20"/>
          <w:szCs w:val="20"/>
        </w:rPr>
      </w:pP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hAnsi="Times New Roman" w:cs="Times New Roman"/>
          <w:sz w:val="20"/>
          <w:szCs w:val="20"/>
        </w:rPr>
        <w:t xml:space="preserve">3. </w:t>
      </w: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предложения 29 выпишите контекстные антонимы.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(29)Конечно, она изменилась: была невидной дурнушкой, а теперь стала настоящей дамой, но тоскливое разочарование в глазах осталось. 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Pr="0063568D">
        <w:rPr>
          <w:rFonts w:ascii="Times New Roman" w:hAnsi="Times New Roman" w:cs="Times New Roman"/>
          <w:sz w:val="20"/>
          <w:szCs w:val="20"/>
        </w:rPr>
        <w:t xml:space="preserve"> </w:t>
      </w: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предложений 16–19 выпишите контекстные антонимы.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16)Да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современному человеку, озабоченному материальными и прочими проблемами, не до серьёзного чтения. 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17)Читает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 преимущественно в транспорте, по дороге на работу и с работы. 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18)А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можно читать в автобусной сутолоке? 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19)Желание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отвлечься, снять нервное напряжение заставляет предпочесть лёгкое чтение, не требующее размышлений и глубокого проникновения в текст.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Pr="0063568D">
        <w:rPr>
          <w:rFonts w:ascii="Times New Roman" w:hAnsi="Times New Roman" w:cs="Times New Roman"/>
          <w:sz w:val="20"/>
          <w:szCs w:val="20"/>
        </w:rPr>
        <w:t xml:space="preserve"> </w:t>
      </w: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предложений 17-18 выпишите синонимы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(17)— Да тут любому упасть  — нечего делать. (18)Я сам чуть в эту дыру не свалился... (19)Может, так же шёл человек, зазевался и упал вниз...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68D" w:rsidRPr="0063568D" w:rsidRDefault="0063568D" w:rsidP="00F476AC">
      <w:pPr>
        <w:pStyle w:val="leftmargin"/>
        <w:rPr>
          <w:sz w:val="20"/>
          <w:szCs w:val="20"/>
        </w:rPr>
      </w:pPr>
      <w:r w:rsidRPr="0063568D">
        <w:rPr>
          <w:sz w:val="20"/>
          <w:szCs w:val="20"/>
        </w:rPr>
        <w:t>6. Из предложения 26 выпишите антонимы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(26)Нынешние подростки не лучше и не хуже своих предшественников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Pr="0063568D">
        <w:rPr>
          <w:rFonts w:ascii="Times New Roman" w:hAnsi="Times New Roman" w:cs="Times New Roman"/>
          <w:sz w:val="20"/>
          <w:szCs w:val="20"/>
        </w:rPr>
        <w:t xml:space="preserve"> </w:t>
      </w: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предложений 16—18 выпишите антонимы.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(16)Процесс познания начинается с прошлого, он не может быть отъединён от настоящего и локализован. (17)И я думаю, что такой памятью-ответственностью и памятью познания были наделены и Михаил Шолохов, и Леонид Леонов, и Алексей Толстой, когда в тридцатых годах писали свои знаменитейшие романы. (</w:t>
      </w:r>
      <w:proofErr w:type="gramStart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18)Это</w:t>
      </w:r>
      <w:proofErr w:type="gramEnd"/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глубочайшее проникновение в прошлое, а следовательно, никогда не терявшее своей новизны открытие.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68D" w:rsidRPr="0063568D" w:rsidRDefault="0063568D" w:rsidP="00F476AC">
      <w:pPr>
        <w:pStyle w:val="leftmargin"/>
        <w:rPr>
          <w:sz w:val="20"/>
          <w:szCs w:val="20"/>
        </w:rPr>
      </w:pPr>
      <w:r w:rsidRPr="0063568D">
        <w:rPr>
          <w:sz w:val="20"/>
          <w:szCs w:val="20"/>
        </w:rPr>
        <w:t>8. Из предложения 20 выпишите синонимы.</w:t>
      </w:r>
    </w:p>
    <w:p w:rsidR="0063568D" w:rsidRPr="0063568D" w:rsidRDefault="0063568D" w:rsidP="00F47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68D">
        <w:rPr>
          <w:rFonts w:ascii="Times New Roman" w:eastAsia="Times New Roman" w:hAnsi="Times New Roman" w:cs="Times New Roman"/>
          <w:sz w:val="20"/>
          <w:szCs w:val="20"/>
          <w:lang w:eastAsia="ru-RU"/>
        </w:rPr>
        <w:t>(20)Расстроился из-за чего-то, огорчился  — выйди на улицу, когда одуванчики цветут, пройди два квартала солнечной дорожкой, и будешь ещё вспоминать, что это тебя так расстроило, какая неприятность: одуванчики ярким цветом своим волшебно сотрут всё в голове.</w:t>
      </w:r>
    </w:p>
    <w:p w:rsidR="0063568D" w:rsidRPr="0063568D" w:rsidRDefault="0063568D" w:rsidP="00F476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5E" w:rsidRDefault="0090305E" w:rsidP="00F476AC"/>
    <w:p w:rsidR="003B4C77" w:rsidRDefault="003B4C77" w:rsidP="00F476AC"/>
    <w:p w:rsidR="003B4C77" w:rsidRDefault="003B4C77" w:rsidP="00F476AC"/>
    <w:sectPr w:rsidR="003B4C77" w:rsidSect="00962EDA">
      <w:pgSz w:w="11906" w:h="16838"/>
      <w:pgMar w:top="1812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3E"/>
    <w:rsid w:val="00181213"/>
    <w:rsid w:val="00294C16"/>
    <w:rsid w:val="003B4C77"/>
    <w:rsid w:val="004E433E"/>
    <w:rsid w:val="0063568D"/>
    <w:rsid w:val="00735F17"/>
    <w:rsid w:val="0090305E"/>
    <w:rsid w:val="00962EDA"/>
    <w:rsid w:val="00A714FB"/>
    <w:rsid w:val="00C6496F"/>
    <w:rsid w:val="00C70340"/>
    <w:rsid w:val="00D07605"/>
    <w:rsid w:val="00DA623B"/>
    <w:rsid w:val="00F476AC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12F3"/>
  <w15:docId w15:val="{B2F142C5-9530-432E-B0C5-2F66C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96F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623B"/>
  </w:style>
  <w:style w:type="character" w:customStyle="1" w:styleId="c2">
    <w:name w:val="c2"/>
    <w:basedOn w:val="a0"/>
    <w:rsid w:val="00DA623B"/>
  </w:style>
  <w:style w:type="character" w:customStyle="1" w:styleId="c8">
    <w:name w:val="c8"/>
    <w:basedOn w:val="a0"/>
    <w:rsid w:val="00DA623B"/>
  </w:style>
  <w:style w:type="character" w:customStyle="1" w:styleId="c13">
    <w:name w:val="c13"/>
    <w:basedOn w:val="a0"/>
    <w:rsid w:val="00DA623B"/>
  </w:style>
  <w:style w:type="character" w:customStyle="1" w:styleId="c19">
    <w:name w:val="c19"/>
    <w:basedOn w:val="a0"/>
    <w:rsid w:val="00DA623B"/>
  </w:style>
  <w:style w:type="character" w:customStyle="1" w:styleId="c24">
    <w:name w:val="c24"/>
    <w:basedOn w:val="a0"/>
    <w:rsid w:val="00DA623B"/>
  </w:style>
  <w:style w:type="table" w:styleId="a5">
    <w:name w:val="Table Grid"/>
    <w:basedOn w:val="a1"/>
    <w:uiPriority w:val="59"/>
    <w:rsid w:val="00A7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7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D0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6BD3-C47F-4BF3-BCE8-6A09AEDD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Немецкий язык</cp:lastModifiedBy>
  <cp:revision>15</cp:revision>
  <dcterms:created xsi:type="dcterms:W3CDTF">2023-09-18T18:20:00Z</dcterms:created>
  <dcterms:modified xsi:type="dcterms:W3CDTF">2023-11-17T11:21:00Z</dcterms:modified>
</cp:coreProperties>
</file>