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69" w:rsidRPr="000B4003" w:rsidRDefault="004B2DB4" w:rsidP="004B2DB4">
      <w:pPr>
        <w:pStyle w:val="a3"/>
        <w:shd w:val="clear" w:color="auto" w:fill="FFFFFF"/>
        <w:rPr>
          <w:b/>
          <w:color w:val="0070C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02641F">
        <w:rPr>
          <w:b/>
          <w:color w:val="0070C0"/>
          <w:sz w:val="28"/>
          <w:szCs w:val="28"/>
        </w:rPr>
        <w:t>Развитие мелкой моторики рук у детей раннего возраста</w:t>
      </w:r>
    </w:p>
    <w:p w:rsidR="00CF6F4B" w:rsidRPr="000B4003" w:rsidRDefault="00CF6F4B" w:rsidP="00446EAE">
      <w:pPr>
        <w:rPr>
          <w:rFonts w:ascii="Times New Roman" w:hAnsi="Times New Roman" w:cs="Times New Roman"/>
          <w:sz w:val="28"/>
          <w:szCs w:val="28"/>
        </w:rPr>
      </w:pPr>
      <w:r w:rsidRPr="000B4003">
        <w:rPr>
          <w:rFonts w:ascii="Times New Roman" w:hAnsi="Times New Roman" w:cs="Times New Roman"/>
          <w:sz w:val="28"/>
          <w:szCs w:val="28"/>
        </w:rPr>
        <w:t xml:space="preserve">Двигательная активность — биологическая потребность организма, от удовлетворения которой зависит здоровье человека. </w:t>
      </w:r>
    </w:p>
    <w:p w:rsidR="00646DE4" w:rsidRPr="000B4003" w:rsidRDefault="00F775B0" w:rsidP="00446EAE">
      <w:pPr>
        <w:rPr>
          <w:rFonts w:ascii="Times New Roman" w:hAnsi="Times New Roman" w:cs="Times New Roman"/>
          <w:sz w:val="28"/>
          <w:szCs w:val="28"/>
        </w:rPr>
      </w:pPr>
      <w:r w:rsidRPr="000B4003">
        <w:rPr>
          <w:rFonts w:ascii="Times New Roman" w:hAnsi="Times New Roman" w:cs="Times New Roman"/>
          <w:bCs/>
          <w:sz w:val="28"/>
          <w:szCs w:val="28"/>
        </w:rPr>
        <w:t>Мелкая моторика</w:t>
      </w:r>
      <w:r w:rsidRPr="000B4003">
        <w:rPr>
          <w:rFonts w:ascii="Times New Roman" w:hAnsi="Times New Roman" w:cs="Times New Roman"/>
          <w:sz w:val="28"/>
          <w:szCs w:val="28"/>
        </w:rPr>
        <w:t xml:space="preserve"> — совокупность 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ног, так же </w:t>
      </w:r>
      <w:r w:rsidR="00CF6F4B" w:rsidRPr="000B4003">
        <w:rPr>
          <w:rFonts w:ascii="Times New Roman" w:hAnsi="Times New Roman" w:cs="Times New Roman"/>
          <w:sz w:val="28"/>
          <w:szCs w:val="28"/>
        </w:rPr>
        <w:t xml:space="preserve">одна из сторон двигательной сферы. </w:t>
      </w:r>
    </w:p>
    <w:p w:rsidR="00646DE4" w:rsidRPr="000B4003" w:rsidRDefault="00646DE4" w:rsidP="00446EAE">
      <w:pPr>
        <w:rPr>
          <w:rFonts w:ascii="Times New Roman" w:hAnsi="Times New Roman" w:cs="Times New Roman"/>
          <w:sz w:val="28"/>
          <w:szCs w:val="28"/>
        </w:rPr>
      </w:pPr>
      <w:r w:rsidRPr="000B4003">
        <w:rPr>
          <w:rFonts w:ascii="Times New Roman" w:hAnsi="Times New Roman" w:cs="Times New Roman"/>
          <w:sz w:val="28"/>
          <w:szCs w:val="28"/>
        </w:rPr>
        <w:t>И.М. Сеченов считал, что движения руки человека формируются в процессе воспитания и обучения как результат ассоциативных связей, возникающих при работе зрительного, слухового, речевого и двигательного анализаторов.</w:t>
      </w:r>
    </w:p>
    <w:p w:rsidR="00646DE4" w:rsidRPr="000B4003" w:rsidRDefault="00CF6F4B" w:rsidP="00446EAE">
      <w:pPr>
        <w:rPr>
          <w:rFonts w:ascii="Times New Roman" w:hAnsi="Times New Roman" w:cs="Times New Roman"/>
          <w:sz w:val="28"/>
          <w:szCs w:val="28"/>
        </w:rPr>
      </w:pPr>
      <w:r w:rsidRPr="000B4003">
        <w:rPr>
          <w:rFonts w:ascii="Times New Roman" w:hAnsi="Times New Roman" w:cs="Times New Roman"/>
          <w:sz w:val="28"/>
          <w:szCs w:val="28"/>
        </w:rPr>
        <w:t>Развитие мелкой моторики не</w:t>
      </w:r>
      <w:r w:rsidR="00DA1C2A" w:rsidRPr="000B4003">
        <w:rPr>
          <w:rFonts w:ascii="Times New Roman" w:hAnsi="Times New Roman" w:cs="Times New Roman"/>
          <w:sz w:val="28"/>
          <w:szCs w:val="28"/>
        </w:rPr>
        <w:t xml:space="preserve">обходимо, </w:t>
      </w:r>
      <w:r w:rsidRPr="000B4003">
        <w:rPr>
          <w:rFonts w:ascii="Times New Roman" w:hAnsi="Times New Roman" w:cs="Times New Roman"/>
          <w:sz w:val="28"/>
          <w:szCs w:val="28"/>
        </w:rPr>
        <w:t xml:space="preserve"> для  дальнейшей жизни ребенка.  Для  использования точных, координированных движений кистей и пальцев, которые необходимы,  для</w:t>
      </w:r>
      <w:r w:rsidR="008B3715" w:rsidRPr="000B4003">
        <w:rPr>
          <w:rFonts w:ascii="Times New Roman" w:hAnsi="Times New Roman" w:cs="Times New Roman"/>
          <w:sz w:val="28"/>
          <w:szCs w:val="28"/>
        </w:rPr>
        <w:t xml:space="preserve"> одевания</w:t>
      </w:r>
      <w:r w:rsidRPr="000B4003">
        <w:rPr>
          <w:rFonts w:ascii="Times New Roman" w:hAnsi="Times New Roman" w:cs="Times New Roman"/>
          <w:sz w:val="28"/>
          <w:szCs w:val="28"/>
        </w:rPr>
        <w:t>, рисования и письма, а также выполнения  разнообра</w:t>
      </w:r>
      <w:r w:rsidR="00DA1C2A" w:rsidRPr="000B4003">
        <w:rPr>
          <w:rFonts w:ascii="Times New Roman" w:hAnsi="Times New Roman" w:cs="Times New Roman"/>
          <w:sz w:val="28"/>
          <w:szCs w:val="28"/>
        </w:rPr>
        <w:t>зных бытовых и учебных действий</w:t>
      </w:r>
      <w:r w:rsidRPr="000B4003">
        <w:rPr>
          <w:rFonts w:ascii="Times New Roman" w:hAnsi="Times New Roman" w:cs="Times New Roman"/>
          <w:sz w:val="28"/>
          <w:szCs w:val="28"/>
        </w:rPr>
        <w:t xml:space="preserve">. </w:t>
      </w:r>
      <w:r w:rsidR="00646DE4" w:rsidRPr="000B4003">
        <w:rPr>
          <w:rFonts w:ascii="Times New Roman" w:hAnsi="Times New Roman" w:cs="Times New Roman"/>
          <w:sz w:val="28"/>
          <w:szCs w:val="28"/>
        </w:rPr>
        <w:t>Разнообразные действия руками,  пальчиковые игры стимулируют процесс речевого и умственного развития ребёнка, улучшается слуховое и зрительное восприятие, воспитывается усидчивость, память, внимание, формируется игровая практическая деятельность.</w:t>
      </w:r>
    </w:p>
    <w:p w:rsidR="00791FCB" w:rsidRPr="000B4003" w:rsidRDefault="00791FCB" w:rsidP="00446EAE">
      <w:pPr>
        <w:rPr>
          <w:rFonts w:ascii="Times New Roman" w:hAnsi="Times New Roman" w:cs="Times New Roman"/>
          <w:sz w:val="28"/>
          <w:szCs w:val="28"/>
        </w:rPr>
      </w:pPr>
      <w:r w:rsidRPr="000B4003">
        <w:rPr>
          <w:rFonts w:ascii="Times New Roman" w:hAnsi="Times New Roman" w:cs="Times New Roman"/>
          <w:sz w:val="28"/>
          <w:szCs w:val="28"/>
        </w:rPr>
        <w:t xml:space="preserve">Чем больше дети работают своими пальчиками, тем лучше происходит развитие мелкой моторики рук и тем раньше развивается речь. Дело в том, что в коре головного мозга двигательные и речевые области находятся рядом. Причём, </w:t>
      </w:r>
      <w:proofErr w:type="gramStart"/>
      <w:r w:rsidRPr="000B4003">
        <w:rPr>
          <w:rFonts w:ascii="Times New Roman" w:hAnsi="Times New Roman" w:cs="Times New Roman"/>
          <w:sz w:val="28"/>
          <w:szCs w:val="28"/>
        </w:rPr>
        <w:t>речевые</w:t>
      </w:r>
      <w:proofErr w:type="gramEnd"/>
      <w:r w:rsidRPr="000B4003">
        <w:rPr>
          <w:rFonts w:ascii="Times New Roman" w:hAnsi="Times New Roman" w:cs="Times New Roman"/>
          <w:sz w:val="28"/>
          <w:szCs w:val="28"/>
        </w:rPr>
        <w:t xml:space="preserve"> активно формируются под влиянием импульсов, поступающих от пальцев рук. Вот и получается, что уровень и темп развития речи малыша напрямую зависит от  того, насколько развиты тонкие движения детских пальчиков.</w:t>
      </w:r>
    </w:p>
    <w:p w:rsidR="00CF6F4B" w:rsidRPr="000B4003" w:rsidRDefault="00DA1C2A" w:rsidP="00446EAE">
      <w:pPr>
        <w:rPr>
          <w:rFonts w:ascii="Times New Roman" w:hAnsi="Times New Roman" w:cs="Times New Roman"/>
          <w:sz w:val="28"/>
          <w:szCs w:val="28"/>
        </w:rPr>
      </w:pPr>
      <w:r w:rsidRPr="000B4003">
        <w:rPr>
          <w:rFonts w:ascii="Times New Roman" w:hAnsi="Times New Roman" w:cs="Times New Roman"/>
          <w:sz w:val="28"/>
          <w:szCs w:val="28"/>
        </w:rPr>
        <w:t>Чем больше двигательная активность ребёнка, тем он лучше развивается. Поэтому, развитию общей и мелкой моторики ребёнка необходимо уделять особое внимание с самого раннего возраста.</w:t>
      </w:r>
      <w:bookmarkStart w:id="0" w:name="_GoBack"/>
      <w:bookmarkEnd w:id="0"/>
    </w:p>
    <w:p w:rsidR="00164969" w:rsidRPr="000B4003" w:rsidRDefault="00164969" w:rsidP="00446EAE">
      <w:pPr>
        <w:rPr>
          <w:rFonts w:ascii="Times New Roman" w:hAnsi="Times New Roman" w:cs="Times New Roman"/>
          <w:sz w:val="28"/>
          <w:szCs w:val="28"/>
        </w:rPr>
      </w:pPr>
      <w:r w:rsidRPr="000B4003">
        <w:rPr>
          <w:rFonts w:ascii="Times New Roman" w:hAnsi="Times New Roman" w:cs="Times New Roman"/>
          <w:sz w:val="28"/>
          <w:szCs w:val="28"/>
        </w:rPr>
        <w:t>Развитый мозг ребенка и неразвитая рука - это вполне закономерное явление современной действительности, которое не должно повергать в панику педагогов и родителей. Слаб</w:t>
      </w:r>
      <w:r w:rsidR="004D01FB" w:rsidRPr="000B4003">
        <w:rPr>
          <w:rFonts w:ascii="Times New Roman" w:hAnsi="Times New Roman" w:cs="Times New Roman"/>
          <w:sz w:val="28"/>
          <w:szCs w:val="28"/>
        </w:rPr>
        <w:t xml:space="preserve">ые руки </w:t>
      </w:r>
      <w:r w:rsidRPr="000B4003">
        <w:rPr>
          <w:rFonts w:ascii="Times New Roman" w:hAnsi="Times New Roman" w:cs="Times New Roman"/>
          <w:sz w:val="28"/>
          <w:szCs w:val="28"/>
        </w:rPr>
        <w:t>ребёнка можно и необходимо развивать.</w:t>
      </w:r>
    </w:p>
    <w:p w:rsidR="00646DE4" w:rsidRPr="000B4003" w:rsidRDefault="00646DE4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двадцать назад взрослым, а с ними и детям, большую часть работы по дому приходилось выполнять руками: мыть посуду, полы, стирать и отжимать бельё, вязать, штопать, вышивать, чистить ковры. Сейчас мало кто занимается рукоделием, мытьём посуды, полов, все это сейчас выполняют машины – моющие пылес</w:t>
      </w:r>
      <w:r w:rsidR="00F775B0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осы, кухонные комбайны, посудомое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чные машины, стиральные машины. Всё это отражается на развитии детской моторики рук.</w:t>
      </w:r>
    </w:p>
    <w:p w:rsidR="00646DE4" w:rsidRPr="000B4003" w:rsidRDefault="00164969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Воспитатели дошкольных учреждений, решая данную проблему, находятся в постоянном творческом поиске: разрабатывая и изготавливая разнообразные дидактические пособия, позволяющие развивать </w:t>
      </w:r>
      <w:r w:rsidR="004D01FB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 рук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EAE" w:rsidRPr="000B400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Занятия и игры, направленные на развитие моторики ки</w:t>
      </w:r>
      <w:r w:rsidR="00446EAE" w:rsidRPr="000B400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446EAE" w:rsidRPr="000B4003">
        <w:rPr>
          <w:rFonts w:ascii="Times New Roman" w:hAnsi="Times New Roman" w:cs="Times New Roman"/>
          <w:color w:val="000000"/>
          <w:sz w:val="28"/>
          <w:szCs w:val="28"/>
        </w:rPr>
        <w:t>стей и пальцев рук, сейчас особенно популярны.</w:t>
      </w:r>
      <w:r w:rsidR="00F011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EAE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C0F35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рынке представлены разнообразные книги, пособия и игрушки, помогающие развитию мелкой моторики. Их можно купить 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но,</w:t>
      </w:r>
      <w:r w:rsidR="004D01FB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с пособиями, изготовленными своими руками детям нравиться</w:t>
      </w:r>
      <w:r w:rsidR="00AC0F35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</w:t>
      </w:r>
      <w:r w:rsidR="004D01FB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6DE4" w:rsidRPr="000B4003">
        <w:rPr>
          <w:rFonts w:ascii="Times New Roman" w:hAnsi="Times New Roman" w:cs="Times New Roman"/>
          <w:sz w:val="28"/>
          <w:szCs w:val="28"/>
        </w:rPr>
        <w:t xml:space="preserve">У малышей  они вызывает живой интерес, </w:t>
      </w:r>
      <w:r w:rsidR="00446EAE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играют с ними самостоятельно и с удовольствием выполняют предложенные задания воспитателем. </w:t>
      </w:r>
      <w:r w:rsidR="00446EAE" w:rsidRPr="000B4003">
        <w:rPr>
          <w:rFonts w:ascii="Times New Roman" w:hAnsi="Times New Roman" w:cs="Times New Roman"/>
          <w:sz w:val="28"/>
          <w:szCs w:val="28"/>
        </w:rPr>
        <w:t>Используем</w:t>
      </w:r>
      <w:r w:rsidR="00646DE4" w:rsidRPr="000B4003">
        <w:rPr>
          <w:rFonts w:ascii="Times New Roman" w:hAnsi="Times New Roman" w:cs="Times New Roman"/>
          <w:sz w:val="28"/>
          <w:szCs w:val="28"/>
        </w:rPr>
        <w:t xml:space="preserve"> их не только для развития речи и мелкой моторики, но и для радостного общения и хорошего настроения.  Игры </w:t>
      </w:r>
      <w:r w:rsidR="00646DE4" w:rsidRPr="000B4003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помогут укрепить руки малыша, развить согласованные дви</w:t>
      </w:r>
      <w:r w:rsidR="00646DE4" w:rsidRPr="000B4003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="00646DE4" w:rsidRPr="000B4003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жения рук, дифференцированные движения пальцев рук.</w:t>
      </w:r>
    </w:p>
    <w:p w:rsidR="005D4848" w:rsidRPr="000B4003" w:rsidRDefault="00446EAE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hAnsi="Times New Roman" w:cs="Times New Roman"/>
          <w:sz w:val="28"/>
          <w:szCs w:val="28"/>
        </w:rPr>
        <w:t>Наблюдая за  малышами,</w:t>
      </w:r>
      <w:r w:rsidR="00122392" w:rsidRPr="000B4003">
        <w:rPr>
          <w:rFonts w:ascii="Times New Roman" w:hAnsi="Times New Roman" w:cs="Times New Roman"/>
          <w:sz w:val="28"/>
          <w:szCs w:val="28"/>
        </w:rPr>
        <w:t xml:space="preserve"> замечаешь, что они сами тянутся к подобным играм. Им интересно возиться с маленькими предметами: крупами, бусинками, веревочками, с </w:t>
      </w:r>
      <w:r w:rsidRPr="000B4003">
        <w:rPr>
          <w:rFonts w:ascii="Times New Roman" w:hAnsi="Times New Roman" w:cs="Times New Roman"/>
          <w:sz w:val="28"/>
          <w:szCs w:val="28"/>
        </w:rPr>
        <w:t xml:space="preserve">пробками, прищепками. </w:t>
      </w:r>
      <w:r w:rsidR="00122392" w:rsidRPr="000B4003">
        <w:rPr>
          <w:rFonts w:ascii="Times New Roman" w:hAnsi="Times New Roman" w:cs="Times New Roman"/>
          <w:sz w:val="28"/>
          <w:szCs w:val="28"/>
        </w:rPr>
        <w:t xml:space="preserve"> Это </w:t>
      </w:r>
      <w:r w:rsidRPr="000B4003">
        <w:rPr>
          <w:rFonts w:ascii="Times New Roman" w:hAnsi="Times New Roman" w:cs="Times New Roman"/>
          <w:sz w:val="28"/>
          <w:szCs w:val="28"/>
        </w:rPr>
        <w:t>-</w:t>
      </w:r>
      <w:r w:rsidR="00122392" w:rsidRPr="000B4003">
        <w:rPr>
          <w:rFonts w:ascii="Times New Roman" w:hAnsi="Times New Roman" w:cs="Times New Roman"/>
          <w:sz w:val="28"/>
          <w:szCs w:val="28"/>
        </w:rPr>
        <w:t xml:space="preserve"> их естественные потребности</w:t>
      </w:r>
      <w:r w:rsidRPr="000B4003">
        <w:rPr>
          <w:rFonts w:ascii="Times New Roman" w:hAnsi="Times New Roman" w:cs="Times New Roman"/>
          <w:sz w:val="28"/>
          <w:szCs w:val="28"/>
        </w:rPr>
        <w:t>.</w:t>
      </w:r>
    </w:p>
    <w:p w:rsidR="005163B0" w:rsidRPr="000B4003" w:rsidRDefault="00E44C43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hAnsi="Times New Roman" w:cs="Times New Roman"/>
          <w:sz w:val="28"/>
          <w:szCs w:val="28"/>
        </w:rPr>
        <w:t>Д</w:t>
      </w:r>
      <w:r w:rsidR="00C47A73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авно доказано, что </w:t>
      </w:r>
      <w:r w:rsidRPr="000B4003">
        <w:rPr>
          <w:rFonts w:ascii="Times New Roman" w:hAnsi="Times New Roman" w:cs="Times New Roman"/>
          <w:sz w:val="28"/>
          <w:szCs w:val="28"/>
        </w:rPr>
        <w:t xml:space="preserve">дидактическая игра для мелкой моторики - </w:t>
      </w:r>
      <w:r w:rsidR="00C47A73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идеальная игрушка для развития устной речи. Возраст от 2 до 6 лет является, наиболее восприимчивым для природного развития руки. Поэтому в этот период </w:t>
      </w:r>
      <w:r w:rsidR="005D4848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 нужна разнообразная предметная деятельность, которая также способствует развитию мелкой моторики. Практика показывает, чтобы улучшить результат</w:t>
      </w:r>
      <w:r w:rsidR="005163B0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совмещать пальчиковую гимнастику со следующими видами деятельности:</w:t>
      </w:r>
    </w:p>
    <w:p w:rsidR="005163B0" w:rsidRPr="000B4003" w:rsidRDefault="005163B0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застёгивание и расстегивание пуговиц;</w:t>
      </w:r>
    </w:p>
    <w:p w:rsidR="005163B0" w:rsidRPr="000B4003" w:rsidRDefault="005163B0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всевозможные шнуровки;</w:t>
      </w:r>
    </w:p>
    <w:p w:rsidR="005163B0" w:rsidRPr="000B4003" w:rsidRDefault="005163B0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веревочками, бусами;</w:t>
      </w:r>
    </w:p>
    <w:p w:rsidR="005163B0" w:rsidRPr="000B4003" w:rsidRDefault="005163B0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нанизывание колец на тесьму;</w:t>
      </w:r>
    </w:p>
    <w:p w:rsidR="005163B0" w:rsidRPr="000B4003" w:rsidRDefault="005163B0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hAnsi="Times New Roman" w:cs="Times New Roman"/>
          <w:sz w:val="28"/>
          <w:szCs w:val="28"/>
        </w:rPr>
        <w:t>игры с прищепками</w:t>
      </w:r>
      <w:r w:rsidR="008B3715" w:rsidRPr="000B4003">
        <w:rPr>
          <w:rFonts w:ascii="Times New Roman" w:hAnsi="Times New Roman" w:cs="Times New Roman"/>
          <w:sz w:val="28"/>
          <w:szCs w:val="28"/>
        </w:rPr>
        <w:t>;</w:t>
      </w:r>
    </w:p>
    <w:p w:rsidR="008B3715" w:rsidRPr="000B4003" w:rsidRDefault="008B3715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hAnsi="Times New Roman" w:cs="Times New Roman"/>
          <w:sz w:val="28"/>
          <w:szCs w:val="28"/>
        </w:rPr>
        <w:t>игры с пробками;</w:t>
      </w:r>
    </w:p>
    <w:p w:rsidR="005163B0" w:rsidRPr="000B4003" w:rsidRDefault="005163B0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мозаики по ячейкам;</w:t>
      </w:r>
    </w:p>
    <w:p w:rsidR="005163B0" w:rsidRPr="000B4003" w:rsidRDefault="005163B0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конструктором;</w:t>
      </w:r>
    </w:p>
    <w:p w:rsidR="005D4848" w:rsidRDefault="005163B0" w:rsidP="00446E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перебирание круп, зёрен.</w:t>
      </w:r>
    </w:p>
    <w:p w:rsidR="00C42326" w:rsidRDefault="00C42326" w:rsidP="00C42326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игры и упражнения, направленные на развитие мелкой моторики, довольно трудны для маленьких детей. В этом возрасте руки малышей ещё недостаточно развиты, движения неловкие, неуклюжие. Дети ещё не умеют регулировать силу, точность, направление движений. Часто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 умений или 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сердит и расстраивает малышей. В случае затруднения они могут потерять интерес к игре. Чтобы этого не произошло, помогите малышу: ещё раз покажите ему, как нужно выполнять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иное действие, или возьмите его руки в свои и выполните действие совместно. Во время игр следите за соблюдением безопасности – не позволяйте детям брать в рот мелкие предметы и детали.</w:t>
      </w:r>
    </w:p>
    <w:p w:rsidR="00C42326" w:rsidRPr="000B4003" w:rsidRDefault="00C42326" w:rsidP="00C42326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детьми строится по принципу постепенного повышения уровня сложности заданий. 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усвоения детьми простых двигательных навыков переходите к освоению более сложных. Чередуйте новые и старые игры и упражнения.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закрепления движений полезно неоднократно предлагать одни и те же задания, по-разному обыгрывая их и используя разные материалы. 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 творческую активность, пусть они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придумываю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новые игры и упражнения.</w:t>
      </w:r>
    </w:p>
    <w:p w:rsidR="00C42326" w:rsidRPr="000B4003" w:rsidRDefault="00C42326" w:rsidP="00C42326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игры эмоционально, активно, хвалите детей за успехи, но не забывайте следить за их настроением и физическим состоянием.</w:t>
      </w:r>
    </w:p>
    <w:p w:rsidR="00122392" w:rsidRPr="0055274C" w:rsidRDefault="00122392" w:rsidP="005527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сделать правильный выбор из всего этого многообразия игр, прежде всего, нужно разобраться, какие задачи должна успешно решать такая игра.</w:t>
      </w:r>
    </w:p>
    <w:p w:rsidR="00122392" w:rsidRPr="000B4003" w:rsidRDefault="009B1721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Игры-шнуровки</w:t>
      </w:r>
    </w:p>
    <w:p w:rsidR="00122392" w:rsidRPr="000B4003" w:rsidRDefault="009B1721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22392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азвивают сенсомоторную координацию, мелкую моторику рук;</w:t>
      </w:r>
    </w:p>
    <w:p w:rsidR="00122392" w:rsidRPr="000B4003" w:rsidRDefault="00122392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глазомер, внимание, слуховая память, тренируется усидчивость.</w:t>
      </w:r>
    </w:p>
    <w:p w:rsidR="00F775B0" w:rsidRPr="000B4003" w:rsidRDefault="00F775B0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B0" w:rsidRPr="000B4003" w:rsidRDefault="00F775B0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пуговицами, </w:t>
      </w:r>
      <w:r w:rsidR="003F14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липучками</w:t>
      </w:r>
      <w:r w:rsidR="009B1721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кнопками</w:t>
      </w:r>
    </w:p>
    <w:p w:rsidR="00F775B0" w:rsidRPr="000B4003" w:rsidRDefault="00F775B0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ручной умелости, ловкости, овладение навыками самообслуживания. Повышение внимания и работоспособности.</w:t>
      </w:r>
    </w:p>
    <w:p w:rsidR="00F775B0" w:rsidRPr="000B4003" w:rsidRDefault="00F775B0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B0" w:rsidRPr="000B4003" w:rsidRDefault="009B1721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нитками</w:t>
      </w:r>
    </w:p>
    <w:p w:rsidR="00F979A2" w:rsidRPr="000B4003" w:rsidRDefault="00F775B0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Выкладывание узора из ниток разной длины и</w:t>
      </w:r>
      <w:r w:rsidR="00F979A2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на бархатной бумаге или фетре.</w:t>
      </w:r>
    </w:p>
    <w:p w:rsidR="00F979A2" w:rsidRPr="000B4003" w:rsidRDefault="00F979A2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Сматывание и разматывание клубков ниток разного цвета и размера.</w:t>
      </w:r>
    </w:p>
    <w:p w:rsidR="00F979A2" w:rsidRPr="000B4003" w:rsidRDefault="00F979A2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9A2" w:rsidRPr="000B4003" w:rsidRDefault="00F979A2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бусинками</w:t>
      </w:r>
    </w:p>
    <w:p w:rsidR="00F979A2" w:rsidRPr="000B4003" w:rsidRDefault="00F979A2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Развивают координацию движения обеих рук, совершенствуется </w:t>
      </w:r>
      <w:r w:rsidR="00666E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системы «глаз-рука», формирует навыки действий с «иглой»</w:t>
      </w:r>
    </w:p>
    <w:p w:rsidR="00F979A2" w:rsidRPr="000B4003" w:rsidRDefault="00F979A2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Нанизывание бус</w:t>
      </w:r>
      <w:r w:rsidR="00555616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формы, размера, цвета, диаметра и глубины 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верёвочку</w:t>
      </w:r>
      <w:r w:rsidR="00555616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чередуя их по размеру, цвету, форме.</w:t>
      </w:r>
    </w:p>
    <w:p w:rsidR="00555616" w:rsidRPr="000B4003" w:rsidRDefault="00555616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616" w:rsidRPr="000B4003" w:rsidRDefault="00555616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прищепками</w:t>
      </w:r>
    </w:p>
    <w:p w:rsidR="00555616" w:rsidRPr="000B4003" w:rsidRDefault="00555616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мелкую моторику, пространственное воображение, способствует развитию интеллекта и мышления, а также развитию речи и творчества.</w:t>
      </w:r>
    </w:p>
    <w:p w:rsidR="00555616" w:rsidRDefault="00555616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вырезанные силуэты солнышка,</w:t>
      </w:r>
      <w:r w:rsidR="00C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тучки, рыбки, ёжика из прищепокприщепить элементы  лучики, дождинки,</w:t>
      </w:r>
      <w:r w:rsidR="001523ED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плавники, колючки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487" w:rsidRDefault="003F1487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487" w:rsidRPr="000B4003" w:rsidRDefault="003F1487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616" w:rsidRPr="000B4003" w:rsidRDefault="00555616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B0" w:rsidRPr="000B4003" w:rsidRDefault="001523ED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крупами</w:t>
      </w:r>
    </w:p>
    <w:p w:rsidR="00C42326" w:rsidRDefault="001523ED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раскладывать фасоль разного цвета и размера по разным ёмкостям. Кормим колобка: проталкиваем фасоль в отверстие. </w:t>
      </w:r>
      <w:r w:rsidR="00C423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пересыпать сыпучие вещества из одной ёмкости в другую.</w:t>
      </w:r>
    </w:p>
    <w:p w:rsidR="001523ED" w:rsidRPr="000B4003" w:rsidRDefault="001523ED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3ED" w:rsidRPr="000B4003" w:rsidRDefault="001523ED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пробками</w:t>
      </w:r>
    </w:p>
    <w:p w:rsidR="009B1721" w:rsidRPr="000B4003" w:rsidRDefault="009B1721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Выкладывание узоров, как по образцу, так и по воображению.</w:t>
      </w:r>
    </w:p>
    <w:p w:rsidR="009B1721" w:rsidRPr="000B4003" w:rsidRDefault="009B1721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Закручивание и раскручивание пробок разных размеров и цветов.</w:t>
      </w:r>
    </w:p>
    <w:p w:rsidR="00F775B0" w:rsidRPr="000B4003" w:rsidRDefault="00F775B0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B0" w:rsidRPr="000B4003" w:rsidRDefault="001523ED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палочками, карандашами</w:t>
      </w:r>
    </w:p>
    <w:p w:rsidR="001523ED" w:rsidRDefault="001523ED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Выкладывание из палочек геометрических форм, предметов.</w:t>
      </w:r>
      <w:r w:rsidR="00C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Прокатывание карандашей между ладонями</w:t>
      </w:r>
      <w:r w:rsidR="00666EA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Скатывание ленточек на карандаш.</w:t>
      </w:r>
    </w:p>
    <w:p w:rsidR="00666EA8" w:rsidRDefault="00666EA8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EA8" w:rsidRDefault="00666EA8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резинками</w:t>
      </w:r>
    </w:p>
    <w:p w:rsidR="00666EA8" w:rsidRDefault="00666EA8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силу движения кистей и рук.</w:t>
      </w:r>
    </w:p>
    <w:p w:rsidR="001523ED" w:rsidRPr="000B4003" w:rsidRDefault="001523ED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3ED" w:rsidRPr="000B4003" w:rsidRDefault="001523ED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</w:t>
      </w:r>
    </w:p>
    <w:p w:rsidR="009B1721" w:rsidRPr="000B4003" w:rsidRDefault="009B1721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мелкой моторики, восприятия и воображения. Закреплять знания о свойстве влажного песка. Развивать фантазию, творческие способности.</w:t>
      </w:r>
    </w:p>
    <w:p w:rsidR="001523ED" w:rsidRPr="000B4003" w:rsidRDefault="006F0EA6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по песку пальчиками, ладошкой и кулачком</w:t>
      </w:r>
      <w:r w:rsidR="001523ED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Закапывание мелких предметов в песок.</w:t>
      </w:r>
      <w:r w:rsidR="00791FCB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отпечатки ладони,</w:t>
      </w:r>
      <w:r w:rsidR="001C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FCB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B1721" w:rsidRPr="000B400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улачка, предметов.</w:t>
      </w:r>
    </w:p>
    <w:p w:rsidR="009B1721" w:rsidRPr="000B4003" w:rsidRDefault="009B1721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3ED" w:rsidRPr="000B4003" w:rsidRDefault="0002641F" w:rsidP="001523ED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192733" w:rsidRPr="0002641F" w:rsidRDefault="00192733" w:rsidP="0002641F">
      <w:pPr>
        <w:pStyle w:val="a3"/>
        <w:shd w:val="clear" w:color="auto" w:fill="FFFFFF"/>
        <w:rPr>
          <w:i/>
          <w:color w:val="0070C0"/>
          <w:sz w:val="28"/>
          <w:szCs w:val="28"/>
        </w:rPr>
      </w:pPr>
      <w:proofErr w:type="gramStart"/>
      <w:r w:rsidRPr="0002641F">
        <w:rPr>
          <w:i/>
          <w:color w:val="211E1E"/>
          <w:sz w:val="28"/>
          <w:szCs w:val="28"/>
        </w:rPr>
        <w:t>Белая</w:t>
      </w:r>
      <w:proofErr w:type="gramEnd"/>
      <w:r w:rsidRPr="0002641F">
        <w:rPr>
          <w:i/>
          <w:color w:val="211E1E"/>
          <w:sz w:val="28"/>
          <w:szCs w:val="28"/>
        </w:rPr>
        <w:t xml:space="preserve"> А.Е. «Пальчиковые игры для развития мелкой моторики»;</w:t>
      </w:r>
    </w:p>
    <w:p w:rsidR="00192733" w:rsidRPr="0002641F" w:rsidRDefault="0002641F" w:rsidP="00192733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02641F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 </w:t>
      </w:r>
      <w:r w:rsidR="00192733" w:rsidRPr="0002641F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Ермакова И.А. «Развиваем мелкую моторику у малышей»;</w:t>
      </w:r>
    </w:p>
    <w:p w:rsidR="00192733" w:rsidRPr="0002641F" w:rsidRDefault="00192733" w:rsidP="00192733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02641F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 </w:t>
      </w:r>
      <w:proofErr w:type="spellStart"/>
      <w:r w:rsidRPr="0002641F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ЯнушкоЕ.А</w:t>
      </w:r>
      <w:proofErr w:type="spellEnd"/>
      <w:r w:rsidRPr="0002641F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.«Развитие мелкой моторики рук у детей раннего возраста 1 – 3 года»;</w:t>
      </w:r>
    </w:p>
    <w:p w:rsidR="004B2DB4" w:rsidRDefault="004B2DB4"/>
    <w:p w:rsidR="00122392" w:rsidRDefault="00122392" w:rsidP="00C47A73"/>
    <w:p w:rsidR="00F7222C" w:rsidRPr="00122392" w:rsidRDefault="00F7222C" w:rsidP="00122392"/>
    <w:sectPr w:rsidR="00F7222C" w:rsidRPr="00122392" w:rsidSect="00F775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9D6"/>
    <w:multiLevelType w:val="multilevel"/>
    <w:tmpl w:val="0818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4594"/>
    <w:multiLevelType w:val="multilevel"/>
    <w:tmpl w:val="FBA0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0EA5"/>
    <w:rsid w:val="00003DE9"/>
    <w:rsid w:val="0002641F"/>
    <w:rsid w:val="000B4003"/>
    <w:rsid w:val="00122392"/>
    <w:rsid w:val="001523ED"/>
    <w:rsid w:val="00164969"/>
    <w:rsid w:val="00192733"/>
    <w:rsid w:val="001A39F1"/>
    <w:rsid w:val="001C405F"/>
    <w:rsid w:val="00312225"/>
    <w:rsid w:val="003C3E0D"/>
    <w:rsid w:val="003F1487"/>
    <w:rsid w:val="003F1F3F"/>
    <w:rsid w:val="00446EAE"/>
    <w:rsid w:val="00490BA8"/>
    <w:rsid w:val="004B2DB4"/>
    <w:rsid w:val="004D01FB"/>
    <w:rsid w:val="004E287A"/>
    <w:rsid w:val="005163B0"/>
    <w:rsid w:val="0054011B"/>
    <w:rsid w:val="00544825"/>
    <w:rsid w:val="0055274C"/>
    <w:rsid w:val="00555616"/>
    <w:rsid w:val="00565E8A"/>
    <w:rsid w:val="005D4848"/>
    <w:rsid w:val="00600EA5"/>
    <w:rsid w:val="00646DE4"/>
    <w:rsid w:val="00666EA8"/>
    <w:rsid w:val="006F0EA6"/>
    <w:rsid w:val="00791FCB"/>
    <w:rsid w:val="007C78B1"/>
    <w:rsid w:val="00812038"/>
    <w:rsid w:val="0081715B"/>
    <w:rsid w:val="00837393"/>
    <w:rsid w:val="008A5D9C"/>
    <w:rsid w:val="008B3715"/>
    <w:rsid w:val="009B1721"/>
    <w:rsid w:val="009E5B1B"/>
    <w:rsid w:val="00A669F5"/>
    <w:rsid w:val="00A72F19"/>
    <w:rsid w:val="00AC0F35"/>
    <w:rsid w:val="00B23DDF"/>
    <w:rsid w:val="00C42326"/>
    <w:rsid w:val="00C47A73"/>
    <w:rsid w:val="00CF6F4B"/>
    <w:rsid w:val="00DA1C2A"/>
    <w:rsid w:val="00E44C43"/>
    <w:rsid w:val="00E94BB7"/>
    <w:rsid w:val="00EA3962"/>
    <w:rsid w:val="00F01139"/>
    <w:rsid w:val="00F7222C"/>
    <w:rsid w:val="00F775B0"/>
    <w:rsid w:val="00F9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B1"/>
  </w:style>
  <w:style w:type="paragraph" w:styleId="1">
    <w:name w:val="heading 1"/>
    <w:basedOn w:val="a"/>
    <w:link w:val="10"/>
    <w:uiPriority w:val="9"/>
    <w:qFormat/>
    <w:rsid w:val="00C47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2D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7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223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Дима</cp:lastModifiedBy>
  <cp:revision>16</cp:revision>
  <dcterms:created xsi:type="dcterms:W3CDTF">2021-02-13T11:05:00Z</dcterms:created>
  <dcterms:modified xsi:type="dcterms:W3CDTF">2002-01-01T08:33:00Z</dcterms:modified>
</cp:coreProperties>
</file>