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AE" w:rsidRPr="00C07207" w:rsidRDefault="00EF7E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7D28A2">
        <w:rPr>
          <w:rFonts w:ascii="Times New Roman" w:hAnsi="Times New Roman" w:cs="Times New Roman"/>
          <w:sz w:val="24"/>
          <w:szCs w:val="24"/>
        </w:rPr>
        <w:t xml:space="preserve"> «Спряжение глаголов»</w:t>
      </w:r>
    </w:p>
    <w:p w:rsidR="00EF7EA3" w:rsidRPr="007D28A2" w:rsidRDefault="00EF7EA3">
      <w:pPr>
        <w:rPr>
          <w:rFonts w:ascii="Times New Roman" w:hAnsi="Times New Roman" w:cs="Times New Roman"/>
          <w:sz w:val="24"/>
          <w:szCs w:val="24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7D28A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F7EA3" w:rsidRPr="007D28A2" w:rsidRDefault="00EF7EA3">
      <w:pPr>
        <w:rPr>
          <w:rFonts w:ascii="Times New Roman" w:hAnsi="Times New Roman" w:cs="Times New Roman"/>
          <w:sz w:val="24"/>
          <w:szCs w:val="24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D28A2">
        <w:rPr>
          <w:rFonts w:ascii="Times New Roman" w:hAnsi="Times New Roman" w:cs="Times New Roman"/>
          <w:sz w:val="24"/>
          <w:szCs w:val="24"/>
        </w:rPr>
        <w:t xml:space="preserve"> </w:t>
      </w:r>
      <w:r w:rsidR="002C326D" w:rsidRPr="007D28A2">
        <w:rPr>
          <w:rFonts w:ascii="Times New Roman" w:hAnsi="Times New Roman" w:cs="Times New Roman"/>
          <w:sz w:val="24"/>
          <w:szCs w:val="24"/>
        </w:rPr>
        <w:t>создать условия для формирования понятия «спряжение глагола»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результаты: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Предметные: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уметь определять грамматические признаки глаголов, уметь определять 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 с ударными личными окончаниями.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Личностные: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уметь проводить самооценку на основе критериев успешности учебной 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D28A2" w:rsidRPr="007D28A2" w:rsidRDefault="007D28A2" w:rsidP="007D2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28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7D28A2" w:rsidRPr="007D28A2" w:rsidRDefault="007D28A2" w:rsidP="007D28A2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Регулятивные</w:t>
      </w:r>
      <w:proofErr w:type="gramEnd"/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УУД:  принимать  и  сохранять  учебную  задачу,  планировать  свои </w:t>
      </w:r>
    </w:p>
    <w:p w:rsidR="007D28A2" w:rsidRP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28A2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и сохранять учебную задачу, планировать </w:t>
      </w:r>
      <w:r w:rsidRPr="007D28A2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 xml:space="preserve">действия в </w:t>
      </w:r>
      <w:r w:rsidRPr="007D28A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ее </w:t>
      </w:r>
      <w:r w:rsidRPr="007D28A2">
        <w:rPr>
          <w:rFonts w:ascii="Times New Roman" w:hAnsi="Times New Roman" w:cs="Times New Roman"/>
          <w:sz w:val="24"/>
          <w:szCs w:val="24"/>
        </w:rPr>
        <w:t>реализации;</w:t>
      </w:r>
    </w:p>
    <w:p w:rsidR="007D28A2" w:rsidRP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учитывать выделенные </w:t>
      </w:r>
      <w:r w:rsidRPr="007D28A2">
        <w:rPr>
          <w:rFonts w:ascii="Times New Roman" w:hAnsi="Times New Roman" w:cs="Times New Roman"/>
          <w:sz w:val="24"/>
          <w:szCs w:val="24"/>
        </w:rPr>
        <w:t>учителем ориентиры</w:t>
      </w:r>
      <w:r>
        <w:rPr>
          <w:rFonts w:ascii="Times New Roman" w:hAnsi="Times New Roman" w:cs="Times New Roman"/>
          <w:sz w:val="24"/>
          <w:szCs w:val="24"/>
        </w:rPr>
        <w:t xml:space="preserve"> действия в </w:t>
      </w:r>
      <w:r w:rsidRPr="007D28A2">
        <w:rPr>
          <w:rFonts w:ascii="Times New Roman" w:hAnsi="Times New Roman" w:cs="Times New Roman"/>
          <w:sz w:val="24"/>
          <w:szCs w:val="24"/>
        </w:rPr>
        <w:t xml:space="preserve">учебном материале; 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контроль под руководством учителя и </w:t>
      </w:r>
      <w:r w:rsidRPr="007D28A2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необходимые</w:t>
      </w:r>
      <w:r w:rsidRPr="007D28A2">
        <w:rPr>
          <w:rFonts w:ascii="Times New Roman" w:hAnsi="Times New Roman" w:cs="Times New Roman"/>
          <w:sz w:val="24"/>
          <w:szCs w:val="24"/>
        </w:rPr>
        <w:t xml:space="preserve"> коррективы в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8A2">
        <w:rPr>
          <w:rFonts w:ascii="Times New Roman" w:hAnsi="Times New Roman" w:cs="Times New Roman"/>
          <w:sz w:val="24"/>
          <w:szCs w:val="24"/>
        </w:rPr>
        <w:t>после его завершения на основе его оценки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8A2">
        <w:rPr>
          <w:rFonts w:ascii="Times New Roman" w:hAnsi="Times New Roman" w:cs="Times New Roman"/>
          <w:sz w:val="24"/>
          <w:szCs w:val="24"/>
        </w:rPr>
        <w:t>учета характера</w:t>
      </w:r>
      <w:r>
        <w:rPr>
          <w:rFonts w:ascii="Times New Roman" w:hAnsi="Times New Roman" w:cs="Times New Roman"/>
          <w:sz w:val="24"/>
          <w:szCs w:val="24"/>
        </w:rPr>
        <w:t xml:space="preserve"> сделанных </w:t>
      </w:r>
      <w:r w:rsidRPr="007D28A2">
        <w:rPr>
          <w:rFonts w:ascii="Times New Roman" w:hAnsi="Times New Roman" w:cs="Times New Roman"/>
          <w:sz w:val="24"/>
          <w:szCs w:val="24"/>
        </w:rPr>
        <w:t>ошибок;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</w:t>
      </w:r>
      <w:r w:rsidRPr="007D28A2">
        <w:rPr>
          <w:rFonts w:ascii="Times New Roman" w:hAnsi="Times New Roman" w:cs="Times New Roman"/>
          <w:sz w:val="24"/>
          <w:szCs w:val="24"/>
        </w:rPr>
        <w:t>участие при работе в парах;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8A2">
        <w:rPr>
          <w:rFonts w:ascii="Times New Roman" w:hAnsi="Times New Roman" w:cs="Times New Roman"/>
          <w:sz w:val="24"/>
          <w:szCs w:val="24"/>
        </w:rPr>
        <w:t>выполнять учебные действия в устной и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8A2" w:rsidRP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28A2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7D28A2" w:rsidRDefault="007D28A2" w:rsidP="007D28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28A2">
        <w:rPr>
          <w:rFonts w:ascii="Times New Roman" w:hAnsi="Times New Roman" w:cs="Times New Roman"/>
          <w:sz w:val="24"/>
          <w:szCs w:val="24"/>
        </w:rPr>
        <w:t>уметь ориентироваться в своей системе знаний: отличать новое от уже известного;</w:t>
      </w:r>
    </w:p>
    <w:p w:rsidR="00036C4B" w:rsidRDefault="00036C4B" w:rsidP="00036C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C4B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учебник и информацию, полученную на уроке;  </w:t>
      </w:r>
    </w:p>
    <w:p w:rsidR="00036C4B" w:rsidRDefault="00036C4B" w:rsidP="00036C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6C4B">
        <w:rPr>
          <w:rFonts w:ascii="Times New Roman" w:hAnsi="Times New Roman" w:cs="Times New Roman"/>
          <w:sz w:val="24"/>
          <w:szCs w:val="24"/>
        </w:rPr>
        <w:t>кодировать и перекодировать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4B">
        <w:rPr>
          <w:rFonts w:ascii="Times New Roman" w:hAnsi="Times New Roman" w:cs="Times New Roman"/>
          <w:sz w:val="24"/>
          <w:szCs w:val="24"/>
        </w:rPr>
        <w:t>информацию в знаково-символической или графической форме;</w:t>
      </w:r>
    </w:p>
    <w:p w:rsidR="00036C4B" w:rsidRDefault="00036C4B" w:rsidP="00036C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</w:t>
      </w:r>
      <w:r w:rsidRPr="00036C4B">
        <w:rPr>
          <w:rFonts w:ascii="Times New Roman" w:hAnsi="Times New Roman" w:cs="Times New Roman"/>
          <w:sz w:val="24"/>
          <w:szCs w:val="24"/>
        </w:rPr>
        <w:t>выводы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4B">
        <w:rPr>
          <w:rFonts w:ascii="Times New Roman" w:hAnsi="Times New Roman" w:cs="Times New Roman"/>
          <w:sz w:val="24"/>
          <w:szCs w:val="24"/>
        </w:rPr>
        <w:t>результатах совместной работы, самостоятельно строить выводы на основе сравнения.</w:t>
      </w:r>
    </w:p>
    <w:p w:rsidR="00036C4B" w:rsidRPr="00044BC0" w:rsidRDefault="00FD0858" w:rsidP="00036C4B">
      <w:pPr>
        <w:spacing w:after="0" w:line="240" w:lineRule="auto"/>
        <w:contextualSpacing/>
        <w:rPr>
          <w:rFonts w:ascii="ff3" w:hAnsi="ff3"/>
          <w:i/>
          <w:color w:val="000000"/>
          <w:shd w:val="clear" w:color="auto" w:fill="FFFFFF"/>
        </w:rPr>
      </w:pPr>
      <w:r w:rsidRPr="00044BC0">
        <w:rPr>
          <w:rFonts w:ascii="ff3" w:hAnsi="ff3"/>
          <w:i/>
          <w:color w:val="000000"/>
          <w:shd w:val="clear" w:color="auto" w:fill="FFFFFF"/>
        </w:rPr>
        <w:t>Коммуникативные УУД:</w:t>
      </w:r>
    </w:p>
    <w:p w:rsidR="00044BC0" w:rsidRDefault="00044BC0" w:rsidP="00036C4B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  <w:r>
        <w:rPr>
          <w:rFonts w:ascii="ff3" w:hAnsi="ff3"/>
          <w:color w:val="000000"/>
          <w:shd w:val="clear" w:color="auto" w:fill="FFFFFF"/>
        </w:rPr>
        <w:t>- уметь оформлять свои мысли</w:t>
      </w:r>
      <w:r w:rsidRPr="00044BC0">
        <w:rPr>
          <w:rFonts w:ascii="ff3" w:hAnsi="ff3"/>
          <w:color w:val="000000"/>
          <w:shd w:val="clear" w:color="auto" w:fill="FFFFFF"/>
        </w:rPr>
        <w:t xml:space="preserve"> в устной форме;</w:t>
      </w: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  <w:r>
        <w:rPr>
          <w:rFonts w:ascii="ff3" w:hAnsi="ff3"/>
          <w:color w:val="000000"/>
          <w:shd w:val="clear" w:color="auto" w:fill="FFFFFF"/>
        </w:rPr>
        <w:t xml:space="preserve">- слушать </w:t>
      </w:r>
      <w:r w:rsidRPr="00044BC0">
        <w:rPr>
          <w:rFonts w:ascii="ff3" w:hAnsi="ff3"/>
          <w:color w:val="000000"/>
          <w:shd w:val="clear" w:color="auto" w:fill="FFFFFF"/>
        </w:rPr>
        <w:t>и</w:t>
      </w:r>
      <w:r>
        <w:rPr>
          <w:rFonts w:ascii="ff3" w:hAnsi="ff3"/>
          <w:color w:val="000000"/>
          <w:shd w:val="clear" w:color="auto" w:fill="FFFFFF"/>
        </w:rPr>
        <w:t xml:space="preserve"> </w:t>
      </w:r>
      <w:r w:rsidRPr="00044BC0">
        <w:rPr>
          <w:rFonts w:ascii="ff3" w:hAnsi="ff3"/>
          <w:color w:val="000000"/>
          <w:shd w:val="clear" w:color="auto" w:fill="FFFFFF"/>
        </w:rPr>
        <w:t>понимать речь</w:t>
      </w:r>
      <w:r>
        <w:rPr>
          <w:rFonts w:ascii="ff3" w:hAnsi="ff3"/>
          <w:color w:val="000000"/>
          <w:shd w:val="clear" w:color="auto" w:fill="FFFFFF"/>
        </w:rPr>
        <w:t xml:space="preserve"> других; </w:t>
      </w: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  <w:r>
        <w:rPr>
          <w:rFonts w:ascii="ff3" w:hAnsi="ff3"/>
          <w:color w:val="000000"/>
          <w:shd w:val="clear" w:color="auto" w:fill="FFFFFF"/>
        </w:rPr>
        <w:t xml:space="preserve">- принимать </w:t>
      </w:r>
      <w:r w:rsidRPr="00044BC0">
        <w:rPr>
          <w:rFonts w:ascii="ff3" w:hAnsi="ff3"/>
          <w:color w:val="000000"/>
          <w:shd w:val="clear" w:color="auto" w:fill="FFFFFF"/>
        </w:rPr>
        <w:t>участие в работе парами, используя речевые</w:t>
      </w:r>
      <w:r>
        <w:rPr>
          <w:rFonts w:ascii="ff3" w:hAnsi="ff3"/>
          <w:color w:val="000000"/>
          <w:shd w:val="clear" w:color="auto" w:fill="FFFFFF"/>
        </w:rPr>
        <w:t xml:space="preserve"> </w:t>
      </w:r>
      <w:r w:rsidRPr="00044BC0">
        <w:rPr>
          <w:rFonts w:ascii="ff3" w:hAnsi="ff3"/>
          <w:color w:val="000000"/>
          <w:shd w:val="clear" w:color="auto" w:fill="FFFFFF"/>
        </w:rPr>
        <w:t xml:space="preserve">коммуникативные средства; </w:t>
      </w: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  <w:r>
        <w:rPr>
          <w:rFonts w:ascii="ff3" w:hAnsi="ff3"/>
          <w:color w:val="000000"/>
          <w:shd w:val="clear" w:color="auto" w:fill="FFFFFF"/>
        </w:rPr>
        <w:t xml:space="preserve">- </w:t>
      </w:r>
      <w:r w:rsidRPr="00044BC0">
        <w:rPr>
          <w:rFonts w:ascii="ff3" w:hAnsi="ff3"/>
          <w:color w:val="000000"/>
          <w:shd w:val="clear" w:color="auto" w:fill="FFFFFF"/>
        </w:rPr>
        <w:t>контролировать свои действия в коллективной работе.</w:t>
      </w: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</w:p>
    <w:p w:rsidR="00044BC0" w:rsidRDefault="00044BC0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</w:pPr>
    </w:p>
    <w:p w:rsidR="00AF4D5C" w:rsidRDefault="00AF4D5C" w:rsidP="00044BC0">
      <w:pPr>
        <w:spacing w:after="0" w:line="240" w:lineRule="auto"/>
        <w:contextualSpacing/>
        <w:rPr>
          <w:rFonts w:ascii="ff3" w:hAnsi="ff3"/>
          <w:color w:val="000000"/>
          <w:shd w:val="clear" w:color="auto" w:fill="FFFFFF"/>
        </w:rPr>
        <w:sectPr w:rsidR="00AF4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BC0" w:rsidRPr="00961736" w:rsidRDefault="00AF4D5C" w:rsidP="00AF4D5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61736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Ход урока</w:t>
      </w:r>
    </w:p>
    <w:tbl>
      <w:tblPr>
        <w:tblStyle w:val="a3"/>
        <w:tblW w:w="158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363"/>
        <w:gridCol w:w="2907"/>
      </w:tblGrid>
      <w:tr w:rsidR="007D28A2" w:rsidRPr="00AF4D5C" w:rsidTr="00AF4D5C">
        <w:trPr>
          <w:cantSplit/>
          <w:trHeight w:val="320"/>
        </w:trPr>
        <w:tc>
          <w:tcPr>
            <w:tcW w:w="709" w:type="dxa"/>
            <w:textDirection w:val="btLr"/>
          </w:tcPr>
          <w:p w:rsidR="002C326D" w:rsidRPr="00AF4D5C" w:rsidRDefault="002C326D" w:rsidP="002C326D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8" w:type="dxa"/>
            <w:shd w:val="clear" w:color="auto" w:fill="FFFF00"/>
          </w:tcPr>
          <w:p w:rsidR="002C326D" w:rsidRPr="00AF4D5C" w:rsidRDefault="002C326D" w:rsidP="002C32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Деятельность дома</w:t>
            </w:r>
          </w:p>
        </w:tc>
        <w:tc>
          <w:tcPr>
            <w:tcW w:w="8363" w:type="dxa"/>
            <w:shd w:val="clear" w:color="auto" w:fill="F7CAAC" w:themeFill="accent2" w:themeFillTint="66"/>
          </w:tcPr>
          <w:p w:rsidR="002C326D" w:rsidRPr="00AF4D5C" w:rsidRDefault="002C32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Деятельность на уроке</w:t>
            </w:r>
          </w:p>
        </w:tc>
        <w:tc>
          <w:tcPr>
            <w:tcW w:w="2907" w:type="dxa"/>
            <w:shd w:val="clear" w:color="auto" w:fill="D5DCE4" w:themeFill="text2" w:themeFillTint="33"/>
          </w:tcPr>
          <w:p w:rsidR="002C326D" w:rsidRPr="00AF4D5C" w:rsidRDefault="002C32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Сложности у учащихся</w:t>
            </w:r>
          </w:p>
        </w:tc>
      </w:tr>
      <w:tr w:rsidR="002A1924" w:rsidRPr="00AF4D5C" w:rsidTr="00961736">
        <w:trPr>
          <w:cantSplit/>
          <w:trHeight w:val="1134"/>
        </w:trPr>
        <w:tc>
          <w:tcPr>
            <w:tcW w:w="709" w:type="dxa"/>
            <w:shd w:val="clear" w:color="auto" w:fill="92D050"/>
            <w:textDirection w:val="btLr"/>
          </w:tcPr>
          <w:p w:rsidR="002C326D" w:rsidRPr="00AF4D5C" w:rsidRDefault="002C326D" w:rsidP="002A19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Деятельность ученика</w:t>
            </w:r>
          </w:p>
        </w:tc>
        <w:tc>
          <w:tcPr>
            <w:tcW w:w="3828" w:type="dxa"/>
            <w:shd w:val="clear" w:color="auto" w:fill="FFFFCC"/>
          </w:tcPr>
          <w:p w:rsidR="00044BC0" w:rsidRPr="00AF4D5C" w:rsidRDefault="00044BC0" w:rsidP="00044B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Перейти по ссылке </w:t>
            </w:r>
            <w:hyperlink r:id="rId5" w:history="1">
              <w:r w:rsidRPr="00AF4D5C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https://www.youtube.com/watch?time_continue=865&amp;v=2dOLqXX2qv0&amp;feature=emb_logo</w:t>
              </w:r>
            </w:hyperlink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A1924" w:rsidRPr="00AF4D5C" w:rsidRDefault="00044BC0" w:rsidP="002A19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Посмотреть видео</w:t>
            </w:r>
          </w:p>
        </w:tc>
        <w:tc>
          <w:tcPr>
            <w:tcW w:w="8363" w:type="dxa"/>
            <w:shd w:val="clear" w:color="auto" w:fill="FFCCFF"/>
          </w:tcPr>
          <w:p w:rsidR="00A14BFB" w:rsidRPr="00AF4D5C" w:rsidRDefault="00A14BFB" w:rsidP="00044B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Каллиграфическая минутка. Дети выписывают глаголы. Проверяют и оценивают себя, заполняя «Карточку личного контроля»</w:t>
            </w:r>
          </w:p>
          <w:p w:rsidR="002A1924" w:rsidRPr="00AF4D5C" w:rsidRDefault="00A14BFB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044BC0" w:rsidRPr="00AF4D5C">
              <w:rPr>
                <w:rFonts w:ascii="Times New Roman" w:hAnsi="Times New Roman" w:cs="Times New Roman"/>
                <w:sz w:val="28"/>
                <w:szCs w:val="24"/>
              </w:rPr>
              <w:t>Учащиеся самостоятельно работают в тетрадях.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З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аполняют 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«К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арточку личного 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>онтроля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2A1924" w:rsidRPr="00AF4D5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Выполняют тестирование самостоятельно</w:t>
            </w:r>
            <w:r w:rsidR="00AF4D5C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AF4D5C" w:rsidRPr="00AF4D5C">
              <w:rPr>
                <w:rFonts w:ascii="Times New Roman" w:hAnsi="Times New Roman" w:cs="Times New Roman"/>
                <w:sz w:val="28"/>
                <w:szCs w:val="24"/>
              </w:rPr>
              <w:t>Взаимопроверка, дети обмениваются работами и проверяют тест соседа по парте.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F4D5C" w:rsidRPr="00AF4D5C">
              <w:rPr>
                <w:rFonts w:ascii="Times New Roman" w:hAnsi="Times New Roman" w:cs="Times New Roman"/>
                <w:sz w:val="28"/>
                <w:szCs w:val="24"/>
              </w:rPr>
              <w:t>Выполнение физкультминутки.</w:t>
            </w:r>
          </w:p>
          <w:p w:rsidR="00AF4D5C" w:rsidRPr="00AF4D5C" w:rsidRDefault="00AF4D5C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Работа над предложением. Дети записывают загадку, находят глаголы, определяют окончания, определяют лицо и число глаголов.</w:t>
            </w:r>
          </w:p>
          <w:p w:rsidR="002A1924" w:rsidRPr="00AF4D5C" w:rsidRDefault="00AF4D5C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. На этапе закрепления указывают спряжение глаголов.</w:t>
            </w:r>
          </w:p>
        </w:tc>
        <w:tc>
          <w:tcPr>
            <w:tcW w:w="2907" w:type="dxa"/>
          </w:tcPr>
          <w:p w:rsidR="002C326D" w:rsidRDefault="009617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Так как тема сложная, то самостоятельно в ней разобраться очень сложно.</w:t>
            </w:r>
          </w:p>
          <w:p w:rsidR="00961736" w:rsidRDefault="00961736" w:rsidP="009617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Путают понятия «спряжение» и «склонение»</w:t>
            </w:r>
          </w:p>
          <w:p w:rsidR="00961736" w:rsidRDefault="00961736" w:rsidP="009617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Не всегда могут отличить глаголы настоящего времени от глагола будущего времени.</w:t>
            </w:r>
          </w:p>
          <w:p w:rsidR="00961736" w:rsidRPr="00AF4D5C" w:rsidRDefault="00961736" w:rsidP="009617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Не всегда могут определить, как </w:t>
            </w:r>
            <w:r w:rsidRPr="00961736">
              <w:rPr>
                <w:rFonts w:ascii="Times New Roman" w:hAnsi="Times New Roman" w:cs="Times New Roman"/>
                <w:sz w:val="28"/>
                <w:szCs w:val="24"/>
              </w:rPr>
              <w:t>правильно писать безу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дарные личные окончания глагола.</w:t>
            </w:r>
          </w:p>
        </w:tc>
      </w:tr>
      <w:tr w:rsidR="002C326D" w:rsidRPr="00AF4D5C" w:rsidTr="00961736">
        <w:trPr>
          <w:cantSplit/>
          <w:trHeight w:val="10755"/>
        </w:trPr>
        <w:tc>
          <w:tcPr>
            <w:tcW w:w="709" w:type="dxa"/>
            <w:shd w:val="clear" w:color="auto" w:fill="00B0F0"/>
            <w:textDirection w:val="btLr"/>
          </w:tcPr>
          <w:p w:rsidR="002C326D" w:rsidRPr="00AF4D5C" w:rsidRDefault="002C326D" w:rsidP="002A19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828" w:type="dxa"/>
            <w:shd w:val="clear" w:color="auto" w:fill="FFFFCC"/>
          </w:tcPr>
          <w:p w:rsidR="00044BC0" w:rsidRPr="00AF4D5C" w:rsidRDefault="00A61E1B" w:rsidP="00044B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Заранее готовит для детей з</w:t>
            </w:r>
            <w:r w:rsidR="00044BC0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адание: Посмотреть видео </w:t>
            </w:r>
          </w:p>
        </w:tc>
        <w:tc>
          <w:tcPr>
            <w:tcW w:w="8363" w:type="dxa"/>
            <w:shd w:val="clear" w:color="auto" w:fill="FFCCFF"/>
          </w:tcPr>
          <w:p w:rsidR="00A14BFB" w:rsidRPr="00AF4D5C" w:rsidRDefault="00A14BFB" w:rsidP="00A14B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Каллиграфическая минутка.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Какой звук в этих глаголах (завоет, заплачет, зашумит, застучит) встречается чаще других? (з)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Откройте тетради, запишите сегодн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яшнее число и классная работа.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Перепишите глаголы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завоет, заплачет, зашумит, застучит в тетрадь.</w:t>
            </w:r>
          </w:p>
          <w:p w:rsidR="00044BC0" w:rsidRPr="00AF4D5C" w:rsidRDefault="00A14BFB" w:rsidP="00044B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2A1924"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044BC0"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Творческая работа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-Откуда эти строки? Кто написал басню?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Вставить в предложение подходящие по смыслу глаголы. 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Плутовка к дереву на цыпочках________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, ________ хвостом, с вороны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глаз_______</w:t>
            </w:r>
            <w:proofErr w:type="gramStart"/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_ .</w:t>
            </w:r>
            <w:proofErr w:type="gramEnd"/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Слова для справок: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подкрадывается, </w:t>
            </w:r>
          </w:p>
          <w:p w:rsidR="00044BC0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приближается, подходит; вертит, </w:t>
            </w:r>
          </w:p>
          <w:p w:rsidR="002C326D" w:rsidRPr="00AF4D5C" w:rsidRDefault="00044BC0" w:rsidP="00044BC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помахивает; не спускает, не сводит.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Игра «Оцени»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Посчитайте, сколько баллов вы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заработали за урок. Оцените себя.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 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Тест 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Теперь вы готовы к проверочному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тестированию, который покажет, как вы усвоили этот материал. Я вас прошу, не торопитесь и работайте внимательно. Н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ужно выбрать правильный ответ. </w:t>
            </w:r>
          </w:p>
          <w:p w:rsidR="002A1924" w:rsidRPr="00AF4D5C" w:rsidRDefault="00A14BFB" w:rsidP="002A19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Игра</w:t>
            </w:r>
            <w:r w:rsidR="002A1924"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2A1924"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Взаимопроверка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Поставьте себе отметку за тест.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Сравните отметки за работу на уроке и за тест.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У кого одинаковые результаты?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Вы подтвердили свои знания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выполненным тестом.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У кого за тест отметка ниже, чем за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работу на уроке?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Не совсем объективно оценили свою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работу в течение урока. Не все было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понятно.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gramStart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у кого отметка за тест выше, чем за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работу на уроке?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Не уверены в себе. Занижаете свои силы 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и возможности.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Какая была тема урока?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Какая была цель урока? </w:t>
            </w:r>
          </w:p>
          <w:p w:rsidR="002A1924" w:rsidRPr="00AF4D5C" w:rsidRDefault="002A1924" w:rsidP="002A19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- Что узнали об этом признаке?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 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Физкультминутка.</w:t>
            </w:r>
          </w:p>
          <w:p w:rsidR="00A14BFB" w:rsidRPr="00AF4D5C" w:rsidRDefault="00AF4D5C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14BFB"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Я буду называть глаголы I и II спряжения. Если назову глагол I спряжения, хлопают мальчики. Если произнесу глагол II спряжения, хлопают девочки. При определении спряжения глаголов пользуйтесь подсказкой на слайде.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Идёшь, шумишь, поёшь, шуршите, звенят, плывут, лежит, цветёт, растёшь, горишь, кричишь, серебрит.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 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Запишите загадку</w:t>
            </w: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: Летит – молчит, лежит – молчит, когда умрёт, тогда заревёт.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Что это? (Снег).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Найдите в предложении глаголы. Выделите в них окончания. 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- Определите лицо и число глаголов. Почему у глаголов, стоящих в одном и </w:t>
            </w:r>
            <w:proofErr w:type="gramStart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том же лице</w:t>
            </w:r>
            <w:proofErr w:type="gramEnd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 и числе разные окончания? (разное спряжение)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Поставьте ударение в глаголах, сделайте вывод.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Все личные окончания глаголов стоят под ударением. Ошибиться в них нельзя!</w:t>
            </w:r>
          </w:p>
          <w:p w:rsidR="00AF4D5C" w:rsidRPr="00AF4D5C" w:rsidRDefault="00A14BFB" w:rsidP="00A14B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6. </w:t>
            </w:r>
            <w:r w:rsidR="00AF4D5C"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Закрепление.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Ука</w:t>
            </w:r>
            <w:r w:rsidRPr="00AF4D5C">
              <w:rPr>
                <w:rFonts w:ascii="Times New Roman" w:hAnsi="Times New Roman" w:cs="Times New Roman"/>
                <w:b/>
                <w:sz w:val="28"/>
                <w:szCs w:val="24"/>
              </w:rPr>
              <w:t>жите спряжение данных глаголов.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Летит – молчит, лежит – молчит, когд</w:t>
            </w:r>
            <w:r w:rsidRPr="00AF4D5C">
              <w:rPr>
                <w:rFonts w:ascii="Times New Roman" w:hAnsi="Times New Roman" w:cs="Times New Roman"/>
                <w:i/>
                <w:sz w:val="28"/>
                <w:szCs w:val="24"/>
              </w:rPr>
              <w:t>а умрёт, тогда заревёт.</w:t>
            </w:r>
          </w:p>
          <w:p w:rsidR="00A14BFB" w:rsidRPr="00AF4D5C" w:rsidRDefault="00A14BFB" w:rsidP="00A14B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А теперь поставьте глагол летит в 3 лицо множественного числа (они летят, окончание –</w:t>
            </w:r>
            <w:proofErr w:type="spellStart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ят</w:t>
            </w:r>
            <w:proofErr w:type="spellEnd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 xml:space="preserve">), а глагол заревёт (они заревут, окончание - </w:t>
            </w:r>
            <w:proofErr w:type="spellStart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ут</w:t>
            </w:r>
            <w:proofErr w:type="spellEnd"/>
            <w:r w:rsidRPr="00AF4D5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907" w:type="dxa"/>
          </w:tcPr>
          <w:p w:rsidR="002C326D" w:rsidRPr="00AF4D5C" w:rsidRDefault="002C32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61736" w:rsidRDefault="00961736" w:rsidP="00961736">
      <w:pPr>
        <w:rPr>
          <w:rFonts w:ascii="Times New Roman" w:hAnsi="Times New Roman" w:cs="Times New Roman"/>
          <w:sz w:val="24"/>
          <w:szCs w:val="24"/>
        </w:rPr>
      </w:pPr>
    </w:p>
    <w:p w:rsidR="00961736" w:rsidRDefault="00961736" w:rsidP="00961736">
      <w:pPr>
        <w:rPr>
          <w:rFonts w:ascii="Times New Roman" w:hAnsi="Times New Roman" w:cs="Times New Roman"/>
          <w:sz w:val="24"/>
          <w:szCs w:val="24"/>
        </w:rPr>
      </w:pPr>
    </w:p>
    <w:p w:rsidR="00961736" w:rsidRPr="00961736" w:rsidRDefault="00961736" w:rsidP="00961736">
      <w:pPr>
        <w:rPr>
          <w:rFonts w:ascii="Times New Roman" w:hAnsi="Times New Roman" w:cs="Times New Roman"/>
          <w:sz w:val="24"/>
          <w:szCs w:val="24"/>
        </w:rPr>
        <w:sectPr w:rsidR="00961736" w:rsidRPr="00961736" w:rsidSect="00AF4D5C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07207" w:rsidRPr="00C07207" w:rsidRDefault="00C07207" w:rsidP="00C07207">
      <w:pPr>
        <w:rPr>
          <w:rFonts w:ascii="Times New Roman" w:hAnsi="Times New Roman" w:cs="Times New Roman"/>
          <w:sz w:val="24"/>
          <w:szCs w:val="24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Тема:</w:t>
      </w:r>
      <w:r w:rsidRPr="007D28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Введение понятия «Предложение</w:t>
      </w:r>
      <w:r w:rsidRPr="007D28A2">
        <w:rPr>
          <w:rFonts w:ascii="Times New Roman" w:hAnsi="Times New Roman" w:cs="Times New Roman"/>
          <w:sz w:val="24"/>
          <w:szCs w:val="24"/>
        </w:rPr>
        <w:t>»</w:t>
      </w:r>
    </w:p>
    <w:p w:rsidR="00C07207" w:rsidRPr="007D28A2" w:rsidRDefault="00C07207" w:rsidP="00C07207">
      <w:pPr>
        <w:rPr>
          <w:rFonts w:ascii="Times New Roman" w:hAnsi="Times New Roman" w:cs="Times New Roman"/>
          <w:sz w:val="24"/>
          <w:szCs w:val="24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7207" w:rsidRPr="0005769D" w:rsidRDefault="00C07207" w:rsidP="00C07207">
      <w:pPr>
        <w:rPr>
          <w:rFonts w:ascii="Times New Roman" w:hAnsi="Times New Roman" w:cs="Times New Roman"/>
          <w:sz w:val="24"/>
          <w:szCs w:val="24"/>
        </w:rPr>
      </w:pPr>
      <w:r w:rsidRPr="007D28A2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D28A2">
        <w:rPr>
          <w:rFonts w:ascii="Times New Roman" w:hAnsi="Times New Roman" w:cs="Times New Roman"/>
          <w:sz w:val="24"/>
          <w:szCs w:val="24"/>
        </w:rPr>
        <w:t xml:space="preserve"> </w:t>
      </w:r>
      <w:r w:rsidR="0005769D" w:rsidRPr="0005769D">
        <w:rPr>
          <w:rFonts w:ascii="Times New Roman" w:hAnsi="Times New Roman" w:cs="Times New Roman"/>
          <w:sz w:val="24"/>
          <w:szCs w:val="24"/>
        </w:rPr>
        <w:t>Ввести понятие «предложение». Упражнять в составлении рассказа по сюжетным картинкам.</w:t>
      </w:r>
    </w:p>
    <w:p w:rsidR="00C07207" w:rsidRPr="007D28A2" w:rsidRDefault="00C07207" w:rsidP="00C072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результаты:</w:t>
      </w:r>
      <w:r w:rsidRPr="007D2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C07207" w:rsidRDefault="000E7AF2" w:rsidP="002C4E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7AF2">
        <w:rPr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AF2">
        <w:rPr>
          <w:rFonts w:ascii="Times New Roman" w:hAnsi="Times New Roman" w:cs="Times New Roman"/>
          <w:sz w:val="24"/>
          <w:szCs w:val="24"/>
        </w:rPr>
        <w:t>осознавать позитивное отношение к правильной устной и письменной речи как пока</w:t>
      </w:r>
      <w:r w:rsidR="002C4EDE">
        <w:rPr>
          <w:rFonts w:ascii="Times New Roman" w:hAnsi="Times New Roman" w:cs="Times New Roman"/>
          <w:sz w:val="24"/>
          <w:szCs w:val="24"/>
        </w:rPr>
        <w:t xml:space="preserve">зателю общей культуры человека, </w:t>
      </w:r>
      <w:r w:rsidRPr="000E7AF2">
        <w:rPr>
          <w:rFonts w:ascii="Times New Roman" w:hAnsi="Times New Roman" w:cs="Times New Roman"/>
          <w:sz w:val="24"/>
          <w:szCs w:val="24"/>
        </w:rPr>
        <w:t>применять орфографические правила и правила постановки знаков препинания при записи предложенных и самос</w:t>
      </w:r>
      <w:r w:rsidR="002C4EDE">
        <w:rPr>
          <w:rFonts w:ascii="Times New Roman" w:hAnsi="Times New Roman" w:cs="Times New Roman"/>
          <w:sz w:val="24"/>
          <w:szCs w:val="24"/>
        </w:rPr>
        <w:t>тоятельно составленных текстов</w:t>
      </w:r>
      <w:r w:rsidRPr="000E7AF2">
        <w:rPr>
          <w:rFonts w:ascii="Times New Roman" w:hAnsi="Times New Roman" w:cs="Times New Roman"/>
          <w:sz w:val="24"/>
          <w:szCs w:val="24"/>
        </w:rPr>
        <w:t>.</w:t>
      </w:r>
    </w:p>
    <w:p w:rsidR="00EF5CF9" w:rsidRDefault="002C4EDE" w:rsidP="00EF5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4EDE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C4ED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научатся </w:t>
      </w:r>
      <w:r w:rsidRPr="002C4EDE">
        <w:rPr>
          <w:rFonts w:ascii="Times New Roman" w:hAnsi="Times New Roman" w:cs="Times New Roman"/>
          <w:sz w:val="24"/>
          <w:szCs w:val="24"/>
        </w:rPr>
        <w:t>понимать учебную задачу урока, отвечать на вопросы, обобщать собственные представления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EDE">
        <w:rPr>
          <w:rFonts w:ascii="Times New Roman" w:hAnsi="Times New Roman" w:cs="Times New Roman"/>
          <w:sz w:val="24"/>
          <w:szCs w:val="24"/>
        </w:rPr>
        <w:t xml:space="preserve"> слуша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2C4EDE">
        <w:rPr>
          <w:rFonts w:ascii="Times New Roman" w:hAnsi="Times New Roman" w:cs="Times New Roman"/>
          <w:sz w:val="24"/>
          <w:szCs w:val="24"/>
        </w:rPr>
        <w:t>собеседника и 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2C4EDE">
        <w:rPr>
          <w:rFonts w:ascii="Times New Roman" w:hAnsi="Times New Roman" w:cs="Times New Roman"/>
          <w:sz w:val="24"/>
          <w:szCs w:val="24"/>
        </w:rPr>
        <w:t xml:space="preserve"> диалог, оцениват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C4EDE">
        <w:rPr>
          <w:rFonts w:ascii="Times New Roman" w:hAnsi="Times New Roman" w:cs="Times New Roman"/>
          <w:sz w:val="24"/>
          <w:szCs w:val="24"/>
        </w:rPr>
        <w:t xml:space="preserve"> свои достижения на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CF9" w:rsidRDefault="00EF5CF9" w:rsidP="00EF5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EDE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2C4E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получат</w:t>
      </w:r>
      <w:r w:rsidRPr="002C4EDE">
        <w:rPr>
          <w:rFonts w:ascii="Times New Roman" w:hAnsi="Times New Roman" w:cs="Times New Roman"/>
          <w:sz w:val="24"/>
          <w:szCs w:val="24"/>
        </w:rPr>
        <w:t xml:space="preserve"> мотивацию к учебной деятельности, навыки сотрудничества со взрослыми и сверстниками в разных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CF9" w:rsidRPr="00EF5CF9" w:rsidRDefault="00EF5CF9" w:rsidP="00EF5CF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F5CF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F5CF9" w:rsidRPr="00EF5CF9" w:rsidRDefault="00EF5CF9" w:rsidP="00EF5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CF9">
        <w:rPr>
          <w:rFonts w:ascii="Times New Roman" w:hAnsi="Times New Roman" w:cs="Times New Roman"/>
          <w:sz w:val="24"/>
          <w:szCs w:val="24"/>
        </w:rPr>
        <w:t>Развивать у</w:t>
      </w:r>
      <w:r>
        <w:rPr>
          <w:rFonts w:ascii="Times New Roman" w:hAnsi="Times New Roman" w:cs="Times New Roman"/>
          <w:sz w:val="24"/>
          <w:szCs w:val="24"/>
        </w:rPr>
        <w:t>мение слушать и понимать других, с</w:t>
      </w:r>
      <w:r w:rsidRPr="00EF5CF9">
        <w:rPr>
          <w:rFonts w:ascii="Times New Roman" w:hAnsi="Times New Roman" w:cs="Times New Roman"/>
          <w:sz w:val="24"/>
          <w:szCs w:val="24"/>
        </w:rPr>
        <w:t>троить речевое высказывание в соответствии с поставленными задачами.</w:t>
      </w:r>
    </w:p>
    <w:p w:rsidR="00EF5CF9" w:rsidRPr="00EF5CF9" w:rsidRDefault="00EF5CF9" w:rsidP="00EF5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CF9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i/>
          <w:sz w:val="24"/>
          <w:szCs w:val="24"/>
        </w:rPr>
        <w:t>: и</w:t>
      </w:r>
      <w:r w:rsidRPr="00EF5CF9">
        <w:rPr>
          <w:rFonts w:ascii="Times New Roman" w:hAnsi="Times New Roman" w:cs="Times New Roman"/>
          <w:sz w:val="24"/>
          <w:szCs w:val="24"/>
        </w:rPr>
        <w:t>спользов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EF5CF9">
        <w:rPr>
          <w:rFonts w:ascii="Times New Roman" w:hAnsi="Times New Roman" w:cs="Times New Roman"/>
          <w:sz w:val="24"/>
          <w:szCs w:val="24"/>
        </w:rPr>
        <w:t>правила д</w:t>
      </w:r>
      <w:r>
        <w:rPr>
          <w:rFonts w:ascii="Times New Roman" w:hAnsi="Times New Roman" w:cs="Times New Roman"/>
          <w:sz w:val="24"/>
          <w:szCs w:val="24"/>
        </w:rPr>
        <w:t>ля подтверждения своей позиции, в</w:t>
      </w:r>
      <w:r w:rsidRPr="00EF5CF9">
        <w:rPr>
          <w:rFonts w:ascii="Times New Roman" w:hAnsi="Times New Roman" w:cs="Times New Roman"/>
          <w:sz w:val="24"/>
          <w:szCs w:val="24"/>
        </w:rPr>
        <w:t xml:space="preserve">ыявлять </w:t>
      </w:r>
      <w:r>
        <w:rPr>
          <w:rFonts w:ascii="Times New Roman" w:hAnsi="Times New Roman" w:cs="Times New Roman"/>
          <w:sz w:val="24"/>
          <w:szCs w:val="24"/>
        </w:rPr>
        <w:t>сущность, особенности объектов, о</w:t>
      </w:r>
      <w:r w:rsidRPr="00EF5CF9">
        <w:rPr>
          <w:rFonts w:ascii="Times New Roman" w:hAnsi="Times New Roman" w:cs="Times New Roman"/>
          <w:sz w:val="24"/>
          <w:szCs w:val="24"/>
        </w:rPr>
        <w:t>бобщать и классифицировать по признакам.</w:t>
      </w:r>
    </w:p>
    <w:p w:rsidR="00EF5CF9" w:rsidRPr="00EF5CF9" w:rsidRDefault="00EF5CF9" w:rsidP="00EF5CF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F5CF9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z w:val="24"/>
          <w:szCs w:val="24"/>
        </w:rPr>
        <w:t>: р</w:t>
      </w:r>
      <w:r w:rsidRPr="00EF5CF9">
        <w:rPr>
          <w:rFonts w:ascii="Times New Roman" w:hAnsi="Times New Roman" w:cs="Times New Roman"/>
          <w:sz w:val="24"/>
          <w:szCs w:val="24"/>
        </w:rPr>
        <w:t>азвивать умение высказывать своё предположение на осно</w:t>
      </w:r>
      <w:r>
        <w:rPr>
          <w:rFonts w:ascii="Times New Roman" w:hAnsi="Times New Roman" w:cs="Times New Roman"/>
          <w:sz w:val="24"/>
          <w:szCs w:val="24"/>
        </w:rPr>
        <w:t>ве работы с материалом учебника, о</w:t>
      </w:r>
      <w:bookmarkStart w:id="0" w:name="_GoBack"/>
      <w:bookmarkEnd w:id="0"/>
      <w:r w:rsidRPr="00EF5CF9">
        <w:rPr>
          <w:rFonts w:ascii="Times New Roman" w:hAnsi="Times New Roman" w:cs="Times New Roman"/>
          <w:sz w:val="24"/>
          <w:szCs w:val="24"/>
        </w:rPr>
        <w:t>ценивать учебные действия в соотв</w:t>
      </w:r>
      <w:r>
        <w:rPr>
          <w:rFonts w:ascii="Times New Roman" w:hAnsi="Times New Roman" w:cs="Times New Roman"/>
          <w:sz w:val="24"/>
          <w:szCs w:val="24"/>
        </w:rPr>
        <w:t>етствии с поставленной задачей.</w:t>
      </w:r>
    </w:p>
    <w:p w:rsidR="00EF5CF9" w:rsidRDefault="00EF5CF9" w:rsidP="00EF5CF9">
      <w:pPr>
        <w:rPr>
          <w:rFonts w:ascii="Times New Roman" w:hAnsi="Times New Roman" w:cs="Times New Roman"/>
          <w:sz w:val="24"/>
          <w:szCs w:val="24"/>
        </w:rPr>
      </w:pPr>
    </w:p>
    <w:p w:rsidR="002C4EDE" w:rsidRPr="00EF5CF9" w:rsidRDefault="002C4EDE" w:rsidP="00EF5CF9">
      <w:pPr>
        <w:rPr>
          <w:rFonts w:ascii="Times New Roman" w:hAnsi="Times New Roman" w:cs="Times New Roman"/>
          <w:sz w:val="24"/>
          <w:szCs w:val="24"/>
        </w:rPr>
        <w:sectPr w:rsidR="002C4EDE" w:rsidRPr="00EF5CF9" w:rsidSect="00961736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:rsidR="00EF7EA3" w:rsidRDefault="00EF7E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8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363"/>
        <w:gridCol w:w="2907"/>
      </w:tblGrid>
      <w:tr w:rsidR="00C07207" w:rsidRPr="00C07207" w:rsidTr="009B61B2">
        <w:trPr>
          <w:cantSplit/>
          <w:trHeight w:val="320"/>
        </w:trPr>
        <w:tc>
          <w:tcPr>
            <w:tcW w:w="709" w:type="dxa"/>
            <w:textDirection w:val="btLr"/>
          </w:tcPr>
          <w:p w:rsidR="00C07207" w:rsidRPr="00C07207" w:rsidRDefault="00C07207" w:rsidP="00C0720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8" w:type="dxa"/>
            <w:shd w:val="clear" w:color="auto" w:fill="FFFF00"/>
          </w:tcPr>
          <w:p w:rsidR="00C07207" w:rsidRPr="00C07207" w:rsidRDefault="00C07207" w:rsidP="00C07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>Деятельность дома</w:t>
            </w:r>
          </w:p>
        </w:tc>
        <w:tc>
          <w:tcPr>
            <w:tcW w:w="8363" w:type="dxa"/>
            <w:shd w:val="clear" w:color="auto" w:fill="F7CAAC" w:themeFill="accent2" w:themeFillTint="66"/>
          </w:tcPr>
          <w:p w:rsidR="00C07207" w:rsidRPr="00C07207" w:rsidRDefault="00C07207" w:rsidP="00C07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>Деятельность на уроке</w:t>
            </w:r>
          </w:p>
        </w:tc>
        <w:tc>
          <w:tcPr>
            <w:tcW w:w="2907" w:type="dxa"/>
            <w:shd w:val="clear" w:color="auto" w:fill="D5DCE4" w:themeFill="text2" w:themeFillTint="33"/>
          </w:tcPr>
          <w:p w:rsidR="00C07207" w:rsidRPr="00C07207" w:rsidRDefault="00C07207" w:rsidP="00C07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>Сложности у учащихся</w:t>
            </w:r>
          </w:p>
        </w:tc>
      </w:tr>
      <w:tr w:rsidR="00C07207" w:rsidRPr="00C07207" w:rsidTr="009B61B2">
        <w:trPr>
          <w:cantSplit/>
          <w:trHeight w:val="1134"/>
        </w:trPr>
        <w:tc>
          <w:tcPr>
            <w:tcW w:w="709" w:type="dxa"/>
            <w:shd w:val="clear" w:color="auto" w:fill="92D050"/>
            <w:textDirection w:val="btLr"/>
          </w:tcPr>
          <w:p w:rsidR="00C07207" w:rsidRPr="00C07207" w:rsidRDefault="00C07207" w:rsidP="00C072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>Деятельность ученика</w:t>
            </w:r>
          </w:p>
        </w:tc>
        <w:tc>
          <w:tcPr>
            <w:tcW w:w="3828" w:type="dxa"/>
            <w:shd w:val="clear" w:color="auto" w:fill="FFFFCC"/>
          </w:tcPr>
          <w:p w:rsidR="00C07207" w:rsidRDefault="00C07207" w:rsidP="00C072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 xml:space="preserve">Перейти по ссылке </w:t>
            </w:r>
          </w:p>
          <w:p w:rsidR="0005769D" w:rsidRPr="00C07207" w:rsidRDefault="0005769D" w:rsidP="0005769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Pr="00F2730C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https://www.youtube.com/watch?time_continue=35&amp;v=nNoxosGHvQA&amp;feature=emb_logo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07207" w:rsidRPr="00C07207" w:rsidRDefault="00C07207" w:rsidP="00C0720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t>Посмотреть видео</w:t>
            </w:r>
          </w:p>
        </w:tc>
        <w:tc>
          <w:tcPr>
            <w:tcW w:w="8363" w:type="dxa"/>
            <w:shd w:val="clear" w:color="auto" w:fill="FFCCFF"/>
          </w:tcPr>
          <w:p w:rsidR="00023EFA" w:rsidRPr="00023EFA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Прописывают букву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Определяют какие звуки дает буква, дают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характеристику звукам.</w:t>
            </w:r>
          </w:p>
          <w:p w:rsidR="00C07207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Разгадывают кроссворд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Записывают словарные слова в тетрадь, проговаривают орфографически, называют буквы которые нужно запомнить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23EFA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Разгады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вают слово, называют тему урока.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Ставят учебную задачу на урок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965D3" w:rsidRDefault="00B965D3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Организация познавательной деятельности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Путешествуют по станциям, выполняют задания.</w:t>
            </w:r>
          </w:p>
          <w:p w:rsidR="00B965D3" w:rsidRP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Станция 1 «По цели высказывания».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 xml:space="preserve">Проговаривают какие предложения бывают по цели высказывания </w:t>
            </w:r>
          </w:p>
          <w:p w:rsid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Проверяют правильность устного ответа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Комментируют порядок выполнения.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Самостоятельно выполняют упражнение.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Проверяют правильность выполнения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Станция 2 «По интонации»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Проговаривают на какие группы 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елятся предложения по интонации.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яют правильность устного ответа.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Самостоятельно выполняют упр. Проверяют правильность выполнения упражнения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Музыкальная физкультминутка</w:t>
            </w:r>
          </w:p>
          <w:p w:rsidR="00DA4BA9" w:rsidRDefault="00DA4BA9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Работа по теме</w:t>
            </w:r>
          </w:p>
          <w:p w:rsidR="00DA4BA9" w:rsidRPr="00DA4BA9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Станция 3 «По наличию второстепенных членов»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Проговаривают на какие группы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делятся предложения по наличию второстепенных членов.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яют правильность устного ответа.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DA4BA9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Устно выполняют упр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ажнение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965D3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Станция 4 «По количеству грамматических основ»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 xml:space="preserve">роговаривают на какие группы делятся предложения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количеству грамматических основ.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яют правильность устного ответа.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Самостоятельно выполняют упражнение, проверяют правильность выполнения упражнения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A4BA9" w:rsidRPr="00C07207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t xml:space="preserve">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Соотносят поставлен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ную учебную задачу и результат.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Анализируют трудности, выявляют пути их устранения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07" w:type="dxa"/>
          </w:tcPr>
          <w:p w:rsidR="00C07207" w:rsidRDefault="007006E6" w:rsidP="007006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Расположить слова по смыслу.</w:t>
            </w:r>
          </w:p>
          <w:p w:rsidR="007006E6" w:rsidRDefault="007006E6" w:rsidP="007006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Осознать, для чего нужно предложение.</w:t>
            </w:r>
          </w:p>
          <w:p w:rsidR="007006E6" w:rsidRDefault="007006E6" w:rsidP="007006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Определить, какое по цели высказывания.</w:t>
            </w:r>
          </w:p>
          <w:p w:rsidR="007006E6" w:rsidRPr="00C07207" w:rsidRDefault="007006E6" w:rsidP="007006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Забывают, что предложение пишется с заглавной буквы.</w:t>
            </w:r>
          </w:p>
        </w:tc>
      </w:tr>
      <w:tr w:rsidR="00C07207" w:rsidRPr="00C07207" w:rsidTr="00DA4BA9">
        <w:trPr>
          <w:cantSplit/>
          <w:trHeight w:val="6094"/>
        </w:trPr>
        <w:tc>
          <w:tcPr>
            <w:tcW w:w="709" w:type="dxa"/>
            <w:shd w:val="clear" w:color="auto" w:fill="00B0F0"/>
            <w:textDirection w:val="btLr"/>
          </w:tcPr>
          <w:p w:rsidR="00C07207" w:rsidRPr="00C07207" w:rsidRDefault="00C07207" w:rsidP="00C072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72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828" w:type="dxa"/>
            <w:shd w:val="clear" w:color="auto" w:fill="FFFFCC"/>
          </w:tcPr>
          <w:p w:rsidR="00C07207" w:rsidRPr="00C07207" w:rsidRDefault="00C07207" w:rsidP="00C0720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363" w:type="dxa"/>
            <w:shd w:val="clear" w:color="auto" w:fill="FFCCFF"/>
          </w:tcPr>
          <w:p w:rsidR="00023EFA" w:rsidRPr="00023EFA" w:rsidRDefault="00023EFA" w:rsidP="00023EF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истописание </w:t>
            </w:r>
          </w:p>
          <w:p w:rsidR="00023EFA" w:rsidRPr="00023EFA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Предлага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 xml:space="preserve"> определить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 xml:space="preserve"> какие звуки дает эта 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уква, дать характеристику звука.</w:t>
            </w:r>
          </w:p>
          <w:p w:rsidR="00C07207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2. Словарная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работ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составление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023EFA" w:rsidRPr="00023EFA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3. О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предел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ение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тем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ы урока, 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поста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новка учебной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задач</w:t>
            </w:r>
            <w:r w:rsidRPr="00023EFA">
              <w:rPr>
                <w:rFonts w:ascii="Times New Roman" w:hAnsi="Times New Roman" w:cs="Times New Roman"/>
                <w:b/>
                <w:sz w:val="28"/>
                <w:szCs w:val="24"/>
              </w:rPr>
              <w:t>и.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23EFA">
              <w:rPr>
                <w:rFonts w:ascii="Times New Roman" w:hAnsi="Times New Roman" w:cs="Times New Roman"/>
                <w:sz w:val="28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длагает разгадать главное слово, тем самым назвать тему и цель урока.</w:t>
            </w:r>
          </w:p>
          <w:p w:rsidR="00C07207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Что вам известно о предложении?</w:t>
            </w:r>
          </w:p>
          <w:p w:rsidR="00B965D3" w:rsidRPr="00B965D3" w:rsidRDefault="00B965D3" w:rsidP="00023EF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4. Организация познавательной деятельности</w:t>
            </w:r>
          </w:p>
          <w:p w:rsidR="00C07207" w:rsidRDefault="00023EFA" w:rsidP="00023E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8A7933">
              <w:rPr>
                <w:rFonts w:ascii="Times New Roman" w:hAnsi="Times New Roman" w:cs="Times New Roman"/>
                <w:sz w:val="28"/>
                <w:szCs w:val="24"/>
              </w:rPr>
              <w:t xml:space="preserve"> Предлагаю вам отправиться в путешествие по станциям с Колобком.</w:t>
            </w:r>
          </w:p>
          <w:p w:rsidR="00C07207" w:rsidRPr="00B965D3" w:rsidRDefault="008A7933" w:rsidP="00023EF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Станция 1 «По цели высказывания»</w:t>
            </w:r>
          </w:p>
          <w:p w:rsidR="00B965D3" w:rsidRP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Какие предложения Колобок встретит на этой станции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C07207" w:rsidRDefault="00B965D3" w:rsidP="00B965D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>Показывает слайд со схемой деления п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редложений по цели высказывания. </w:t>
            </w: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Организует самостоятельную работу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 учебнике (</w:t>
            </w: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>упр.24, с.19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)</w:t>
            </w:r>
          </w:p>
          <w:p w:rsidR="00B965D3" w:rsidRPr="00B965D3" w:rsidRDefault="00B965D3" w:rsidP="00B965D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Станция 2 «По интонации» </w:t>
            </w:r>
          </w:p>
          <w:p w:rsidR="00B965D3" w:rsidRPr="00B965D3" w:rsidRDefault="00B965D3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>Какие предложения Колобок встретит на этой станции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  <w:r w:rsidRPr="00B965D3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B965D3" w:rsidRPr="00B965D3" w:rsidRDefault="00B965D3" w:rsidP="00B965D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>Показывает слайд со схемой 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еления предложений по интонации.</w:t>
            </w:r>
          </w:p>
          <w:p w:rsidR="00C07207" w:rsidRDefault="00B965D3" w:rsidP="00B965D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Организует самостоятельную работу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(</w:t>
            </w:r>
            <w:r w:rsidRPr="00B965D3">
              <w:rPr>
                <w:rFonts w:ascii="Times New Roman" w:hAnsi="Times New Roman" w:cs="Times New Roman"/>
                <w:i/>
                <w:sz w:val="28"/>
                <w:szCs w:val="24"/>
              </w:rPr>
              <w:t>упр.28, с.21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).</w:t>
            </w:r>
          </w:p>
          <w:p w:rsidR="00C07207" w:rsidRDefault="00B965D3" w:rsidP="00B965D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965D3">
              <w:rPr>
                <w:rFonts w:ascii="Times New Roman" w:hAnsi="Times New Roman" w:cs="Times New Roman"/>
                <w:b/>
                <w:sz w:val="28"/>
                <w:szCs w:val="24"/>
              </w:rPr>
              <w:t>5. Музыкальная физкультминутка</w:t>
            </w:r>
          </w:p>
          <w:p w:rsidR="00DA4BA9" w:rsidRDefault="00DA4BA9" w:rsidP="00B965D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 по теме. </w:t>
            </w:r>
          </w:p>
          <w:p w:rsidR="00B965D3" w:rsidRPr="00DA4BA9" w:rsidRDefault="00B965D3" w:rsidP="00B965D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Станция 3 «По наличию второстепенных членов» </w:t>
            </w:r>
          </w:p>
          <w:p w:rsidR="00DA4BA9" w:rsidRDefault="00DA4BA9" w:rsidP="00B9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B965D3" w:rsidRPr="00B965D3">
              <w:rPr>
                <w:rFonts w:ascii="Times New Roman" w:hAnsi="Times New Roman" w:cs="Times New Roman"/>
                <w:sz w:val="28"/>
                <w:szCs w:val="24"/>
              </w:rPr>
              <w:t>Какие предложения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олобок встретит на этой станции?</w:t>
            </w:r>
          </w:p>
          <w:p w:rsidR="00C07207" w:rsidRDefault="00B965D3" w:rsidP="00DA4BA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i/>
                <w:sz w:val="28"/>
                <w:szCs w:val="24"/>
              </w:rPr>
              <w:t>Показывает слайд со схемой деления предложений п</w:t>
            </w:r>
            <w:r w:rsidR="00DA4B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 наличию второстепенных членов. </w:t>
            </w:r>
            <w:r w:rsidRPr="00DA4BA9">
              <w:rPr>
                <w:rFonts w:ascii="Times New Roman" w:hAnsi="Times New Roman" w:cs="Times New Roman"/>
                <w:i/>
                <w:sz w:val="28"/>
                <w:szCs w:val="24"/>
              </w:rPr>
              <w:t>Организует устную работу</w:t>
            </w:r>
            <w:r w:rsidR="00DA4B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</w:t>
            </w:r>
            <w:r w:rsidRPr="00DA4BA9">
              <w:rPr>
                <w:rFonts w:ascii="Times New Roman" w:hAnsi="Times New Roman" w:cs="Times New Roman"/>
                <w:i/>
                <w:sz w:val="28"/>
                <w:szCs w:val="24"/>
              </w:rPr>
              <w:t>с упр.41, с.28</w:t>
            </w:r>
            <w:r w:rsidR="00DA4BA9">
              <w:rPr>
                <w:rFonts w:ascii="Times New Roman" w:hAnsi="Times New Roman" w:cs="Times New Roman"/>
                <w:i/>
                <w:sz w:val="28"/>
                <w:szCs w:val="24"/>
              </w:rPr>
              <w:t>).</w:t>
            </w:r>
          </w:p>
          <w:p w:rsidR="00C07207" w:rsidRDefault="00DA4BA9" w:rsidP="00DA4B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Станция 4 «По количеству грамматических основ»</w:t>
            </w:r>
          </w:p>
          <w:p w:rsidR="00DA4BA9" w:rsidRPr="00DA4BA9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Какие предложения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олобок встретит на этой станции?</w:t>
            </w:r>
          </w:p>
          <w:p w:rsidR="00C07207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 xml:space="preserve">Показывает слайд со схемой деления предложений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количеству грамматических основ. </w:t>
            </w:r>
            <w:r w:rsidRPr="00DA4BA9">
              <w:rPr>
                <w:rFonts w:ascii="Times New Roman" w:hAnsi="Times New Roman" w:cs="Times New Roman"/>
                <w:sz w:val="28"/>
                <w:szCs w:val="24"/>
              </w:rPr>
              <w:t>Организует самостоятельную работу с упр.51, с.32</w:t>
            </w:r>
          </w:p>
          <w:p w:rsidR="00C07207" w:rsidRDefault="00DA4BA9" w:rsidP="00DA4B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Дайте характеристику предложения</w:t>
            </w:r>
          </w:p>
          <w:p w:rsidR="00C07207" w:rsidRPr="00C07207" w:rsidRDefault="00DA4BA9" w:rsidP="00DA4B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 </w:t>
            </w:r>
            <w:r w:rsidRPr="00DA4BA9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</w:t>
            </w:r>
          </w:p>
        </w:tc>
        <w:tc>
          <w:tcPr>
            <w:tcW w:w="2907" w:type="dxa"/>
          </w:tcPr>
          <w:p w:rsidR="00C07207" w:rsidRPr="00C07207" w:rsidRDefault="00C07207" w:rsidP="00C07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07207" w:rsidRPr="007D28A2" w:rsidRDefault="00C07207">
      <w:pPr>
        <w:rPr>
          <w:rFonts w:ascii="Times New Roman" w:hAnsi="Times New Roman" w:cs="Times New Roman"/>
          <w:sz w:val="24"/>
          <w:szCs w:val="24"/>
        </w:rPr>
      </w:pPr>
    </w:p>
    <w:sectPr w:rsidR="00C07207" w:rsidRPr="007D28A2" w:rsidSect="00DA4BA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23D48"/>
    <w:multiLevelType w:val="hybridMultilevel"/>
    <w:tmpl w:val="0C44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4DFA"/>
    <w:multiLevelType w:val="hybridMultilevel"/>
    <w:tmpl w:val="0F3C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5BD"/>
    <w:multiLevelType w:val="hybridMultilevel"/>
    <w:tmpl w:val="0F3C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41"/>
    <w:rsid w:val="00023EFA"/>
    <w:rsid w:val="00036C4B"/>
    <w:rsid w:val="00044BC0"/>
    <w:rsid w:val="00050FC8"/>
    <w:rsid w:val="0005769D"/>
    <w:rsid w:val="000E7AF2"/>
    <w:rsid w:val="00260C83"/>
    <w:rsid w:val="002A1924"/>
    <w:rsid w:val="002C326D"/>
    <w:rsid w:val="002C4EDE"/>
    <w:rsid w:val="007006E6"/>
    <w:rsid w:val="007D28A2"/>
    <w:rsid w:val="007E07AE"/>
    <w:rsid w:val="00886D11"/>
    <w:rsid w:val="008A7933"/>
    <w:rsid w:val="00961736"/>
    <w:rsid w:val="00A14BFB"/>
    <w:rsid w:val="00A61E1B"/>
    <w:rsid w:val="00AF4D5C"/>
    <w:rsid w:val="00B965D3"/>
    <w:rsid w:val="00C07207"/>
    <w:rsid w:val="00D32DEF"/>
    <w:rsid w:val="00DA4BA9"/>
    <w:rsid w:val="00DA5F41"/>
    <w:rsid w:val="00EF5CF9"/>
    <w:rsid w:val="00EF7EA3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B295-B188-4A25-811B-5605DAC7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8A2"/>
    <w:rPr>
      <w:color w:val="0563C1" w:themeColor="hyperlink"/>
      <w:u w:val="single"/>
    </w:rPr>
  </w:style>
  <w:style w:type="character" w:customStyle="1" w:styleId="a6">
    <w:name w:val="_"/>
    <w:basedOn w:val="a0"/>
    <w:rsid w:val="00FD0858"/>
  </w:style>
  <w:style w:type="table" w:customStyle="1" w:styleId="1">
    <w:name w:val="Сетка таблицы1"/>
    <w:basedOn w:val="a1"/>
    <w:next w:val="a3"/>
    <w:uiPriority w:val="39"/>
    <w:rsid w:val="00C0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5&amp;v=nNoxosGHvQA&amp;feature=emb_logo" TargetMode="External"/><Relationship Id="rId5" Type="http://schemas.openxmlformats.org/officeDocument/2006/relationships/hyperlink" Target="https://www.youtube.com/watch?time_continue=865&amp;v=2dOLqXX2qv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2020-06-19T06:27:00Z</dcterms:created>
  <dcterms:modified xsi:type="dcterms:W3CDTF">2020-06-19T11:42:00Z</dcterms:modified>
</cp:coreProperties>
</file>