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35" w:rsidRPr="00363235" w:rsidRDefault="00363235" w:rsidP="003632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</w:p>
    <w:p w:rsidR="00363235" w:rsidRPr="00363235" w:rsidRDefault="00363235" w:rsidP="00363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363235">
        <w:rPr>
          <w:rFonts w:ascii="Times New Roman" w:hAnsi="Times New Roman" w:cs="Times New Roman"/>
          <w:sz w:val="24"/>
          <w:szCs w:val="24"/>
        </w:rPr>
        <w:t>: Плетнева Ольга Леонидовна</w:t>
      </w:r>
    </w:p>
    <w:p w:rsidR="00363235" w:rsidRPr="00363235" w:rsidRDefault="00363235" w:rsidP="00363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Образовательные области</w:t>
      </w:r>
      <w:r w:rsidRPr="00363235">
        <w:rPr>
          <w:rFonts w:ascii="Times New Roman" w:hAnsi="Times New Roman" w:cs="Times New Roman"/>
          <w:sz w:val="24"/>
          <w:szCs w:val="24"/>
        </w:rPr>
        <w:t xml:space="preserve">: речевое развитие, художественно-эстетическое развитие </w:t>
      </w:r>
    </w:p>
    <w:p w:rsidR="00363235" w:rsidRPr="00363235" w:rsidRDefault="00363235" w:rsidP="00363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Тема занятия</w:t>
      </w:r>
      <w:r w:rsidRPr="00363235">
        <w:rPr>
          <w:rFonts w:ascii="Times New Roman" w:hAnsi="Times New Roman" w:cs="Times New Roman"/>
          <w:sz w:val="24"/>
          <w:szCs w:val="24"/>
        </w:rPr>
        <w:t xml:space="preserve">: Знакомство с рассказом </w:t>
      </w:r>
      <w:proofErr w:type="spellStart"/>
      <w:r w:rsidRPr="00363235">
        <w:rPr>
          <w:rFonts w:ascii="Times New Roman" w:hAnsi="Times New Roman" w:cs="Times New Roman"/>
          <w:sz w:val="24"/>
          <w:szCs w:val="24"/>
        </w:rPr>
        <w:t>М.М.Зощенко</w:t>
      </w:r>
      <w:proofErr w:type="spellEnd"/>
      <w:r w:rsidRPr="00363235">
        <w:rPr>
          <w:rFonts w:ascii="Times New Roman" w:hAnsi="Times New Roman" w:cs="Times New Roman"/>
          <w:sz w:val="24"/>
          <w:szCs w:val="24"/>
        </w:rPr>
        <w:t xml:space="preserve"> «Великие путешественники»</w:t>
      </w:r>
    </w:p>
    <w:p w:rsidR="00363235" w:rsidRPr="00363235" w:rsidRDefault="00363235" w:rsidP="00363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Возрастная группа</w:t>
      </w:r>
      <w:r w:rsidRPr="00363235">
        <w:rPr>
          <w:rFonts w:ascii="Times New Roman" w:hAnsi="Times New Roman" w:cs="Times New Roman"/>
          <w:sz w:val="24"/>
          <w:szCs w:val="24"/>
        </w:rPr>
        <w:t>: подготовительная</w:t>
      </w:r>
    </w:p>
    <w:p w:rsidR="00363235" w:rsidRPr="00363235" w:rsidRDefault="00363235" w:rsidP="00363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Цель занятия:</w:t>
      </w:r>
      <w:r w:rsidRPr="00363235">
        <w:rPr>
          <w:rFonts w:ascii="Times New Roman" w:hAnsi="Times New Roman" w:cs="Times New Roman"/>
          <w:sz w:val="24"/>
          <w:szCs w:val="24"/>
        </w:rPr>
        <w:t xml:space="preserve"> понимание детьми  о необходимости получить знания, прежде чем отправляться в путешествие, не уходить из дома, </w:t>
      </w:r>
      <w:r w:rsidRPr="0036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посредством чтения  </w:t>
      </w:r>
      <w:r w:rsidRPr="00363235">
        <w:rPr>
          <w:rFonts w:ascii="Times New Roman" w:hAnsi="Times New Roman" w:cs="Times New Roman"/>
          <w:sz w:val="24"/>
          <w:szCs w:val="24"/>
        </w:rPr>
        <w:t xml:space="preserve">рассказа </w:t>
      </w:r>
      <w:proofErr w:type="spellStart"/>
      <w:r w:rsidRPr="00363235">
        <w:rPr>
          <w:rFonts w:ascii="Times New Roman" w:hAnsi="Times New Roman" w:cs="Times New Roman"/>
          <w:sz w:val="24"/>
          <w:szCs w:val="24"/>
        </w:rPr>
        <w:t>М.М.Зощенко</w:t>
      </w:r>
      <w:proofErr w:type="spellEnd"/>
      <w:r w:rsidRPr="00363235">
        <w:rPr>
          <w:rFonts w:ascii="Times New Roman" w:hAnsi="Times New Roman" w:cs="Times New Roman"/>
          <w:sz w:val="24"/>
          <w:szCs w:val="24"/>
        </w:rPr>
        <w:t xml:space="preserve"> «Великие путешественники»,</w:t>
      </w:r>
      <w:r w:rsidRPr="0036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беседы по прочитанному,  продуктивной </w:t>
      </w:r>
      <w:proofErr w:type="gramStart"/>
      <w:r w:rsidRPr="0036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деятельности-лепка</w:t>
      </w:r>
      <w:proofErr w:type="gramEnd"/>
      <w:r w:rsidRPr="0036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передаем образ планеты Земля,  дидактической игры в </w:t>
      </w:r>
      <w:r w:rsidRPr="0036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Power</w:t>
      </w:r>
      <w:r w:rsidRPr="0036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6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Point</w:t>
      </w:r>
      <w:r w:rsidRPr="003632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«Помоги Незнайке».</w:t>
      </w:r>
    </w:p>
    <w:p w:rsidR="00363235" w:rsidRPr="00363235" w:rsidRDefault="00363235" w:rsidP="003632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Задачи занятия:</w:t>
      </w:r>
    </w:p>
    <w:p w:rsidR="00363235" w:rsidRPr="00363235" w:rsidRDefault="00363235" w:rsidP="0036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Образовательные</w:t>
      </w:r>
      <w:r w:rsidRPr="00363235">
        <w:rPr>
          <w:rFonts w:ascii="Times New Roman" w:hAnsi="Times New Roman" w:cs="Times New Roman"/>
          <w:sz w:val="24"/>
          <w:szCs w:val="24"/>
        </w:rPr>
        <w:t>: давать характеристику героям рассказа, определять и оценивать мотивы поступков персонажей;</w:t>
      </w:r>
    </w:p>
    <w:p w:rsidR="00363235" w:rsidRPr="00363235" w:rsidRDefault="00363235" w:rsidP="0036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Pr="00363235">
        <w:rPr>
          <w:rFonts w:ascii="Times New Roman" w:hAnsi="Times New Roman" w:cs="Times New Roman"/>
          <w:sz w:val="24"/>
          <w:szCs w:val="24"/>
        </w:rPr>
        <w:t xml:space="preserve">: отвечать на вопросы полным предложением, понимать смысл произведения, высказываться о </w:t>
      </w:r>
      <w:proofErr w:type="gramStart"/>
      <w:r w:rsidRPr="00363235"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 w:rsidRPr="00363235">
        <w:rPr>
          <w:rFonts w:ascii="Times New Roman" w:hAnsi="Times New Roman" w:cs="Times New Roman"/>
          <w:sz w:val="24"/>
          <w:szCs w:val="24"/>
        </w:rPr>
        <w:t>;</w:t>
      </w:r>
    </w:p>
    <w:p w:rsidR="00363235" w:rsidRPr="00363235" w:rsidRDefault="00363235" w:rsidP="003632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3235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363235">
        <w:rPr>
          <w:rFonts w:ascii="Times New Roman" w:hAnsi="Times New Roman" w:cs="Times New Roman"/>
          <w:b/>
          <w:sz w:val="24"/>
          <w:szCs w:val="24"/>
        </w:rPr>
        <w:t>:</w:t>
      </w:r>
      <w:r w:rsidRPr="00363235">
        <w:rPr>
          <w:rFonts w:ascii="Times New Roman" w:hAnsi="Times New Roman" w:cs="Times New Roman"/>
          <w:sz w:val="24"/>
          <w:szCs w:val="24"/>
        </w:rPr>
        <w:t xml:space="preserve"> уметь работать в коллективе, выслушивать своих сверстников, проявлять инициативу, сосредоточено слушать взрослого</w:t>
      </w:r>
    </w:p>
    <w:p w:rsidR="00363235" w:rsidRPr="00363235" w:rsidRDefault="00363235" w:rsidP="00363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 xml:space="preserve">Дополнительные задачи: :  Игровая </w:t>
      </w:r>
      <w:proofErr w:type="gramStart"/>
      <w:r w:rsidRPr="00363235">
        <w:rPr>
          <w:rFonts w:ascii="Times New Roman" w:hAnsi="Times New Roman" w:cs="Times New Roman"/>
          <w:b/>
          <w:sz w:val="24"/>
          <w:szCs w:val="24"/>
        </w:rPr>
        <w:t>:</w:t>
      </w:r>
      <w:r w:rsidRPr="0036323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63235">
        <w:rPr>
          <w:rFonts w:ascii="Times New Roman" w:hAnsi="Times New Roman" w:cs="Times New Roman"/>
          <w:sz w:val="24"/>
          <w:szCs w:val="24"/>
        </w:rPr>
        <w:t xml:space="preserve">омочь Незнайке, верно выполнив задания </w:t>
      </w:r>
    </w:p>
    <w:p w:rsidR="00363235" w:rsidRPr="00363235" w:rsidRDefault="00363235" w:rsidP="00363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sz w:val="24"/>
          <w:szCs w:val="24"/>
        </w:rPr>
        <w:t>Дидактические задачи: закреплять умение соотносить  предметы</w:t>
      </w:r>
    </w:p>
    <w:p w:rsidR="00363235" w:rsidRPr="00363235" w:rsidRDefault="00363235" w:rsidP="00363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235">
        <w:rPr>
          <w:rFonts w:ascii="Times New Roman" w:hAnsi="Times New Roman" w:cs="Times New Roman"/>
          <w:b/>
          <w:sz w:val="24"/>
          <w:szCs w:val="24"/>
        </w:rPr>
        <w:t xml:space="preserve">Изобразительная:  </w:t>
      </w:r>
      <w:r w:rsidRPr="00363235">
        <w:rPr>
          <w:rFonts w:ascii="Times New Roman" w:hAnsi="Times New Roman" w:cs="Times New Roman"/>
          <w:sz w:val="24"/>
          <w:szCs w:val="24"/>
        </w:rPr>
        <w:t>учить передавать образ предмета  через продуктивную  деятельность</w:t>
      </w:r>
      <w:proofErr w:type="gramEnd"/>
    </w:p>
    <w:p w:rsidR="00363235" w:rsidRPr="00363235" w:rsidRDefault="00363235" w:rsidP="00363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235">
        <w:rPr>
          <w:rFonts w:ascii="Times New Roman" w:hAnsi="Times New Roman" w:cs="Times New Roman"/>
          <w:b/>
          <w:sz w:val="24"/>
          <w:szCs w:val="24"/>
        </w:rPr>
        <w:t>Техническая</w:t>
      </w:r>
      <w:proofErr w:type="gramEnd"/>
      <w:r w:rsidRPr="0036323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3235">
        <w:rPr>
          <w:rFonts w:ascii="Times New Roman" w:hAnsi="Times New Roman" w:cs="Times New Roman"/>
          <w:sz w:val="24"/>
          <w:szCs w:val="24"/>
        </w:rPr>
        <w:t xml:space="preserve">отрабатывать приемы работы </w:t>
      </w:r>
      <w:proofErr w:type="spellStart"/>
      <w:r w:rsidRPr="00363235">
        <w:rPr>
          <w:rFonts w:ascii="Times New Roman" w:hAnsi="Times New Roman" w:cs="Times New Roman"/>
          <w:sz w:val="24"/>
          <w:szCs w:val="24"/>
        </w:rPr>
        <w:t>отщипывания</w:t>
      </w:r>
      <w:proofErr w:type="spellEnd"/>
      <w:r w:rsidRPr="00363235">
        <w:rPr>
          <w:rFonts w:ascii="Times New Roman" w:hAnsi="Times New Roman" w:cs="Times New Roman"/>
          <w:sz w:val="24"/>
          <w:szCs w:val="24"/>
        </w:rPr>
        <w:t>, скатывания, раскатывания</w:t>
      </w:r>
    </w:p>
    <w:p w:rsidR="00363235" w:rsidRPr="00363235" w:rsidRDefault="00363235" w:rsidP="0036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 w:rsidRPr="00363235">
        <w:rPr>
          <w:rFonts w:ascii="Times New Roman" w:hAnsi="Times New Roman" w:cs="Times New Roman"/>
          <w:sz w:val="24"/>
          <w:szCs w:val="24"/>
        </w:rPr>
        <w:t xml:space="preserve"> привал,</w:t>
      </w:r>
    </w:p>
    <w:p w:rsidR="00363235" w:rsidRPr="00363235" w:rsidRDefault="00363235" w:rsidP="00363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235">
        <w:rPr>
          <w:rFonts w:ascii="Times New Roman" w:hAnsi="Times New Roman" w:cs="Times New Roman"/>
          <w:b/>
          <w:sz w:val="24"/>
          <w:szCs w:val="24"/>
        </w:rPr>
        <w:t>Планируемый результат занятия</w:t>
      </w:r>
      <w:r w:rsidRPr="00363235">
        <w:rPr>
          <w:rFonts w:ascii="Times New Roman" w:hAnsi="Times New Roman" w:cs="Times New Roman"/>
          <w:sz w:val="24"/>
          <w:szCs w:val="24"/>
        </w:rPr>
        <w:t>: дети научились давать характеристику героям рассказа,  определять и оценивать мотивы поступков персонажей, отвечать на вопросы полным предложением, понимать смысл произведения, высказываться о прочитанном, уметь работать в коллективе, выслушивать своих сверстников, проявлять инициативу, сосредоточено слушать взрослого, уметь создавать объемные предметы в технике оригами, уметь складывать бумагу квадратной, форме в разных направлениях;</w:t>
      </w:r>
      <w:proofErr w:type="gramEnd"/>
    </w:p>
    <w:p w:rsidR="00363235" w:rsidRPr="00363235" w:rsidRDefault="00363235" w:rsidP="003632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Подготовительная работа</w:t>
      </w:r>
      <w:r w:rsidRPr="00363235">
        <w:rPr>
          <w:rFonts w:ascii="Times New Roman" w:hAnsi="Times New Roman" w:cs="Times New Roman"/>
          <w:sz w:val="24"/>
          <w:szCs w:val="24"/>
        </w:rPr>
        <w:t>: повторение жанров литературы, знакомство с биографией  Михаила Михайловича Зощенко и его произведениями.</w:t>
      </w:r>
    </w:p>
    <w:p w:rsidR="00363235" w:rsidRPr="00363235" w:rsidRDefault="00363235" w:rsidP="003632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323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363235">
        <w:rPr>
          <w:rFonts w:ascii="Times New Roman" w:hAnsi="Times New Roman" w:cs="Times New Roman"/>
          <w:sz w:val="24"/>
          <w:szCs w:val="24"/>
        </w:rPr>
        <w:t>: хрестоматия, интерактивная доска,  пластилин, флажок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1993"/>
        <w:gridCol w:w="2268"/>
        <w:gridCol w:w="4537"/>
        <w:gridCol w:w="2226"/>
        <w:gridCol w:w="2369"/>
        <w:gridCol w:w="2066"/>
      </w:tblGrid>
      <w:tr w:rsidR="00363235" w:rsidRPr="00363235" w:rsidTr="000E4836">
        <w:tc>
          <w:tcPr>
            <w:tcW w:w="525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3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Этапы, продолжительность</w:t>
            </w:r>
          </w:p>
        </w:tc>
        <w:tc>
          <w:tcPr>
            <w:tcW w:w="2268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Задачи этапа</w:t>
            </w:r>
          </w:p>
        </w:tc>
        <w:tc>
          <w:tcPr>
            <w:tcW w:w="4537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222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Методы, формы, приёмы</w:t>
            </w:r>
          </w:p>
        </w:tc>
        <w:tc>
          <w:tcPr>
            <w:tcW w:w="2369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Предполагаемая деятельность детей</w:t>
            </w:r>
          </w:p>
        </w:tc>
        <w:tc>
          <w:tcPr>
            <w:tcW w:w="206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</w:tr>
      <w:tr w:rsidR="00363235" w:rsidRPr="00363235" w:rsidTr="000E4836">
        <w:tc>
          <w:tcPr>
            <w:tcW w:w="525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3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Организационно-мотивационный этап</w:t>
            </w:r>
          </w:p>
        </w:tc>
        <w:tc>
          <w:tcPr>
            <w:tcW w:w="2268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Собрать внимание детей, создать мотивацию на предстоящую работу</w:t>
            </w:r>
          </w:p>
        </w:tc>
        <w:tc>
          <w:tcPr>
            <w:tcW w:w="4537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Дети, наш волшебный колокольчик  зовет нас  на занятие!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Сядем рядышком по кругу: скажем: Здравствуйте! друг другу. Нам здороваться  не лень.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 Привет! и Добрый день!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Если каждый улыбнётся,  утро доброе начнется.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Ребята, я вам предлагаю присесть на свои места. (Контроль осанки)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 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знаете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 кто такие путешественники? (учимся отвечать полным предложением)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На чем они могут  передвигаться?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Какой вид транспорта  могут  путешественники использовать?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(наземный, воздушный, водный)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Молодцы ребята! </w:t>
            </w:r>
            <w:r w:rsidRPr="003632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Сегодня я хочу вас познакомить с рассказом Михаила Михайловича Зощенко, «Великие путешественники»</w:t>
            </w:r>
          </w:p>
          <w:p w:rsidR="00363235" w:rsidRPr="00363235" w:rsidRDefault="00363235" w:rsidP="000E4836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 w:rsidRPr="00363235">
              <w:rPr>
                <w:color w:val="222222"/>
              </w:rPr>
              <w:t>Это история о детях, ваших сверстниках, которые отправились в кругосветное путешествие, скрыв свою затею от родителей. Им хотелось узнать, а действительно ли  наша  Земля круглая</w:t>
            </w:r>
            <w:proofErr w:type="gramStart"/>
            <w:r w:rsidRPr="00363235">
              <w:rPr>
                <w:color w:val="222222"/>
              </w:rPr>
              <w:t xml:space="preserve"> .</w:t>
            </w:r>
            <w:proofErr w:type="gramEnd"/>
            <w:r w:rsidRPr="00363235">
              <w:rPr>
                <w:color w:val="222222"/>
              </w:rPr>
              <w:t xml:space="preserve"> Стёпа, Лёля и Митя-главные герои рассказа, взяли с собой всё, что необходимо в путешествии, собрали они целый мешок провизии.</w:t>
            </w:r>
          </w:p>
          <w:p w:rsidR="00363235" w:rsidRPr="00363235" w:rsidRDefault="00363235" w:rsidP="000E4836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 w:rsidRPr="00363235">
              <w:rPr>
                <w:color w:val="222222"/>
              </w:rPr>
              <w:t>В путешествие отправилась и их собака Тузик. Когда родители уехали в город, а Степкина мама ушла на речку полоскать белье, дети покинули  деревню.</w:t>
            </w:r>
          </w:p>
          <w:p w:rsidR="00363235" w:rsidRPr="00363235" w:rsidRDefault="00363235" w:rsidP="000E4836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 w:rsidRPr="00363235">
              <w:rPr>
                <w:color w:val="222222"/>
              </w:rPr>
              <w:t>Они пошли по дороге через лес.  Шли они долго. И наконец, вышли из леса на лужайку.</w:t>
            </w:r>
          </w:p>
        </w:tc>
        <w:tc>
          <w:tcPr>
            <w:tcW w:w="222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метод, художественное слово, беседа.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приветствуют педагога, отвечают на вопросы </w:t>
            </w:r>
          </w:p>
        </w:tc>
        <w:tc>
          <w:tcPr>
            <w:tcW w:w="206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внимания детей на деятельность, дети умеют выслушивать своих </w:t>
            </w: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сверстников</w:t>
            </w:r>
          </w:p>
        </w:tc>
      </w:tr>
      <w:tr w:rsidR="00363235" w:rsidRPr="00363235" w:rsidTr="000E4836">
        <w:tc>
          <w:tcPr>
            <w:tcW w:w="525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93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</w:t>
            </w:r>
          </w:p>
        </w:tc>
        <w:tc>
          <w:tcPr>
            <w:tcW w:w="2268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35" w:rsidRPr="00363235" w:rsidTr="000E4836">
        <w:tc>
          <w:tcPr>
            <w:tcW w:w="525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1993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Этап постановки вопроса</w:t>
            </w:r>
          </w:p>
        </w:tc>
        <w:tc>
          <w:tcPr>
            <w:tcW w:w="2268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</w:t>
            </w:r>
          </w:p>
        </w:tc>
        <w:tc>
          <w:tcPr>
            <w:tcW w:w="4537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Ставим проблемный вопрос.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детям  кругосветное путешествие? 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(предположения детей)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Я предлагаю зафиксировать ваши ответы на доске.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В рассказе мы можем встретить слово прива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 w:rsidRPr="00363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 </w:t>
            </w:r>
            <w:r w:rsidRPr="003632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Остановка в пути для отдыха во время похода, путешествия 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Удалось ли ребятам кругосветное путешествие, мы с вами 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узнаем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прочитав </w:t>
            </w:r>
            <w:proofErr w:type="spell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отрывак</w:t>
            </w:r>
            <w:proofErr w:type="spell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осанки)</w:t>
            </w:r>
          </w:p>
        </w:tc>
        <w:tc>
          <w:tcPr>
            <w:tcW w:w="222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Беседа, проблемный вопрос, групповая форма работы</w:t>
            </w:r>
          </w:p>
        </w:tc>
        <w:tc>
          <w:tcPr>
            <w:tcW w:w="2369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</w:t>
            </w:r>
          </w:p>
        </w:tc>
        <w:tc>
          <w:tcPr>
            <w:tcW w:w="206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Делают предположения на планируемый результат, умею слушать своих сверстников </w:t>
            </w:r>
          </w:p>
        </w:tc>
      </w:tr>
      <w:tr w:rsidR="00363235" w:rsidRPr="00363235" w:rsidTr="000E4836">
        <w:tc>
          <w:tcPr>
            <w:tcW w:w="525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93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Этап ознакомления с материалом</w:t>
            </w:r>
          </w:p>
        </w:tc>
        <w:tc>
          <w:tcPr>
            <w:tcW w:w="2268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Усвоение отрывка произведения</w:t>
            </w:r>
          </w:p>
        </w:tc>
        <w:tc>
          <w:tcPr>
            <w:tcW w:w="4537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Чтение  отрывка со слов (Тут Стёпка сделал привал…)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1.Ребята вам понравился рассказ?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2. какие моменты вам  больше всего понравились?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3.как вы думаете, правильно ли дети поступили?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4.какими по характеру были герои рассказа?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5.почему дети так поступили?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6.Могли ли дети поступить иначе?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7.Что было бы, если дети не отправились в путешествие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Молодцы ребята!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Теперь предлагаю подняться со своих </w:t>
            </w: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стульчиков.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Раз, два, три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четыре, пять!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Будем прыгать и скакать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прыжки на месте)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Наклонился правый бок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Наклоны туловища влево-вправо)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 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Наклонился левый бок.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А сейчас поднимем ручк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руки вверх, машем ими 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И дотянемся до тучи.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А сейчас я вам предлагаю поиграть в игру «Закончи предложение»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Сейчас мы узнаем, кто же внимательно слушал сказку.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-Вдруг над нами стали кружиться</w:t>
            </w:r>
            <w:proofErr w:type="gramStart"/>
            <w:r w:rsidRPr="003632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.. (</w:t>
            </w:r>
            <w:proofErr w:type="gramEnd"/>
            <w:r w:rsidRPr="003632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осы)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-Мы собрали хворосту для…(костра).</w:t>
            </w:r>
          </w:p>
          <w:p w:rsidR="00363235" w:rsidRPr="00363235" w:rsidRDefault="00363235" w:rsidP="000E4836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 w:rsidRPr="00363235">
              <w:rPr>
                <w:color w:val="222222"/>
              </w:rPr>
              <w:t>-Степка извлек из мешка увеличительное стеклышко, чтоб… (разжечь костер).</w:t>
            </w:r>
          </w:p>
          <w:p w:rsidR="00363235" w:rsidRPr="00363235" w:rsidRDefault="00363235" w:rsidP="000E4836">
            <w:pPr>
              <w:pStyle w:val="a3"/>
              <w:spacing w:before="0" w:beforeAutospacing="0" w:after="0" w:afterAutospacing="0"/>
              <w:rPr>
                <w:color w:val="222222"/>
              </w:rPr>
            </w:pP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Молодцы! Вы все внимательно слушали меня и отвечали на вопросы.</w:t>
            </w:r>
          </w:p>
        </w:tc>
        <w:tc>
          <w:tcPr>
            <w:tcW w:w="222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отрывка произведения, групповая форма работы, двигательная активность, беседа о 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69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Слушают отрывок произведения, отвечают на вопросы воспитателя</w:t>
            </w:r>
          </w:p>
        </w:tc>
        <w:tc>
          <w:tcPr>
            <w:tcW w:w="206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Дают характеристику  главному герою сказки, определяют и оценивают мотивы поступков персонажей, отвечают на вопросы полным предложением, поняли смысл произведения, высказываются о 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, слушали сосредоточенно чтение взрослого.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235" w:rsidRPr="00363235" w:rsidTr="000E4836">
        <w:tc>
          <w:tcPr>
            <w:tcW w:w="525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993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Этап практического решения проблемы</w:t>
            </w:r>
          </w:p>
        </w:tc>
        <w:tc>
          <w:tcPr>
            <w:tcW w:w="2268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Овладение действиями, способами решения проблемы</w:t>
            </w:r>
          </w:p>
        </w:tc>
        <w:tc>
          <w:tcPr>
            <w:tcW w:w="4537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Возвращаемся к проблемному вопросу.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Удалось ли детям  кругосветное путешествие? 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Кто у нас оказался прав? (фиксация данных)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Ребята, сегодня к нам пришёл Незнайка.  Ему очень необходима наша помощь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аботать мы будем  с вами  и интерактивной доской, напомните мне, пожалуйста, правила работы с доской? 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( Тех./безопасности.)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1.кто лишний  в рассказе?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2.соотнести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то сначала ,что потом?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3. Что  дети взяли с собой? 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Молодцы! У нас всё получилось, Незнайка  вас благодарит за помощь, но ему пора возвращаться  к  себе.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Гимнастика для глаз.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Готовы ли вы дальше работать ребята?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в </w:t>
            </w:r>
            <w:r w:rsidRPr="00363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</w:t>
            </w: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32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Pont</w:t>
            </w:r>
          </w:p>
        </w:tc>
        <w:tc>
          <w:tcPr>
            <w:tcW w:w="2369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содержанию произведения</w:t>
            </w:r>
          </w:p>
        </w:tc>
        <w:tc>
          <w:tcPr>
            <w:tcW w:w="206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Отвечают на вопросы, выполняют задание по содержанию произведения, </w:t>
            </w: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проявляли инициативу</w:t>
            </w:r>
          </w:p>
        </w:tc>
      </w:tr>
      <w:tr w:rsidR="00363235" w:rsidRPr="00363235" w:rsidTr="000E4836">
        <w:tc>
          <w:tcPr>
            <w:tcW w:w="525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93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Заключительный этап</w:t>
            </w:r>
          </w:p>
        </w:tc>
        <w:tc>
          <w:tcPr>
            <w:tcW w:w="2268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деятельность, подведение итогов</w:t>
            </w:r>
          </w:p>
        </w:tc>
        <w:tc>
          <w:tcPr>
            <w:tcW w:w="4537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Сейчас я вам предлагаю сесть за стол. Посмотрите, что есть на столах? Все это понадобится нам для того, чтобы слепить нашу планету,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В нашей группе все друзья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(ритмично стучат кулачками по столу)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Самый младши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это я.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Это Маша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Это Саша 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Это Паша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Это Даша (разжимая кулачки, начиная с </w:t>
            </w: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мизинца)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Посмотрите на мой образец. Что это?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Т/Б  при работе с пластилином</w:t>
            </w:r>
          </w:p>
          <w:p w:rsidR="00363235" w:rsidRPr="00363235" w:rsidRDefault="00363235" w:rsidP="000E48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РАБОТЫ С ПЛАСТИЛИНОМ (ГЛИНОЙ)</w:t>
            </w:r>
          </w:p>
          <w:p w:rsidR="00363235" w:rsidRPr="00363235" w:rsidRDefault="00363235" w:rsidP="003632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выполнять за столом.</w:t>
            </w:r>
          </w:p>
          <w:p w:rsidR="00363235" w:rsidRPr="00363235" w:rsidRDefault="00363235" w:rsidP="003632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работы поддерживать порядок на рабочем месте.</w:t>
            </w:r>
          </w:p>
          <w:p w:rsidR="00363235" w:rsidRPr="00363235" w:rsidRDefault="00363235" w:rsidP="003632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только на доске, пользоваться стеками, влажными салфетками. При необходимости смачивать руки водой.</w:t>
            </w:r>
          </w:p>
          <w:p w:rsidR="00363235" w:rsidRPr="00363235" w:rsidRDefault="00363235" w:rsidP="003632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      </w:r>
          </w:p>
          <w:p w:rsidR="00363235" w:rsidRPr="00363235" w:rsidRDefault="00363235" w:rsidP="003632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Нельзя: брать пластилин (глину) в рот, тереть грязными руками глаза, разбрасывать пластилин (глину) по комнате.</w:t>
            </w:r>
            <w:proofErr w:type="gramEnd"/>
          </w:p>
          <w:p w:rsidR="00363235" w:rsidRPr="00363235" w:rsidRDefault="00363235" w:rsidP="003632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Готовые изделия класть на доску.</w:t>
            </w:r>
          </w:p>
          <w:p w:rsidR="00363235" w:rsidRPr="00363235" w:rsidRDefault="00363235" w:rsidP="003632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окончании работы привести в порядок рабочее место.</w:t>
            </w:r>
          </w:p>
          <w:p w:rsidR="00363235" w:rsidRPr="00363235" w:rsidRDefault="00363235" w:rsidP="00363235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Тщательно вымыть руки с мылом.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(вовремя деятельности ведут диалог)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Молодцы, ребята! Какие прекрасные работы у вас получились. Теперь кладите их на край стола, встаём в круг.  У меня в руках мяч, я буду вам его передавать, задав вопрос, а вы мне должны ответить.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С каким  произведением мы  сегодня  </w:t>
            </w: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познакомились?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Кто является главным героем этого рассказа?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О чем говорится в этой рассказе?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Понравился  ли вам этот рассказ?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Какие моменты в рассказе вам больше всего  понравилось?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Мне тоже ребята этот рассказ очень понравилась, потому что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она учит нас тому ,чтобы прежде чем  отправиться в путешествие, необходимо много учиться,</w:t>
            </w:r>
            <w:r w:rsidRPr="0036323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 тщательно подготовиться. Учит нас  не уходить далеко  от  дома, если нет рядом родителей.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РЕБЯТА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!Я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вам предлагаю оценить вашу работу.</w:t>
            </w:r>
          </w:p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Если вам занятие понравилось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поднимите флажок зелёного цвета, а если вам не всё было понятно или возникли какие-то трудности-красный.</w:t>
            </w:r>
          </w:p>
        </w:tc>
        <w:tc>
          <w:tcPr>
            <w:tcW w:w="222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групповая форма работы</w:t>
            </w:r>
          </w:p>
        </w:tc>
        <w:tc>
          <w:tcPr>
            <w:tcW w:w="2369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Дети отвечают на вопросы, высказывают, своё отношение к произведению.</w:t>
            </w:r>
          </w:p>
        </w:tc>
        <w:tc>
          <w:tcPr>
            <w:tcW w:w="2066" w:type="dxa"/>
          </w:tcPr>
          <w:p w:rsidR="00363235" w:rsidRPr="00363235" w:rsidRDefault="00363235" w:rsidP="000E48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Дети понимают смысл произведения, высказывались о </w:t>
            </w:r>
            <w:proofErr w:type="gramStart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363235">
              <w:rPr>
                <w:rFonts w:ascii="Times New Roman" w:hAnsi="Times New Roman" w:cs="Times New Roman"/>
                <w:sz w:val="24"/>
                <w:szCs w:val="24"/>
              </w:rPr>
              <w:t xml:space="preserve">, создаю образ гуся </w:t>
            </w:r>
          </w:p>
        </w:tc>
      </w:tr>
    </w:tbl>
    <w:p w:rsidR="007809FB" w:rsidRDefault="007809FB">
      <w:pPr>
        <w:rPr>
          <w:rFonts w:ascii="Times New Roman" w:hAnsi="Times New Roman" w:cs="Times New Roman"/>
          <w:sz w:val="24"/>
          <w:szCs w:val="24"/>
        </w:rPr>
      </w:pPr>
    </w:p>
    <w:p w:rsidR="00363235" w:rsidRPr="00363235" w:rsidRDefault="003632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63235" w:rsidRPr="00363235" w:rsidSect="00363235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5380D"/>
    <w:multiLevelType w:val="multilevel"/>
    <w:tmpl w:val="EED2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87"/>
    <w:rsid w:val="000F1787"/>
    <w:rsid w:val="00363235"/>
    <w:rsid w:val="0078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63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2023-10-29T06:53:00Z</dcterms:created>
  <dcterms:modified xsi:type="dcterms:W3CDTF">2023-10-29T06:56:00Z</dcterms:modified>
</cp:coreProperties>
</file>