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Уро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к-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путешествие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:  "Правописание безударных гласных в 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корне слова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24D38">
        <w:rPr>
          <w:rFonts w:ascii="Times New Roman" w:hAnsi="Times New Roman" w:cs="Times New Roman"/>
          <w:bCs/>
          <w:sz w:val="24"/>
          <w:szCs w:val="24"/>
        </w:rPr>
        <w:t xml:space="preserve">закрепление умения в правописании безударных гласных в </w:t>
      </w:r>
      <w:proofErr w:type="gramStart"/>
      <w:r w:rsidRPr="00624D38">
        <w:rPr>
          <w:rFonts w:ascii="Times New Roman" w:hAnsi="Times New Roman" w:cs="Times New Roman"/>
          <w:bCs/>
          <w:sz w:val="24"/>
          <w:szCs w:val="24"/>
        </w:rPr>
        <w:t>корне слова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азвивающая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24D38">
        <w:rPr>
          <w:rFonts w:ascii="Times New Roman" w:hAnsi="Times New Roman" w:cs="Times New Roman"/>
          <w:bCs/>
          <w:sz w:val="24"/>
          <w:szCs w:val="24"/>
        </w:rPr>
        <w:t>развивать навык правильного написания безударных гласных, проверяемых ударением; тренировать в подборе проверочных слов;</w:t>
      </w:r>
      <w:r w:rsidRPr="00624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оррекционная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24D38">
        <w:rPr>
          <w:rFonts w:ascii="Times New Roman" w:hAnsi="Times New Roman" w:cs="Times New Roman"/>
          <w:bCs/>
          <w:sz w:val="24"/>
          <w:szCs w:val="24"/>
        </w:rPr>
        <w:t>корригировать и развивать зрительное восприятие, внимание, мыслительные операции через выполнение комплекса тренировочных упражнений;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оспитывающая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24D38">
        <w:rPr>
          <w:rFonts w:ascii="Times New Roman" w:hAnsi="Times New Roman" w:cs="Times New Roman"/>
          <w:bCs/>
          <w:sz w:val="24"/>
          <w:szCs w:val="24"/>
        </w:rPr>
        <w:t xml:space="preserve">воспитывать культуру речи через обогащение словарного запаса и правильного построения предложений.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624D38">
        <w:rPr>
          <w:rFonts w:ascii="Times New Roman" w:hAnsi="Times New Roman" w:cs="Times New Roman"/>
          <w:sz w:val="24"/>
          <w:szCs w:val="24"/>
        </w:rPr>
        <w:t xml:space="preserve"> памятка-алгоритм при написании слов с безударной гласной в </w:t>
      </w:r>
      <w:proofErr w:type="gramStart"/>
      <w:r w:rsidRPr="00624D3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24D38">
        <w:rPr>
          <w:rFonts w:ascii="Times New Roman" w:hAnsi="Times New Roman" w:cs="Times New Roman"/>
          <w:sz w:val="24"/>
          <w:szCs w:val="24"/>
        </w:rPr>
        <w:t>,  маршрутный лист, конверты с заданием, сигнальные карточки, мультимедийное оборудование (проектор, экран, компьютер).</w:t>
      </w:r>
    </w:p>
    <w:p w:rsidR="00624D38" w:rsidRPr="00624D38" w:rsidRDefault="00624D38" w:rsidP="00624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4D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24D38">
        <w:rPr>
          <w:rFonts w:ascii="Times New Roman" w:hAnsi="Times New Roman" w:cs="Times New Roman"/>
          <w:sz w:val="24"/>
          <w:szCs w:val="24"/>
        </w:rPr>
        <w:t xml:space="preserve">.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  <w:proofErr w:type="gramEnd"/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Сосна, вода, дела, трава –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Проверить надо все слова.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Безударный гласный –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Стоп! Писать опасно! Слуху вы не доверяйте –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Удареньем проверяйте: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Сосны, воды, травы, дело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Вот  теперь пишите смело.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. Сообщение темы урока</w:t>
      </w:r>
      <w:r w:rsidRPr="00624D38">
        <w:rPr>
          <w:rFonts w:ascii="Times New Roman" w:hAnsi="Times New Roman" w:cs="Times New Roman"/>
          <w:sz w:val="24"/>
          <w:szCs w:val="24"/>
        </w:rPr>
        <w:t>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624D38">
        <w:rPr>
          <w:rFonts w:ascii="Times New Roman" w:hAnsi="Times New Roman" w:cs="Times New Roman"/>
          <w:sz w:val="24"/>
          <w:szCs w:val="24"/>
        </w:rPr>
        <w:t xml:space="preserve"> Сегодня на уроке мы закрепим тему безударные гласные в </w:t>
      </w:r>
      <w:proofErr w:type="gramStart"/>
      <w:r w:rsidRPr="00624D3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624D38">
        <w:rPr>
          <w:rFonts w:ascii="Times New Roman" w:hAnsi="Times New Roman" w:cs="Times New Roman"/>
          <w:sz w:val="24"/>
          <w:szCs w:val="24"/>
        </w:rPr>
        <w:t xml:space="preserve">. И отправимся в небольшое путешествие.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D38">
        <w:rPr>
          <w:rFonts w:ascii="Times New Roman" w:hAnsi="Times New Roman" w:cs="Times New Roman"/>
          <w:sz w:val="24"/>
          <w:szCs w:val="24"/>
        </w:rPr>
        <w:t>Отправляемся в путь. У вас на парте лежит маршрутный лист. Давайте найдём начало нашего пути.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D38">
        <w:rPr>
          <w:rFonts w:ascii="Times New Roman" w:hAnsi="Times New Roman" w:cs="Times New Roman"/>
          <w:sz w:val="24"/>
          <w:szCs w:val="24"/>
        </w:rPr>
        <w:t>Запишите число и тему нашего путешествия. Оценивать себя вы будете в конце урока, используя сигнальные карточки. Если вы считаете, что работали без ошибок-то: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- поднимите красную карточку, если вы не сделали не одной ошибки -  оценка «5», 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-если допускали 1-2 ошибки - поднимите синюю карточку - оценка «4»,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- если 3-4 ошибки – поднимите зелёную карточк</w:t>
      </w:r>
      <w:proofErr w:type="gramStart"/>
      <w:r w:rsidRPr="00624D3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624D38">
        <w:rPr>
          <w:rFonts w:ascii="Times New Roman" w:hAnsi="Times New Roman" w:cs="Times New Roman"/>
          <w:sz w:val="24"/>
          <w:szCs w:val="24"/>
        </w:rPr>
        <w:t xml:space="preserve"> оценка «3».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– Ребята, предлагаю вам послушать историю. В мире слов живут буквы. Это Гласные и Согласные. Гласные отличались от Согласных своим пением. Они могли протяжно тянуть А, О, У, И, Е, Е, </w:t>
      </w:r>
      <w:proofErr w:type="gramStart"/>
      <w:r w:rsidRPr="00624D3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24D38">
        <w:rPr>
          <w:rFonts w:ascii="Times New Roman" w:hAnsi="Times New Roman" w:cs="Times New Roman"/>
          <w:sz w:val="24"/>
          <w:szCs w:val="24"/>
        </w:rPr>
        <w:t xml:space="preserve">, Э, Ы, </w:t>
      </w:r>
      <w:proofErr w:type="spellStart"/>
      <w:r w:rsidRPr="00624D38">
        <w:rPr>
          <w:rFonts w:ascii="Times New Roman" w:hAnsi="Times New Roman" w:cs="Times New Roman"/>
          <w:sz w:val="24"/>
          <w:szCs w:val="24"/>
        </w:rPr>
        <w:t>Я.Но</w:t>
      </w:r>
      <w:proofErr w:type="spellEnd"/>
      <w:r w:rsidRPr="00624D38">
        <w:rPr>
          <w:rFonts w:ascii="Times New Roman" w:hAnsi="Times New Roman" w:cs="Times New Roman"/>
          <w:sz w:val="24"/>
          <w:szCs w:val="24"/>
        </w:rPr>
        <w:t xml:space="preserve"> есть среди этих гласных такие, которые всё время между собой спорили. Это</w:t>
      </w:r>
      <w:proofErr w:type="gramStart"/>
      <w:r w:rsidRPr="00624D38">
        <w:rPr>
          <w:rFonts w:ascii="Times New Roman" w:hAnsi="Times New Roman" w:cs="Times New Roman"/>
          <w:sz w:val="24"/>
          <w:szCs w:val="24"/>
        </w:rPr>
        <w:t xml:space="preserve"> 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, Я, О, Е, И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И  дружно им жить не удавалось в мире слов. Потому что, когда эти  Гласные стоят в слове без ударения, каждая хочет занять почетное место. Так бы они и ссорились, если бы на выручку не пришло Ударение, которое по мгновению волшебной палочки определил свое место каждой Гласной в слове.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– Для того</w:t>
      </w:r>
      <w:proofErr w:type="gramStart"/>
      <w:r w:rsidRPr="00624D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4D38">
        <w:rPr>
          <w:rFonts w:ascii="Times New Roman" w:hAnsi="Times New Roman" w:cs="Times New Roman"/>
          <w:sz w:val="24"/>
          <w:szCs w:val="24"/>
        </w:rPr>
        <w:t xml:space="preserve"> чтобы не ошибиться нам в написании слов с безударной гласной в корне волшебник Ударение порекомендовал следовать следующим правилам (алгоритму), которым мы пользуемся на каждом уроке.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Памятка: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1.Прочитай слово.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2.Поставь ударение.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3.Выдели корень.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4.Определи безударную гласную в корне, подчеркни её.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5.Подбери проверочное слово.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– Волшебник Ударение приглашает нас совершить путешествие по окрестностям его замка. Там мы прогуляемся по полянке слов, попробуем себя в роли скалолазов,  и посмотрим на чудесный замок волшебника 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3. Путешествие по Стране безударных гласных.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1.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“Полянка слов”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lastRenderedPageBreak/>
        <w:t>Задание: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прочитайте слова, выделите в родственных словах  корень, поставьте ударение</w:t>
      </w:r>
      <w:r w:rsidRPr="00624D38">
        <w:rPr>
          <w:rFonts w:ascii="Times New Roman" w:hAnsi="Times New Roman" w:cs="Times New Roman"/>
          <w:sz w:val="24"/>
          <w:szCs w:val="24"/>
        </w:rPr>
        <w:t>,  выполните по образцу: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5"/>
      </w:tblGrid>
      <w:tr w:rsidR="00624D38" w:rsidRPr="00624D38" w:rsidTr="00624D38">
        <w:trPr>
          <w:trHeight w:val="2484"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Цветок, цвет, цветочек.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Грибы, грибник, гриб.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Вязанка,  связка.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Словарная работа.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Вязанка – связка дров.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proofErr w:type="gramStart"/>
            <w:r w:rsidRPr="00624D38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</w:t>
            </w:r>
            <w:proofErr w:type="gramEnd"/>
            <w:r w:rsidRPr="00624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каких безударных гласных мы повторили? 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Ученики: </w:t>
            </w:r>
            <w:r w:rsidRPr="00624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Повторили правописание гласных </w:t>
            </w:r>
            <w:proofErr w:type="gramStart"/>
            <w:r w:rsidRPr="00624D38"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  <w:proofErr w:type="gramEnd"/>
            <w:r w:rsidRPr="00624D38">
              <w:rPr>
                <w:rFonts w:ascii="Times New Roman" w:hAnsi="Times New Roman" w:cs="Times New Roman"/>
                <w:bCs/>
                <w:sz w:val="24"/>
                <w:szCs w:val="24"/>
              </w:rPr>
              <w:t>,-и, -я.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 w:rsidRPr="00624D38">
              <w:rPr>
                <w:rFonts w:ascii="Times New Roman" w:hAnsi="Times New Roman" w:cs="Times New Roman"/>
                <w:bCs/>
                <w:sz w:val="24"/>
                <w:szCs w:val="24"/>
              </w:rPr>
              <w:t>Что нужно сделать для того, чтобы проверить безударную гласную?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Ученики: </w:t>
            </w:r>
            <w:r w:rsidRPr="00624D38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проверочное слово, чтобы эта гласная стояла под ударением.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Учитель: </w:t>
            </w:r>
            <w:r w:rsidRPr="00624D38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способ проверки вы использовали?</w:t>
            </w:r>
          </w:p>
          <w:p w:rsidR="00624D38" w:rsidRPr="00624D38" w:rsidRDefault="00624D38" w:rsidP="00624D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Ученики: </w:t>
            </w:r>
            <w:r w:rsidRPr="00624D3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 помощью родственных слов.</w:t>
            </w:r>
          </w:p>
        </w:tc>
      </w:tr>
    </w:tbl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24D38">
        <w:rPr>
          <w:rFonts w:ascii="Times New Roman" w:hAnsi="Times New Roman" w:cs="Times New Roman"/>
          <w:sz w:val="24"/>
          <w:szCs w:val="24"/>
        </w:rPr>
        <w:t xml:space="preserve"> Составим 3  словосочетания с данными словами, так чтобы все 3 проверяемые гласные были задействованы. 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Докажите правильность своего ответа.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Красивый цв</w:t>
      </w:r>
      <w:r w:rsidRPr="00624D38">
        <w:rPr>
          <w:rFonts w:ascii="Times New Roman" w:hAnsi="Times New Roman" w:cs="Times New Roman"/>
          <w:b/>
          <w:bCs/>
          <w:sz w:val="24"/>
          <w:szCs w:val="24"/>
          <w:u w:val="double"/>
        </w:rPr>
        <w:t>е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ток, белые  гр</w:t>
      </w:r>
      <w:r w:rsidRPr="00624D38">
        <w:rPr>
          <w:rFonts w:ascii="Times New Roman" w:hAnsi="Times New Roman" w:cs="Times New Roman"/>
          <w:b/>
          <w:bCs/>
          <w:sz w:val="24"/>
          <w:szCs w:val="24"/>
          <w:u w:val="double"/>
        </w:rPr>
        <w:t>и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бы, в</w:t>
      </w:r>
      <w:r w:rsidRPr="00624D38">
        <w:rPr>
          <w:rFonts w:ascii="Times New Roman" w:hAnsi="Times New Roman" w:cs="Times New Roman"/>
          <w:b/>
          <w:bCs/>
          <w:sz w:val="24"/>
          <w:szCs w:val="24"/>
          <w:u w:val="double"/>
        </w:rPr>
        <w:t>я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занка дров.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2. “Скалолазы”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– Сейчас мы с вами станем скалолазами. Доберёмся до вершины скалы и спустимся вниз. Волшебник Ударение просит пользоваться его подсказкой памяткой.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Задание: </w:t>
      </w:r>
      <w:proofErr w:type="gramStart"/>
      <w:r w:rsidRPr="00624D38">
        <w:rPr>
          <w:rFonts w:ascii="Times New Roman" w:hAnsi="Times New Roman" w:cs="Times New Roman"/>
          <w:sz w:val="24"/>
          <w:szCs w:val="24"/>
        </w:rPr>
        <w:t>запишите словосочетания изменив</w:t>
      </w:r>
      <w:proofErr w:type="gramEnd"/>
      <w:r w:rsidRPr="00624D38">
        <w:rPr>
          <w:rFonts w:ascii="Times New Roman" w:hAnsi="Times New Roman" w:cs="Times New Roman"/>
          <w:sz w:val="24"/>
          <w:szCs w:val="24"/>
        </w:rPr>
        <w:t xml:space="preserve"> их  число, выдели корень, поставь ударение, запишите  слова по образцу, назови проверочное слово (пользуйся памяткой).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Запиши по образцу.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D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Словосочетания: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сильная 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.з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– сильные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грОзы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высокая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ск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.л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– высокие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скАлы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сухая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тр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.в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инка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– сухие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трАвы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дальняя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стр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– дальние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стрАны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крутая 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– крутые 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гОры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Словарная работа: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Скала – каменная гора.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Скалолаз - спортсмен, занимающийся скалолазанием.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624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D38">
        <w:rPr>
          <w:rFonts w:ascii="Times New Roman" w:hAnsi="Times New Roman" w:cs="Times New Roman"/>
          <w:sz w:val="24"/>
          <w:szCs w:val="24"/>
        </w:rPr>
        <w:t>Правописание</w:t>
      </w:r>
      <w:proofErr w:type="gramEnd"/>
      <w:r w:rsidRPr="00624D38">
        <w:rPr>
          <w:rFonts w:ascii="Times New Roman" w:hAnsi="Times New Roman" w:cs="Times New Roman"/>
          <w:sz w:val="24"/>
          <w:szCs w:val="24"/>
        </w:rPr>
        <w:t xml:space="preserve"> каких гласных повторили?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Ученики</w:t>
      </w:r>
      <w:r w:rsidRPr="00624D38">
        <w:rPr>
          <w:rFonts w:ascii="Times New Roman" w:hAnsi="Times New Roman" w:cs="Times New Roman"/>
          <w:sz w:val="24"/>
          <w:szCs w:val="24"/>
        </w:rPr>
        <w:t xml:space="preserve">: Повторили правописание гласных </w:t>
      </w:r>
      <w:proofErr w:type="gramStart"/>
      <w:r w:rsidRPr="00624D38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24D38">
        <w:rPr>
          <w:rFonts w:ascii="Times New Roman" w:hAnsi="Times New Roman" w:cs="Times New Roman"/>
          <w:sz w:val="24"/>
          <w:szCs w:val="24"/>
        </w:rPr>
        <w:t>,-а.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624D38">
        <w:rPr>
          <w:rFonts w:ascii="Times New Roman" w:hAnsi="Times New Roman" w:cs="Times New Roman"/>
          <w:sz w:val="24"/>
          <w:szCs w:val="24"/>
        </w:rPr>
        <w:t xml:space="preserve"> Что нужно сделать для того, чтобы проверить безударную гласную?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Ученики: </w:t>
      </w:r>
      <w:r w:rsidRPr="00624D38">
        <w:rPr>
          <w:rFonts w:ascii="Times New Roman" w:hAnsi="Times New Roman" w:cs="Times New Roman"/>
          <w:bCs/>
          <w:sz w:val="24"/>
          <w:szCs w:val="24"/>
        </w:rPr>
        <w:t>Подобрать проверочное слово, чтобы эта гласная стояла под ударением.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624D38">
        <w:rPr>
          <w:rFonts w:ascii="Times New Roman" w:hAnsi="Times New Roman" w:cs="Times New Roman"/>
          <w:bCs/>
          <w:sz w:val="24"/>
          <w:szCs w:val="24"/>
        </w:rPr>
        <w:t>Какой способ проверки вы использовали?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Ученики: </w:t>
      </w:r>
      <w:r w:rsidRPr="00624D38">
        <w:rPr>
          <w:rFonts w:ascii="Times New Roman" w:hAnsi="Times New Roman" w:cs="Times New Roman"/>
          <w:bCs/>
          <w:sz w:val="24"/>
          <w:szCs w:val="24"/>
        </w:rPr>
        <w:t>Изменение слов по числам.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24D38">
        <w:rPr>
          <w:rFonts w:ascii="Times New Roman" w:hAnsi="Times New Roman" w:cs="Times New Roman"/>
          <w:sz w:val="24"/>
          <w:szCs w:val="24"/>
        </w:rPr>
        <w:t xml:space="preserve"> С любым словосочетанием составить предложение. Выполним разбор предложения.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  <w:u w:val="wave"/>
        </w:rPr>
        <w:t>Сильная</w:t>
      </w:r>
      <w:r w:rsidRPr="00624D38">
        <w:rPr>
          <w:rFonts w:ascii="Times New Roman" w:hAnsi="Times New Roman" w:cs="Times New Roman"/>
          <w:sz w:val="24"/>
          <w:szCs w:val="24"/>
        </w:rPr>
        <w:t xml:space="preserve"> </w:t>
      </w:r>
      <w:r w:rsidRPr="00624D38">
        <w:rPr>
          <w:rFonts w:ascii="Times New Roman" w:hAnsi="Times New Roman" w:cs="Times New Roman"/>
          <w:sz w:val="24"/>
          <w:szCs w:val="24"/>
          <w:u w:val="single"/>
        </w:rPr>
        <w:t>гроза</w:t>
      </w:r>
      <w:r w:rsidRPr="00624D38">
        <w:rPr>
          <w:rFonts w:ascii="Times New Roman" w:hAnsi="Times New Roman" w:cs="Times New Roman"/>
          <w:sz w:val="24"/>
          <w:szCs w:val="24"/>
        </w:rPr>
        <w:t xml:space="preserve"> </w:t>
      </w:r>
      <w:r w:rsidRPr="00624D38">
        <w:rPr>
          <w:rFonts w:ascii="Times New Roman" w:hAnsi="Times New Roman" w:cs="Times New Roman"/>
          <w:sz w:val="24"/>
          <w:szCs w:val="24"/>
          <w:u w:val="double"/>
        </w:rPr>
        <w:t>застала</w:t>
      </w:r>
      <w:r w:rsidRPr="00624D38">
        <w:rPr>
          <w:rFonts w:ascii="Times New Roman" w:hAnsi="Times New Roman" w:cs="Times New Roman"/>
          <w:sz w:val="24"/>
          <w:szCs w:val="24"/>
        </w:rPr>
        <w:t xml:space="preserve"> </w:t>
      </w:r>
      <w:r w:rsidRPr="00624D38">
        <w:rPr>
          <w:rFonts w:ascii="Times New Roman" w:hAnsi="Times New Roman" w:cs="Times New Roman"/>
          <w:sz w:val="24"/>
          <w:szCs w:val="24"/>
          <w:u w:val="wave"/>
        </w:rPr>
        <w:t>ребят на высокой скале</w:t>
      </w:r>
      <w:r w:rsidRPr="00624D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Подлежащее, сказуемое, второстепенные члены, части речи.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-Какой разбор выполнила?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-Я выполнила разбор по членам  и частям речи.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sz w:val="24"/>
          <w:szCs w:val="24"/>
        </w:rPr>
        <w:t>4. «Привал»</w:t>
      </w:r>
      <w:r w:rsidRPr="00624D38">
        <w:rPr>
          <w:rFonts w:ascii="Times New Roman" w:hAnsi="Times New Roman" w:cs="Times New Roman"/>
          <w:sz w:val="24"/>
          <w:szCs w:val="24"/>
        </w:rPr>
        <w:t xml:space="preserve">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– физкультминутка.</w:t>
      </w:r>
      <w:r w:rsidRPr="00624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По дорожке, по дорожке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Скачем мы на правой ножке.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И по этой же дорожке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Скачем мы на левой ножке.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По тропинке побежим, 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До лужайки добежим.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На лужайке, на лужайке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Мы попрыгаем, как зайки, 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Стоп.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Немного отдохнём.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И опять писать начнём!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5. “Замок волшебника Ударения”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– Ребята, вот мы и обошли окрестности замка волшебника Ударения. Не хотите ли вы попасть в сам замок? (Ответы детей). Тогда выполним ещё одно задание, которое приведет нас к замку.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 -Здесь задание сложное, которое вы должны выполнить самостоятельно. Но степень сложности вы должны для себя выбрать сами.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D38">
        <w:rPr>
          <w:rFonts w:ascii="Times New Roman" w:hAnsi="Times New Roman" w:cs="Times New Roman"/>
          <w:sz w:val="24"/>
          <w:szCs w:val="24"/>
        </w:rPr>
        <w:t xml:space="preserve">Если уверены, что поняли и запомнили всё, о чем говорили на уроке и готовы справиться с  заданием, то можете выбрать красный конверт.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- В  конверте с красным кружком –  сложное задание.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- В  конверте с синим кружком – немного легче.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- В  конверте с зелёным - лёгкое задание.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Подумайте, какой конверт вы выберете и выполните задание.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  1.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Списать предложения. Найти слова с безударной гласной в корне. Подобрать проверочные слова, выделить корень, поставить ударение записать проверочное слово (пользуйся памяткой).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Идут осенние дожди. Бурая трава клонится к земле. Кое-где ещё прячутся грибы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4D38">
        <w:rPr>
          <w:rFonts w:ascii="Times New Roman" w:hAnsi="Times New Roman" w:cs="Times New Roman"/>
          <w:sz w:val="24"/>
          <w:szCs w:val="24"/>
        </w:rPr>
        <w:t xml:space="preserve"> На рябине краснеют плоды.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  2.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Списать предложения. В выделенных словах найди корень, поставь ударение, подчеркни безударную гласную. Записать проверочное слово (пользуйся памяткой).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Идут осенние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дожд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..)</w:t>
      </w:r>
      <w:r w:rsidRPr="00624D38">
        <w:rPr>
          <w:rFonts w:ascii="Times New Roman" w:hAnsi="Times New Roman" w:cs="Times New Roman"/>
          <w:sz w:val="24"/>
          <w:szCs w:val="24"/>
        </w:rPr>
        <w:t xml:space="preserve">. Бурая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трава(..)</w:t>
      </w:r>
      <w:r w:rsidRPr="00624D38">
        <w:rPr>
          <w:rFonts w:ascii="Times New Roman" w:hAnsi="Times New Roman" w:cs="Times New Roman"/>
          <w:sz w:val="24"/>
          <w:szCs w:val="24"/>
        </w:rPr>
        <w:t xml:space="preserve"> клонится к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земле(..)</w:t>
      </w:r>
      <w:r w:rsidRPr="00624D38">
        <w:rPr>
          <w:rFonts w:ascii="Times New Roman" w:hAnsi="Times New Roman" w:cs="Times New Roman"/>
          <w:sz w:val="24"/>
          <w:szCs w:val="24"/>
        </w:rPr>
        <w:t xml:space="preserve">. Кое-где ещё прячутся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грибы(..).</w:t>
      </w:r>
      <w:r w:rsidRPr="00624D38">
        <w:rPr>
          <w:rFonts w:ascii="Times New Roman" w:hAnsi="Times New Roman" w:cs="Times New Roman"/>
          <w:sz w:val="24"/>
          <w:szCs w:val="24"/>
        </w:rPr>
        <w:t xml:space="preserve"> На рябине краснеют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плоды(..).</w:t>
      </w:r>
      <w:r w:rsidRPr="00624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 3.Спиши предложения.  В выделенных словах найди корень, поставь ударение, подчеркни безударную гласную (пользуйся памяткой), в скобках подчеркни проверочное слово.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 xml:space="preserve">Идут осенние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дожди (дождь, дождливый)</w:t>
      </w:r>
      <w:r w:rsidRPr="00624D38">
        <w:rPr>
          <w:rFonts w:ascii="Times New Roman" w:hAnsi="Times New Roman" w:cs="Times New Roman"/>
          <w:sz w:val="24"/>
          <w:szCs w:val="24"/>
        </w:rPr>
        <w:t xml:space="preserve">. Бурая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трава (</w:t>
      </w:r>
      <w:proofErr w:type="spell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травяной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,т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равка</w:t>
      </w:r>
      <w:proofErr w:type="spellEnd"/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24D38">
        <w:rPr>
          <w:rFonts w:ascii="Times New Roman" w:hAnsi="Times New Roman" w:cs="Times New Roman"/>
          <w:sz w:val="24"/>
          <w:szCs w:val="24"/>
        </w:rPr>
        <w:t xml:space="preserve"> клонится к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земле(земляной, земли)</w:t>
      </w:r>
      <w:r w:rsidRPr="00624D38">
        <w:rPr>
          <w:rFonts w:ascii="Times New Roman" w:hAnsi="Times New Roman" w:cs="Times New Roman"/>
          <w:sz w:val="24"/>
          <w:szCs w:val="24"/>
        </w:rPr>
        <w:t xml:space="preserve">. Кое-где ещё прячутся 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гриб</w:t>
      </w:r>
      <w:proofErr w:type="gramStart"/>
      <w:r w:rsidRPr="00624D38">
        <w:rPr>
          <w:rFonts w:ascii="Times New Roman" w:hAnsi="Times New Roman" w:cs="Times New Roman"/>
          <w:b/>
          <w:bCs/>
          <w:sz w:val="24"/>
          <w:szCs w:val="24"/>
        </w:rPr>
        <w:t>ы(</w:t>
      </w:r>
      <w:proofErr w:type="gramEnd"/>
      <w:r w:rsidRPr="00624D38">
        <w:rPr>
          <w:rFonts w:ascii="Times New Roman" w:hAnsi="Times New Roman" w:cs="Times New Roman"/>
          <w:b/>
          <w:bCs/>
          <w:sz w:val="24"/>
          <w:szCs w:val="24"/>
        </w:rPr>
        <w:t>грибник, гриб).</w:t>
      </w:r>
      <w:r w:rsidRPr="00624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38" w:rsidRPr="00624D38" w:rsidRDefault="00624D38" w:rsidP="0062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– Проверьте, правильно ли вы написали.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– Ребята, вот и закончилось наше путешествие! Мы попали в замок волшебника Ударения. Вы отлично справились со всеми заданиями и приобрели новые знания. Волшебник очень доволен вами!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D3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24D38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– Как проверить безударную гласную?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sz w:val="24"/>
          <w:szCs w:val="24"/>
        </w:rPr>
        <w:t>- А теперь оцените свою работу на уроке.</w:t>
      </w:r>
    </w:p>
    <w:p w:rsidR="00624D38" w:rsidRPr="00624D38" w:rsidRDefault="00624D38" w:rsidP="0062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24D38">
        <w:rPr>
          <w:rFonts w:ascii="Times New Roman" w:hAnsi="Times New Roman" w:cs="Times New Roman"/>
          <w:b/>
          <w:sz w:val="24"/>
          <w:szCs w:val="24"/>
        </w:rPr>
        <w:t>. Д/З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24D38">
        <w:rPr>
          <w:rFonts w:ascii="Times New Roman" w:hAnsi="Times New Roman" w:cs="Times New Roman"/>
          <w:sz w:val="24"/>
          <w:szCs w:val="24"/>
        </w:rPr>
        <w:t xml:space="preserve"> выполнить упр.52, стр. 19. Рабочая тетрадь «Состав слова»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Рабочая тетрадь №1 «Состав слова»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Образец: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Лёд – л</w:t>
      </w:r>
      <w:r w:rsidRPr="00624D38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док, л</w:t>
      </w:r>
      <w:r w:rsidRPr="00624D38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дник, л</w:t>
      </w:r>
      <w:r w:rsidRPr="00624D38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 xml:space="preserve">довый, </w:t>
      </w:r>
    </w:p>
    <w:p w:rsidR="00624D38" w:rsidRPr="00624D38" w:rsidRDefault="00624D38" w:rsidP="00624D3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4D38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624D38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довитый океан, л</w:t>
      </w:r>
      <w:r w:rsidRPr="00624D38"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624D38">
        <w:rPr>
          <w:rFonts w:ascii="Times New Roman" w:hAnsi="Times New Roman" w:cs="Times New Roman"/>
          <w:b/>
          <w:bCs/>
          <w:sz w:val="24"/>
          <w:szCs w:val="24"/>
        </w:rPr>
        <w:t>дяной.</w:t>
      </w:r>
    </w:p>
    <w:p w:rsidR="00624D38" w:rsidRDefault="00624D38" w:rsidP="00624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6E0" w:rsidRDefault="004F66E0" w:rsidP="00624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F66E0" w:rsidRPr="004F66E0" w:rsidRDefault="004F66E0" w:rsidP="004F66E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72128">
          <w:rPr>
            <w:rStyle w:val="a4"/>
            <w:rFonts w:ascii="Times New Roman" w:hAnsi="Times New Roman" w:cs="Times New Roman"/>
            <w:sz w:val="24"/>
            <w:szCs w:val="24"/>
          </w:rPr>
          <w:t>https://gufo.me/dict/ozhegov</w:t>
        </w:r>
      </w:hyperlink>
    </w:p>
    <w:p w:rsidR="004F66E0" w:rsidRPr="004F66E0" w:rsidRDefault="004F66E0" w:rsidP="004F66E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4CA" w:rsidRPr="00624D38" w:rsidRDefault="000734CA" w:rsidP="00624D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34CA" w:rsidRPr="0062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883"/>
    <w:multiLevelType w:val="hybridMultilevel"/>
    <w:tmpl w:val="79D6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1"/>
    <w:rsid w:val="000734CA"/>
    <w:rsid w:val="004F66E0"/>
    <w:rsid w:val="00624D38"/>
    <w:rsid w:val="008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6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6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fo.me/dict/ozhe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2022-10-19T06:52:00Z</dcterms:created>
  <dcterms:modified xsi:type="dcterms:W3CDTF">2022-10-19T06:58:00Z</dcterms:modified>
</cp:coreProperties>
</file>