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A8" w:rsidRPr="00435BC6" w:rsidRDefault="00435BC6" w:rsidP="00BC7112">
      <w:pPr>
        <w:ind w:left="-993"/>
        <w:jc w:val="center"/>
        <w:rPr>
          <w:rFonts w:ascii="Times New Roman" w:hAnsi="Times New Roman" w:cs="Times New Roman"/>
          <w:b/>
          <w:sz w:val="28"/>
          <w:szCs w:val="28"/>
        </w:rPr>
      </w:pPr>
      <w:r w:rsidRPr="00435BC6">
        <w:rPr>
          <w:rFonts w:ascii="Times New Roman" w:hAnsi="Times New Roman" w:cs="Times New Roman"/>
          <w:b/>
          <w:sz w:val="28"/>
          <w:szCs w:val="28"/>
        </w:rPr>
        <w:t>Использование алгоритмов к</w:t>
      </w:r>
      <w:bookmarkStart w:id="0" w:name="_GoBack"/>
      <w:bookmarkEnd w:id="0"/>
      <w:r w:rsidRPr="00435BC6">
        <w:rPr>
          <w:rFonts w:ascii="Times New Roman" w:hAnsi="Times New Roman" w:cs="Times New Roman"/>
          <w:b/>
          <w:sz w:val="28"/>
          <w:szCs w:val="28"/>
        </w:rPr>
        <w:t>ак условие повышения качества выполнения заданий ЕГЭ и ОГЭ по русскому языку</w:t>
      </w:r>
    </w:p>
    <w:p w:rsidR="002E4A9B" w:rsidRPr="004D34E0" w:rsidRDefault="00BC7112" w:rsidP="00BC7112">
      <w:pPr>
        <w:ind w:left="-993"/>
        <w:jc w:val="center"/>
        <w:rPr>
          <w:rFonts w:ascii="Times New Roman" w:hAnsi="Times New Roman" w:cs="Times New Roman"/>
          <w:sz w:val="28"/>
          <w:szCs w:val="28"/>
        </w:rPr>
      </w:pPr>
      <w:r w:rsidRPr="004D34E0">
        <w:rPr>
          <w:rFonts w:ascii="Times New Roman" w:hAnsi="Times New Roman" w:cs="Times New Roman"/>
          <w:sz w:val="28"/>
          <w:szCs w:val="28"/>
        </w:rPr>
        <w:t>Визитная карточка</w:t>
      </w:r>
    </w:p>
    <w:p w:rsidR="00BC7112" w:rsidRPr="004D34E0" w:rsidRDefault="00BC7112" w:rsidP="004D34E0">
      <w:pPr>
        <w:spacing w:after="0" w:line="240" w:lineRule="auto"/>
        <w:ind w:left="-993"/>
        <w:rPr>
          <w:rFonts w:ascii="Times New Roman" w:hAnsi="Times New Roman" w:cs="Times New Roman"/>
          <w:sz w:val="28"/>
          <w:szCs w:val="28"/>
        </w:rPr>
      </w:pPr>
      <w:r w:rsidRPr="004D34E0">
        <w:rPr>
          <w:rFonts w:ascii="Times New Roman" w:hAnsi="Times New Roman" w:cs="Times New Roman"/>
          <w:sz w:val="28"/>
          <w:szCs w:val="28"/>
        </w:rPr>
        <w:t xml:space="preserve">      </w:t>
      </w:r>
      <w:r w:rsidR="004D34E0">
        <w:rPr>
          <w:rFonts w:ascii="Times New Roman" w:hAnsi="Times New Roman" w:cs="Times New Roman"/>
          <w:sz w:val="28"/>
          <w:szCs w:val="28"/>
        </w:rPr>
        <w:t xml:space="preserve">   </w:t>
      </w:r>
      <w:r w:rsidRPr="004D34E0">
        <w:rPr>
          <w:rFonts w:ascii="Times New Roman" w:hAnsi="Times New Roman" w:cs="Times New Roman"/>
          <w:sz w:val="28"/>
          <w:szCs w:val="28"/>
        </w:rPr>
        <w:t xml:space="preserve">Я представляю ГБОУ СОШ </w:t>
      </w:r>
      <w:proofErr w:type="spellStart"/>
      <w:r w:rsidRPr="004D34E0">
        <w:rPr>
          <w:rFonts w:ascii="Times New Roman" w:hAnsi="Times New Roman" w:cs="Times New Roman"/>
          <w:sz w:val="28"/>
          <w:szCs w:val="28"/>
        </w:rPr>
        <w:t>п.г.т</w:t>
      </w:r>
      <w:proofErr w:type="spellEnd"/>
      <w:r w:rsidRPr="004D34E0">
        <w:rPr>
          <w:rFonts w:ascii="Times New Roman" w:hAnsi="Times New Roman" w:cs="Times New Roman"/>
          <w:sz w:val="28"/>
          <w:szCs w:val="28"/>
        </w:rPr>
        <w:t>. Осинки. Мой педагогический стаж – 20 лет, имею первую квалификационную категорию. Так как работаю не только в выпускных классах, но и в 5- 8, реализующих ФГОС, то свой опыт обобщаю по теме «Формирование личностных УУД на уроках русского языка и литературы в 5-6 классах».</w:t>
      </w:r>
    </w:p>
    <w:p w:rsidR="00BC7112" w:rsidRPr="004D34E0" w:rsidRDefault="00BC7112" w:rsidP="004D34E0">
      <w:pPr>
        <w:spacing w:after="0" w:line="240" w:lineRule="auto"/>
        <w:ind w:left="-993"/>
        <w:rPr>
          <w:rFonts w:ascii="Times New Roman" w:hAnsi="Times New Roman" w:cs="Times New Roman"/>
          <w:sz w:val="28"/>
          <w:szCs w:val="28"/>
        </w:rPr>
      </w:pPr>
      <w:r w:rsidRPr="004D34E0">
        <w:rPr>
          <w:rFonts w:ascii="Times New Roman" w:hAnsi="Times New Roman" w:cs="Times New Roman"/>
          <w:sz w:val="28"/>
          <w:szCs w:val="28"/>
        </w:rPr>
        <w:t xml:space="preserve">     </w:t>
      </w:r>
      <w:r w:rsidR="004D34E0">
        <w:rPr>
          <w:rFonts w:ascii="Times New Roman" w:hAnsi="Times New Roman" w:cs="Times New Roman"/>
          <w:sz w:val="28"/>
          <w:szCs w:val="28"/>
        </w:rPr>
        <w:t xml:space="preserve">   </w:t>
      </w:r>
      <w:r w:rsidRPr="004D34E0">
        <w:rPr>
          <w:rFonts w:ascii="Times New Roman" w:hAnsi="Times New Roman" w:cs="Times New Roman"/>
          <w:sz w:val="28"/>
          <w:szCs w:val="28"/>
        </w:rPr>
        <w:t>Участвую в различных конференциях и семинарах.</w:t>
      </w:r>
    </w:p>
    <w:p w:rsidR="001010FB" w:rsidRPr="004D34E0" w:rsidRDefault="00CE20D4" w:rsidP="00BC7112">
      <w:pPr>
        <w:numPr>
          <w:ilvl w:val="0"/>
          <w:numId w:val="1"/>
        </w:numPr>
        <w:tabs>
          <w:tab w:val="clear" w:pos="720"/>
          <w:tab w:val="num" w:pos="-567"/>
        </w:tabs>
        <w:ind w:left="-993" w:firstLine="0"/>
        <w:rPr>
          <w:rFonts w:ascii="Times New Roman" w:hAnsi="Times New Roman" w:cs="Times New Roman"/>
          <w:sz w:val="28"/>
          <w:szCs w:val="28"/>
        </w:rPr>
      </w:pPr>
      <w:r w:rsidRPr="004D34E0">
        <w:rPr>
          <w:rFonts w:ascii="Times New Roman" w:hAnsi="Times New Roman" w:cs="Times New Roman"/>
          <w:sz w:val="28"/>
          <w:szCs w:val="28"/>
        </w:rPr>
        <w:t xml:space="preserve">Семинар «Обеспечение перехода на ФГОС с использованием УМК по русскому языку и литературе под редакцией Быстровой и </w:t>
      </w:r>
      <w:proofErr w:type="spellStart"/>
      <w:r w:rsidRPr="004D34E0">
        <w:rPr>
          <w:rFonts w:ascii="Times New Roman" w:hAnsi="Times New Roman" w:cs="Times New Roman"/>
          <w:sz w:val="28"/>
          <w:szCs w:val="28"/>
        </w:rPr>
        <w:t>Меркина</w:t>
      </w:r>
      <w:proofErr w:type="spellEnd"/>
      <w:r w:rsidRPr="004D34E0">
        <w:rPr>
          <w:rFonts w:ascii="Times New Roman" w:hAnsi="Times New Roman" w:cs="Times New Roman"/>
          <w:sz w:val="28"/>
          <w:szCs w:val="28"/>
        </w:rPr>
        <w:t>»</w:t>
      </w:r>
    </w:p>
    <w:p w:rsidR="001010FB" w:rsidRPr="004D34E0" w:rsidRDefault="00CE20D4" w:rsidP="00BC7112">
      <w:pPr>
        <w:numPr>
          <w:ilvl w:val="0"/>
          <w:numId w:val="1"/>
        </w:numPr>
        <w:tabs>
          <w:tab w:val="clear" w:pos="720"/>
        </w:tabs>
        <w:ind w:left="-851" w:hanging="142"/>
        <w:rPr>
          <w:rFonts w:ascii="Times New Roman" w:hAnsi="Times New Roman" w:cs="Times New Roman"/>
          <w:sz w:val="28"/>
          <w:szCs w:val="28"/>
        </w:rPr>
      </w:pPr>
      <w:r w:rsidRPr="004D34E0">
        <w:rPr>
          <w:rFonts w:ascii="Times New Roman" w:hAnsi="Times New Roman" w:cs="Times New Roman"/>
          <w:sz w:val="28"/>
          <w:szCs w:val="28"/>
        </w:rPr>
        <w:t>Семинар «Современные подходы к обучению  русскому языку и литературе в условиях внедрения ФГОС»</w:t>
      </w:r>
    </w:p>
    <w:p w:rsidR="00BC7112" w:rsidRPr="004D34E0" w:rsidRDefault="00BC7112" w:rsidP="00BC7112">
      <w:pPr>
        <w:ind w:left="-993"/>
        <w:rPr>
          <w:rFonts w:ascii="Times New Roman" w:hAnsi="Times New Roman" w:cs="Times New Roman"/>
          <w:sz w:val="28"/>
          <w:szCs w:val="28"/>
        </w:rPr>
      </w:pPr>
      <w:r w:rsidRPr="004D34E0">
        <w:rPr>
          <w:rFonts w:ascii="Times New Roman" w:hAnsi="Times New Roman" w:cs="Times New Roman"/>
          <w:sz w:val="28"/>
          <w:szCs w:val="28"/>
        </w:rPr>
        <w:t xml:space="preserve">3.  </w:t>
      </w:r>
      <w:r w:rsidRPr="004D34E0">
        <w:rPr>
          <w:rFonts w:ascii="Times New Roman" w:hAnsi="Times New Roman" w:cs="Times New Roman"/>
          <w:sz w:val="28"/>
          <w:szCs w:val="28"/>
          <w:lang w:val="en-US"/>
        </w:rPr>
        <w:t>VI</w:t>
      </w:r>
      <w:r w:rsidRPr="004D34E0">
        <w:rPr>
          <w:rFonts w:ascii="Times New Roman" w:hAnsi="Times New Roman" w:cs="Times New Roman"/>
          <w:sz w:val="28"/>
          <w:szCs w:val="28"/>
        </w:rPr>
        <w:t xml:space="preserve"> Межвузовская научная конференция «Язык. Культура. Личность»</w:t>
      </w:r>
    </w:p>
    <w:p w:rsidR="009C6C9F" w:rsidRPr="004D34E0" w:rsidRDefault="00BC7112" w:rsidP="009C6C9F">
      <w:pPr>
        <w:ind w:left="-993"/>
        <w:rPr>
          <w:rFonts w:ascii="Times New Roman" w:hAnsi="Times New Roman" w:cs="Times New Roman"/>
          <w:sz w:val="28"/>
          <w:szCs w:val="28"/>
        </w:rPr>
      </w:pPr>
      <w:r w:rsidRPr="004D34E0">
        <w:rPr>
          <w:rFonts w:ascii="Times New Roman" w:hAnsi="Times New Roman" w:cs="Times New Roman"/>
          <w:sz w:val="28"/>
          <w:szCs w:val="28"/>
        </w:rPr>
        <w:t xml:space="preserve">     </w:t>
      </w:r>
      <w:r w:rsidR="004D34E0">
        <w:rPr>
          <w:rFonts w:ascii="Times New Roman" w:hAnsi="Times New Roman" w:cs="Times New Roman"/>
          <w:sz w:val="28"/>
          <w:szCs w:val="28"/>
        </w:rPr>
        <w:t xml:space="preserve">    </w:t>
      </w:r>
      <w:r w:rsidRPr="004D34E0">
        <w:rPr>
          <w:rFonts w:ascii="Times New Roman" w:hAnsi="Times New Roman" w:cs="Times New Roman"/>
          <w:sz w:val="28"/>
          <w:szCs w:val="28"/>
        </w:rPr>
        <w:t xml:space="preserve">В своей педагогической деятельности использую современные образовательные технологии. А именно – проектную технологию, которая способствует более активному формированию коммуникативных УУД </w:t>
      </w:r>
      <w:proofErr w:type="gramStart"/>
      <w:r w:rsidRPr="004D34E0">
        <w:rPr>
          <w:rFonts w:ascii="Times New Roman" w:hAnsi="Times New Roman" w:cs="Times New Roman"/>
          <w:sz w:val="28"/>
          <w:szCs w:val="28"/>
        </w:rPr>
        <w:t xml:space="preserve">( </w:t>
      </w:r>
      <w:proofErr w:type="gramEnd"/>
      <w:r w:rsidRPr="004D34E0">
        <w:rPr>
          <w:rFonts w:ascii="Times New Roman" w:hAnsi="Times New Roman" w:cs="Times New Roman"/>
          <w:sz w:val="28"/>
          <w:szCs w:val="28"/>
        </w:rPr>
        <w:t xml:space="preserve">ученик 8 класса – </w:t>
      </w:r>
      <w:proofErr w:type="spellStart"/>
      <w:r w:rsidRPr="004D34E0">
        <w:rPr>
          <w:rFonts w:ascii="Times New Roman" w:hAnsi="Times New Roman" w:cs="Times New Roman"/>
          <w:sz w:val="28"/>
          <w:szCs w:val="28"/>
        </w:rPr>
        <w:t>Эрекайкин</w:t>
      </w:r>
      <w:proofErr w:type="spellEnd"/>
      <w:r w:rsidRPr="004D34E0">
        <w:rPr>
          <w:rFonts w:ascii="Times New Roman" w:hAnsi="Times New Roman" w:cs="Times New Roman"/>
          <w:sz w:val="28"/>
          <w:szCs w:val="28"/>
        </w:rPr>
        <w:t xml:space="preserve"> Сергей – в 2015/2016 году стал призёром окружной научно-практической конференции по русскому языку – проект «Программа сохранения русского языка»</w:t>
      </w:r>
      <w:r w:rsidR="009C6C9F" w:rsidRPr="004D34E0">
        <w:rPr>
          <w:rFonts w:ascii="Times New Roman" w:hAnsi="Times New Roman" w:cs="Times New Roman"/>
          <w:sz w:val="28"/>
          <w:szCs w:val="28"/>
        </w:rPr>
        <w:t>), интерактивная доска (работаю с ней, представляла на районном и окружном этапе конкурса «Учитель Года»).</w:t>
      </w:r>
    </w:p>
    <w:p w:rsidR="009C6C9F" w:rsidRPr="004D34E0" w:rsidRDefault="009C6C9F" w:rsidP="009C6C9F">
      <w:pPr>
        <w:ind w:left="-993"/>
        <w:rPr>
          <w:rFonts w:ascii="Times New Roman" w:hAnsi="Times New Roman" w:cs="Times New Roman"/>
          <w:sz w:val="28"/>
          <w:szCs w:val="28"/>
        </w:rPr>
      </w:pPr>
      <w:r w:rsidRPr="004D34E0">
        <w:rPr>
          <w:rFonts w:ascii="Times New Roman" w:hAnsi="Times New Roman" w:cs="Times New Roman"/>
          <w:sz w:val="28"/>
          <w:szCs w:val="28"/>
        </w:rPr>
        <w:t xml:space="preserve">     </w:t>
      </w:r>
      <w:r w:rsidR="004D34E0">
        <w:rPr>
          <w:rFonts w:ascii="Times New Roman" w:hAnsi="Times New Roman" w:cs="Times New Roman"/>
          <w:sz w:val="28"/>
          <w:szCs w:val="28"/>
        </w:rPr>
        <w:t xml:space="preserve">   </w:t>
      </w:r>
      <w:r w:rsidRPr="004D34E0">
        <w:rPr>
          <w:rFonts w:ascii="Times New Roman" w:hAnsi="Times New Roman" w:cs="Times New Roman"/>
          <w:sz w:val="28"/>
          <w:szCs w:val="28"/>
        </w:rPr>
        <w:t xml:space="preserve">Имею стабильный результат освоения обучающимися образовательных программ и показатели динамики при сдаче экзаменов по русскому языку </w:t>
      </w:r>
      <w:proofErr w:type="gramStart"/>
      <w:r w:rsidRPr="004D34E0">
        <w:rPr>
          <w:rFonts w:ascii="Times New Roman" w:hAnsi="Times New Roman" w:cs="Times New Roman"/>
          <w:sz w:val="28"/>
          <w:szCs w:val="28"/>
        </w:rPr>
        <w:t xml:space="preserve">( </w:t>
      </w:r>
      <w:proofErr w:type="gramEnd"/>
      <w:r w:rsidRPr="004D34E0">
        <w:rPr>
          <w:rFonts w:ascii="Times New Roman" w:hAnsi="Times New Roman" w:cs="Times New Roman"/>
          <w:sz w:val="28"/>
          <w:szCs w:val="28"/>
        </w:rPr>
        <w:t>в 9 классах – 72 % обучающихся, получивших результат выше среднего по Самарской области, в 11 классах – 48% обучающихся, получивших результат выше среднего по Самарской области, двое выпускников набрали баллы от 90 до 100)</w:t>
      </w:r>
    </w:p>
    <w:p w:rsidR="009C6C9F" w:rsidRPr="004D34E0" w:rsidRDefault="009C6C9F" w:rsidP="009C6C9F">
      <w:pPr>
        <w:ind w:left="-993"/>
        <w:rPr>
          <w:rFonts w:ascii="Times New Roman" w:hAnsi="Times New Roman" w:cs="Times New Roman"/>
          <w:sz w:val="28"/>
          <w:szCs w:val="28"/>
        </w:rPr>
      </w:pPr>
      <w:r w:rsidRPr="004D34E0">
        <w:rPr>
          <w:rFonts w:ascii="Times New Roman" w:hAnsi="Times New Roman" w:cs="Times New Roman"/>
          <w:sz w:val="28"/>
          <w:szCs w:val="28"/>
        </w:rPr>
        <w:t xml:space="preserve">    </w:t>
      </w:r>
      <w:r w:rsidR="004D34E0">
        <w:rPr>
          <w:rFonts w:ascii="Times New Roman" w:hAnsi="Times New Roman" w:cs="Times New Roman"/>
          <w:sz w:val="28"/>
          <w:szCs w:val="28"/>
        </w:rPr>
        <w:t xml:space="preserve">  </w:t>
      </w:r>
      <w:r w:rsidRPr="004D34E0">
        <w:rPr>
          <w:rFonts w:ascii="Times New Roman" w:hAnsi="Times New Roman" w:cs="Times New Roman"/>
          <w:sz w:val="28"/>
          <w:szCs w:val="28"/>
        </w:rPr>
        <w:t xml:space="preserve"> Принимала участие </w:t>
      </w:r>
      <w:proofErr w:type="gramStart"/>
      <w:r w:rsidRPr="004D34E0">
        <w:rPr>
          <w:rFonts w:ascii="Times New Roman" w:hAnsi="Times New Roman" w:cs="Times New Roman"/>
          <w:sz w:val="28"/>
          <w:szCs w:val="28"/>
        </w:rPr>
        <w:t>в</w:t>
      </w:r>
      <w:proofErr w:type="gramEnd"/>
      <w:r w:rsidRPr="004D34E0">
        <w:rPr>
          <w:rFonts w:ascii="Times New Roman" w:hAnsi="Times New Roman" w:cs="Times New Roman"/>
          <w:sz w:val="28"/>
          <w:szCs w:val="28"/>
        </w:rPr>
        <w:t xml:space="preserve"> </w:t>
      </w:r>
    </w:p>
    <w:p w:rsidR="009C6C9F" w:rsidRPr="004D34E0" w:rsidRDefault="009C6C9F" w:rsidP="009C6C9F">
      <w:pPr>
        <w:pStyle w:val="a3"/>
        <w:numPr>
          <w:ilvl w:val="0"/>
          <w:numId w:val="2"/>
        </w:numPr>
        <w:rPr>
          <w:rFonts w:ascii="Times New Roman" w:hAnsi="Times New Roman" w:cs="Times New Roman"/>
          <w:sz w:val="28"/>
          <w:szCs w:val="28"/>
        </w:rPr>
      </w:pPr>
      <w:proofErr w:type="gramStart"/>
      <w:r w:rsidRPr="004D34E0">
        <w:rPr>
          <w:rFonts w:ascii="Times New Roman" w:hAnsi="Times New Roman" w:cs="Times New Roman"/>
          <w:sz w:val="28"/>
          <w:szCs w:val="28"/>
        </w:rPr>
        <w:t>Конкурсе</w:t>
      </w:r>
      <w:proofErr w:type="gramEnd"/>
      <w:r w:rsidRPr="004D34E0">
        <w:rPr>
          <w:rFonts w:ascii="Times New Roman" w:hAnsi="Times New Roman" w:cs="Times New Roman"/>
          <w:sz w:val="28"/>
          <w:szCs w:val="28"/>
        </w:rPr>
        <w:t xml:space="preserve"> педагогического мастерства «Учитель Года 2015» (районный этап – 3 место, окружной – участие)</w:t>
      </w:r>
    </w:p>
    <w:p w:rsidR="009C6C9F" w:rsidRPr="004D34E0" w:rsidRDefault="009C6C9F" w:rsidP="009C6C9F">
      <w:pPr>
        <w:pStyle w:val="a3"/>
        <w:numPr>
          <w:ilvl w:val="0"/>
          <w:numId w:val="2"/>
        </w:numPr>
        <w:rPr>
          <w:rFonts w:ascii="Times New Roman" w:hAnsi="Times New Roman" w:cs="Times New Roman"/>
          <w:sz w:val="28"/>
          <w:szCs w:val="28"/>
        </w:rPr>
      </w:pPr>
      <w:r w:rsidRPr="004D34E0">
        <w:rPr>
          <w:rFonts w:ascii="Times New Roman" w:hAnsi="Times New Roman" w:cs="Times New Roman"/>
          <w:sz w:val="28"/>
          <w:szCs w:val="28"/>
        </w:rPr>
        <w:t xml:space="preserve">Окружной конкурс «Золотая коллекция </w:t>
      </w:r>
      <w:proofErr w:type="spellStart"/>
      <w:r w:rsidRPr="004D34E0">
        <w:rPr>
          <w:rFonts w:ascii="Times New Roman" w:hAnsi="Times New Roman" w:cs="Times New Roman"/>
          <w:sz w:val="28"/>
          <w:szCs w:val="28"/>
        </w:rPr>
        <w:t>видеоуроков</w:t>
      </w:r>
      <w:proofErr w:type="spellEnd"/>
      <w:r w:rsidRPr="004D34E0">
        <w:rPr>
          <w:rFonts w:ascii="Times New Roman" w:hAnsi="Times New Roman" w:cs="Times New Roman"/>
          <w:sz w:val="28"/>
          <w:szCs w:val="28"/>
        </w:rPr>
        <w:t xml:space="preserve"> (3 место)</w:t>
      </w:r>
    </w:p>
    <w:p w:rsidR="009C6C9F" w:rsidRPr="004D34E0" w:rsidRDefault="009C6C9F" w:rsidP="009C6C9F">
      <w:pPr>
        <w:pStyle w:val="a3"/>
        <w:numPr>
          <w:ilvl w:val="0"/>
          <w:numId w:val="2"/>
        </w:numPr>
        <w:rPr>
          <w:rFonts w:ascii="Times New Roman" w:hAnsi="Times New Roman" w:cs="Times New Roman"/>
          <w:sz w:val="28"/>
          <w:szCs w:val="28"/>
        </w:rPr>
      </w:pPr>
      <w:r w:rsidRPr="004D34E0">
        <w:rPr>
          <w:rFonts w:ascii="Times New Roman" w:hAnsi="Times New Roman" w:cs="Times New Roman"/>
          <w:sz w:val="28"/>
          <w:szCs w:val="28"/>
        </w:rPr>
        <w:t>Конкурс методических разработок «Литературный венок России» (2 место)</w:t>
      </w:r>
      <w:r w:rsidRPr="004D34E0">
        <w:rPr>
          <w:rFonts w:ascii="Times New Roman" w:hAnsi="Times New Roman" w:cs="Times New Roman"/>
          <w:sz w:val="28"/>
          <w:szCs w:val="28"/>
        </w:rPr>
        <w:br/>
        <w:t xml:space="preserve">     Наши ученики - активные участники олимпиад, конкурсов, конференций. Второй год мои ученики становятся призёрами Всероссийского конкурса сочинений  (в этом учебном году Мельникова Анастасия, ученица 9 класса)</w:t>
      </w:r>
    </w:p>
    <w:p w:rsidR="009C6C9F" w:rsidRDefault="009C6C9F" w:rsidP="009C6C9F">
      <w:pPr>
        <w:pStyle w:val="a3"/>
        <w:ind w:left="-633"/>
        <w:rPr>
          <w:rFonts w:ascii="Times New Roman" w:hAnsi="Times New Roman" w:cs="Times New Roman"/>
          <w:sz w:val="28"/>
          <w:szCs w:val="28"/>
        </w:rPr>
      </w:pPr>
      <w:r w:rsidRPr="004D34E0">
        <w:rPr>
          <w:rFonts w:ascii="Times New Roman" w:hAnsi="Times New Roman" w:cs="Times New Roman"/>
          <w:sz w:val="28"/>
          <w:szCs w:val="28"/>
        </w:rPr>
        <w:t>В 2016 году ученица 7 класса Киселёва Юлия стала призёром Всероссийского конкурса сочинений «</w:t>
      </w:r>
      <w:r w:rsidR="004D34E0" w:rsidRPr="004D34E0">
        <w:rPr>
          <w:rFonts w:ascii="Times New Roman" w:hAnsi="Times New Roman" w:cs="Times New Roman"/>
          <w:sz w:val="28"/>
          <w:szCs w:val="28"/>
        </w:rPr>
        <w:t xml:space="preserve">Герои </w:t>
      </w:r>
      <w:r w:rsidRPr="004D34E0">
        <w:rPr>
          <w:rFonts w:ascii="Times New Roman" w:hAnsi="Times New Roman" w:cs="Times New Roman"/>
          <w:sz w:val="28"/>
          <w:szCs w:val="28"/>
        </w:rPr>
        <w:t>– 70л</w:t>
      </w:r>
      <w:r w:rsidR="004D34E0" w:rsidRPr="004D34E0">
        <w:rPr>
          <w:rFonts w:ascii="Times New Roman" w:hAnsi="Times New Roman" w:cs="Times New Roman"/>
          <w:sz w:val="28"/>
          <w:szCs w:val="28"/>
        </w:rPr>
        <w:t>етию Великой П</w:t>
      </w:r>
      <w:r w:rsidRPr="004D34E0">
        <w:rPr>
          <w:rFonts w:ascii="Times New Roman" w:hAnsi="Times New Roman" w:cs="Times New Roman"/>
          <w:sz w:val="28"/>
          <w:szCs w:val="28"/>
        </w:rPr>
        <w:t>обеды</w:t>
      </w:r>
      <w:r w:rsidR="004D34E0" w:rsidRPr="004D34E0">
        <w:rPr>
          <w:rFonts w:ascii="Times New Roman" w:hAnsi="Times New Roman" w:cs="Times New Roman"/>
          <w:sz w:val="28"/>
          <w:szCs w:val="28"/>
        </w:rPr>
        <w:t>», ученики 7-8 классов стали призёрами окружного конкурса «Куйбыше</w:t>
      </w:r>
      <w:proofErr w:type="gramStart"/>
      <w:r w:rsidR="004D34E0" w:rsidRPr="004D34E0">
        <w:rPr>
          <w:rFonts w:ascii="Times New Roman" w:hAnsi="Times New Roman" w:cs="Times New Roman"/>
          <w:sz w:val="28"/>
          <w:szCs w:val="28"/>
        </w:rPr>
        <w:t>в-</w:t>
      </w:r>
      <w:proofErr w:type="gramEnd"/>
      <w:r w:rsidR="004D34E0" w:rsidRPr="004D34E0">
        <w:rPr>
          <w:rFonts w:ascii="Times New Roman" w:hAnsi="Times New Roman" w:cs="Times New Roman"/>
          <w:sz w:val="28"/>
          <w:szCs w:val="28"/>
        </w:rPr>
        <w:t xml:space="preserve"> запасная столица», конкурса </w:t>
      </w:r>
      <w:r w:rsidR="004D34E0" w:rsidRPr="004D34E0">
        <w:rPr>
          <w:rFonts w:ascii="Times New Roman" w:hAnsi="Times New Roman" w:cs="Times New Roman"/>
          <w:sz w:val="28"/>
          <w:szCs w:val="28"/>
        </w:rPr>
        <w:lastRenderedPageBreak/>
        <w:t xml:space="preserve">творческих работ «Я помню! Я горжусь!». В этом учебном году ученица 6 класса заняла второе место «Самарские строфы». </w:t>
      </w:r>
    </w:p>
    <w:p w:rsidR="004D34E0" w:rsidRDefault="00F32763" w:rsidP="004D34E0">
      <w:pPr>
        <w:ind w:left="-993"/>
        <w:rPr>
          <w:rFonts w:ascii="Times New Roman" w:hAnsi="Times New Roman" w:cs="Times New Roman"/>
          <w:sz w:val="28"/>
          <w:szCs w:val="28"/>
        </w:rPr>
      </w:pPr>
      <w:r>
        <w:rPr>
          <w:rFonts w:ascii="Times New Roman" w:hAnsi="Times New Roman" w:cs="Times New Roman"/>
          <w:sz w:val="28"/>
          <w:szCs w:val="28"/>
        </w:rPr>
        <w:t xml:space="preserve">    В на</w:t>
      </w:r>
      <w:r w:rsidR="004D34E0">
        <w:rPr>
          <w:rFonts w:ascii="Times New Roman" w:hAnsi="Times New Roman" w:cs="Times New Roman"/>
          <w:sz w:val="28"/>
          <w:szCs w:val="28"/>
        </w:rPr>
        <w:t>шей жизни есть то, что сопро</w:t>
      </w:r>
      <w:r>
        <w:rPr>
          <w:rFonts w:ascii="Times New Roman" w:hAnsi="Times New Roman" w:cs="Times New Roman"/>
          <w:sz w:val="28"/>
          <w:szCs w:val="28"/>
        </w:rPr>
        <w:t>вождает нас в течение всей жизни и является её частью. Оно дано человеку для воплощения и передачи мысли, чувств, истины, вдохновения. Это, конечно, слово. В богатейшем наследстве, оставленном нам предками, может быть, самое драгоценное – это язык. А язык начинается со слова. Слово – это что-то бесценное, важное, «начало всех начал».</w:t>
      </w:r>
    </w:p>
    <w:p w:rsidR="00F32763" w:rsidRDefault="00F32763" w:rsidP="004D34E0">
      <w:pPr>
        <w:ind w:left="-993"/>
        <w:rPr>
          <w:rFonts w:ascii="Times New Roman" w:hAnsi="Times New Roman" w:cs="Times New Roman"/>
          <w:sz w:val="28"/>
          <w:szCs w:val="28"/>
        </w:rPr>
      </w:pPr>
      <w:r>
        <w:rPr>
          <w:rFonts w:ascii="Times New Roman" w:hAnsi="Times New Roman" w:cs="Times New Roman"/>
          <w:sz w:val="28"/>
          <w:szCs w:val="28"/>
        </w:rPr>
        <w:t xml:space="preserve">    Поэтому моё педагогическое кредо можно выразить стихотворением Владимира Со</w:t>
      </w:r>
      <w:r w:rsidR="00375E66">
        <w:rPr>
          <w:rFonts w:ascii="Times New Roman" w:hAnsi="Times New Roman" w:cs="Times New Roman"/>
          <w:sz w:val="28"/>
          <w:szCs w:val="28"/>
        </w:rPr>
        <w:t>ло</w:t>
      </w:r>
      <w:r>
        <w:rPr>
          <w:rFonts w:ascii="Times New Roman" w:hAnsi="Times New Roman" w:cs="Times New Roman"/>
          <w:sz w:val="28"/>
          <w:szCs w:val="28"/>
        </w:rPr>
        <w:t>ухина:</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Когда ты хочешь молвить слово,</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Мой друг – подумай, не спеши.</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Оно бывает то сурово,</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То рождено теплом души.</w:t>
      </w:r>
    </w:p>
    <w:p w:rsidR="00F32763" w:rsidRDefault="00F32763" w:rsidP="00F32763">
      <w:pPr>
        <w:ind w:left="-993"/>
        <w:jc w:val="center"/>
        <w:rPr>
          <w:rFonts w:ascii="Times New Roman" w:hAnsi="Times New Roman" w:cs="Times New Roman"/>
          <w:sz w:val="28"/>
          <w:szCs w:val="28"/>
        </w:rPr>
      </w:pPr>
      <w:proofErr w:type="gramStart"/>
      <w:r>
        <w:rPr>
          <w:rFonts w:ascii="Times New Roman" w:hAnsi="Times New Roman" w:cs="Times New Roman"/>
          <w:sz w:val="28"/>
          <w:szCs w:val="28"/>
        </w:rPr>
        <w:t>Оно то</w:t>
      </w:r>
      <w:proofErr w:type="gramEnd"/>
      <w:r>
        <w:rPr>
          <w:rFonts w:ascii="Times New Roman" w:hAnsi="Times New Roman" w:cs="Times New Roman"/>
          <w:sz w:val="28"/>
          <w:szCs w:val="28"/>
        </w:rPr>
        <w:t xml:space="preserve"> жаворонком вьётся,</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То медью траурной поёт.</w:t>
      </w:r>
    </w:p>
    <w:p w:rsidR="00F32763" w:rsidRDefault="00F32763" w:rsidP="00F32763">
      <w:pPr>
        <w:ind w:left="-993"/>
        <w:jc w:val="center"/>
        <w:rPr>
          <w:rFonts w:ascii="Times New Roman" w:hAnsi="Times New Roman" w:cs="Times New Roman"/>
          <w:sz w:val="28"/>
          <w:szCs w:val="28"/>
        </w:rPr>
      </w:pPr>
      <w:proofErr w:type="gramStart"/>
      <w:r>
        <w:rPr>
          <w:rFonts w:ascii="Times New Roman" w:hAnsi="Times New Roman" w:cs="Times New Roman"/>
          <w:sz w:val="28"/>
          <w:szCs w:val="28"/>
        </w:rPr>
        <w:t>Покуда</w:t>
      </w:r>
      <w:proofErr w:type="gramEnd"/>
      <w:r>
        <w:rPr>
          <w:rFonts w:ascii="Times New Roman" w:hAnsi="Times New Roman" w:cs="Times New Roman"/>
          <w:sz w:val="28"/>
          <w:szCs w:val="28"/>
        </w:rPr>
        <w:t xml:space="preserve"> слово сам не взвесишь,</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Не выпускай его в полёт.</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Им можно радости прибавить.</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И радость людям отравить.</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Им можно лёд зимой расплавить,</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И камни в крошку раздробить.</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 xml:space="preserve">Оно </w:t>
      </w:r>
      <w:proofErr w:type="gramStart"/>
      <w:r>
        <w:rPr>
          <w:rFonts w:ascii="Times New Roman" w:hAnsi="Times New Roman" w:cs="Times New Roman"/>
          <w:sz w:val="28"/>
          <w:szCs w:val="28"/>
        </w:rPr>
        <w:t>одарит иль ограбит</w:t>
      </w:r>
      <w:proofErr w:type="gramEnd"/>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Пусть ненароком, пусть шутя.</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Подумай, как бы им не ранить</w:t>
      </w:r>
    </w:p>
    <w:p w:rsidR="00F32763" w:rsidRDefault="00F32763" w:rsidP="00F32763">
      <w:pPr>
        <w:ind w:left="-993"/>
        <w:jc w:val="center"/>
        <w:rPr>
          <w:rFonts w:ascii="Times New Roman" w:hAnsi="Times New Roman" w:cs="Times New Roman"/>
          <w:sz w:val="28"/>
          <w:szCs w:val="28"/>
        </w:rPr>
      </w:pPr>
      <w:r>
        <w:rPr>
          <w:rFonts w:ascii="Times New Roman" w:hAnsi="Times New Roman" w:cs="Times New Roman"/>
          <w:sz w:val="28"/>
          <w:szCs w:val="28"/>
        </w:rPr>
        <w:t>Того, кто слушает тебя</w:t>
      </w:r>
    </w:p>
    <w:p w:rsidR="00F32763" w:rsidRDefault="00F32763" w:rsidP="00F32763">
      <w:pPr>
        <w:ind w:left="-993"/>
        <w:jc w:val="center"/>
        <w:rPr>
          <w:rFonts w:ascii="Times New Roman" w:hAnsi="Times New Roman" w:cs="Times New Roman"/>
          <w:sz w:val="28"/>
          <w:szCs w:val="28"/>
        </w:rPr>
      </w:pPr>
    </w:p>
    <w:p w:rsidR="00F32763" w:rsidRDefault="00F32763" w:rsidP="00F32763">
      <w:pPr>
        <w:ind w:left="-993"/>
        <w:jc w:val="center"/>
        <w:rPr>
          <w:rFonts w:ascii="Times New Roman" w:hAnsi="Times New Roman" w:cs="Times New Roman"/>
          <w:sz w:val="28"/>
          <w:szCs w:val="28"/>
        </w:rPr>
      </w:pPr>
    </w:p>
    <w:p w:rsidR="00F32763" w:rsidRDefault="00F32763" w:rsidP="00F32763">
      <w:pPr>
        <w:ind w:left="-993"/>
        <w:jc w:val="center"/>
        <w:rPr>
          <w:rFonts w:ascii="Times New Roman" w:hAnsi="Times New Roman" w:cs="Times New Roman"/>
          <w:sz w:val="28"/>
          <w:szCs w:val="28"/>
        </w:rPr>
      </w:pPr>
    </w:p>
    <w:p w:rsidR="00F32763" w:rsidRDefault="00F32763" w:rsidP="00F32763">
      <w:pPr>
        <w:ind w:left="-993"/>
        <w:jc w:val="center"/>
        <w:rPr>
          <w:rFonts w:ascii="Times New Roman" w:hAnsi="Times New Roman" w:cs="Times New Roman"/>
          <w:sz w:val="28"/>
          <w:szCs w:val="28"/>
        </w:rPr>
      </w:pPr>
    </w:p>
    <w:p w:rsidR="00F32763" w:rsidRDefault="00F32763" w:rsidP="00F32763">
      <w:pPr>
        <w:ind w:left="-993"/>
        <w:jc w:val="center"/>
        <w:rPr>
          <w:rFonts w:ascii="Times New Roman" w:hAnsi="Times New Roman" w:cs="Times New Roman"/>
          <w:sz w:val="28"/>
          <w:szCs w:val="28"/>
        </w:rPr>
      </w:pPr>
    </w:p>
    <w:p w:rsidR="00F32763" w:rsidRPr="00CE20D4" w:rsidRDefault="00F32763" w:rsidP="00F32763">
      <w:pPr>
        <w:ind w:left="-993"/>
        <w:rPr>
          <w:rFonts w:ascii="Times New Roman" w:hAnsi="Times New Roman" w:cs="Times New Roman"/>
          <w:b/>
          <w:sz w:val="28"/>
          <w:szCs w:val="28"/>
        </w:rPr>
      </w:pPr>
      <w:r w:rsidRPr="00CE20D4">
        <w:rPr>
          <w:rFonts w:ascii="Times New Roman" w:hAnsi="Times New Roman" w:cs="Times New Roman"/>
          <w:b/>
          <w:sz w:val="28"/>
          <w:szCs w:val="28"/>
          <w:lang w:val="en-US"/>
        </w:rPr>
        <w:t>III</w:t>
      </w:r>
      <w:r w:rsidRPr="00CE20D4">
        <w:rPr>
          <w:rFonts w:ascii="Times New Roman" w:hAnsi="Times New Roman" w:cs="Times New Roman"/>
          <w:b/>
          <w:sz w:val="28"/>
          <w:szCs w:val="28"/>
        </w:rPr>
        <w:t xml:space="preserve"> Самоанализ </w:t>
      </w:r>
    </w:p>
    <w:p w:rsidR="00F32763" w:rsidRDefault="00F32763" w:rsidP="00F32763">
      <w:pPr>
        <w:ind w:left="-993"/>
        <w:rPr>
          <w:rFonts w:ascii="Times New Roman" w:hAnsi="Times New Roman" w:cs="Times New Roman"/>
          <w:sz w:val="28"/>
          <w:szCs w:val="28"/>
        </w:rPr>
      </w:pPr>
      <w:r>
        <w:rPr>
          <w:rFonts w:ascii="Times New Roman" w:hAnsi="Times New Roman" w:cs="Times New Roman"/>
          <w:sz w:val="28"/>
          <w:szCs w:val="28"/>
        </w:rPr>
        <w:t xml:space="preserve">    При</w:t>
      </w:r>
      <w:r w:rsidR="001D495D">
        <w:rPr>
          <w:rFonts w:ascii="Times New Roman" w:hAnsi="Times New Roman" w:cs="Times New Roman"/>
          <w:sz w:val="28"/>
          <w:szCs w:val="28"/>
        </w:rPr>
        <w:t xml:space="preserve"> </w:t>
      </w:r>
      <w:r>
        <w:rPr>
          <w:rFonts w:ascii="Times New Roman" w:hAnsi="Times New Roman" w:cs="Times New Roman"/>
          <w:sz w:val="28"/>
          <w:szCs w:val="28"/>
        </w:rPr>
        <w:t xml:space="preserve">ежегодной подготовке к </w:t>
      </w:r>
      <w:r w:rsidR="001D495D">
        <w:rPr>
          <w:rFonts w:ascii="Times New Roman" w:hAnsi="Times New Roman" w:cs="Times New Roman"/>
          <w:sz w:val="28"/>
          <w:szCs w:val="28"/>
        </w:rPr>
        <w:t>государственной итоговой аттестации у старшеклассников возникают одни и те же трудности.</w:t>
      </w:r>
    </w:p>
    <w:p w:rsidR="001D495D" w:rsidRDefault="001D495D" w:rsidP="001D495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Огромная разница между знанием и умением применять правила русского языка, сдавая ЕГЭ</w:t>
      </w:r>
    </w:p>
    <w:p w:rsidR="001D495D" w:rsidRDefault="001D495D" w:rsidP="001D495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Неверное понимание вопросов к заданиям</w:t>
      </w:r>
    </w:p>
    <w:p w:rsidR="001D495D" w:rsidRDefault="001D495D" w:rsidP="001D495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Нерациональное использование времени для выполнения заданий</w:t>
      </w:r>
    </w:p>
    <w:p w:rsidR="001D495D" w:rsidRDefault="001D495D" w:rsidP="001D495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Без проверки пишут сочинение</w:t>
      </w:r>
    </w:p>
    <w:p w:rsidR="001D495D" w:rsidRDefault="001D495D" w:rsidP="001D495D">
      <w:pPr>
        <w:pStyle w:val="a3"/>
        <w:ind w:left="-558"/>
        <w:rPr>
          <w:rFonts w:ascii="Times New Roman" w:hAnsi="Times New Roman" w:cs="Times New Roman"/>
          <w:sz w:val="28"/>
          <w:szCs w:val="28"/>
        </w:rPr>
      </w:pPr>
      <w:r>
        <w:rPr>
          <w:rFonts w:ascii="Times New Roman" w:hAnsi="Times New Roman" w:cs="Times New Roman"/>
          <w:sz w:val="28"/>
          <w:szCs w:val="28"/>
        </w:rPr>
        <w:t xml:space="preserve"> Проанализировав данный материал, пришла к выводу о том, что необходимо выработать свою стратегию.</w:t>
      </w:r>
    </w:p>
    <w:p w:rsidR="00375E66" w:rsidRDefault="001D495D" w:rsidP="001D495D">
      <w:pPr>
        <w:pStyle w:val="a3"/>
        <w:ind w:left="-558"/>
        <w:rPr>
          <w:rFonts w:ascii="Times New Roman" w:hAnsi="Times New Roman" w:cs="Times New Roman"/>
          <w:sz w:val="28"/>
          <w:szCs w:val="28"/>
        </w:rPr>
      </w:pPr>
      <w:r w:rsidRPr="001D495D">
        <w:rPr>
          <w:rFonts w:ascii="Times New Roman" w:hAnsi="Times New Roman" w:cs="Times New Roman"/>
          <w:sz w:val="28"/>
          <w:szCs w:val="28"/>
        </w:rPr>
        <w:t xml:space="preserve">Во-первых, был разработан план работы учителя при подготовке к ЕГЭ. </w:t>
      </w:r>
    </w:p>
    <w:p w:rsidR="00375E66" w:rsidRPr="00375E66" w:rsidRDefault="001D495D" w:rsidP="00375E66">
      <w:pPr>
        <w:pStyle w:val="a3"/>
        <w:ind w:left="-558"/>
        <w:rPr>
          <w:rFonts w:ascii="Times New Roman" w:hAnsi="Times New Roman" w:cs="Times New Roman"/>
          <w:b/>
          <w:sz w:val="28"/>
          <w:szCs w:val="28"/>
        </w:rPr>
      </w:pPr>
      <w:r w:rsidRPr="00375E66">
        <w:rPr>
          <w:rFonts w:ascii="Times New Roman" w:hAnsi="Times New Roman" w:cs="Times New Roman"/>
          <w:b/>
          <w:sz w:val="28"/>
          <w:szCs w:val="28"/>
        </w:rPr>
        <w:t xml:space="preserve">План </w:t>
      </w:r>
      <w:r w:rsidR="00375E66" w:rsidRPr="00375E66">
        <w:rPr>
          <w:rFonts w:ascii="Times New Roman" w:hAnsi="Times New Roman" w:cs="Times New Roman"/>
          <w:b/>
          <w:sz w:val="28"/>
          <w:szCs w:val="28"/>
        </w:rPr>
        <w:t>работы</w:t>
      </w:r>
    </w:p>
    <w:p w:rsidR="00375E66" w:rsidRPr="00375E66" w:rsidRDefault="00375E66" w:rsidP="00375E66">
      <w:pPr>
        <w:pStyle w:val="a3"/>
        <w:ind w:left="-558"/>
        <w:rPr>
          <w:rFonts w:ascii="Times New Roman" w:hAnsi="Times New Roman" w:cs="Times New Roman"/>
          <w:sz w:val="28"/>
          <w:szCs w:val="28"/>
        </w:rPr>
      </w:pPr>
      <w:r w:rsidRPr="00375E66">
        <w:rPr>
          <w:rFonts w:ascii="Times New Roman" w:hAnsi="Times New Roman" w:cs="Times New Roman"/>
          <w:sz w:val="28"/>
          <w:szCs w:val="28"/>
        </w:rPr>
        <w:t>Организация информационной работы по подготовке учащихся к ЕГЭ.</w:t>
      </w:r>
    </w:p>
    <w:p w:rsidR="00375E66" w:rsidRPr="00375E66" w:rsidRDefault="00375E66" w:rsidP="00375E66">
      <w:pPr>
        <w:pStyle w:val="a3"/>
        <w:ind w:left="-558"/>
        <w:rPr>
          <w:rFonts w:ascii="Times New Roman" w:hAnsi="Times New Roman" w:cs="Times New Roman"/>
          <w:sz w:val="28"/>
          <w:szCs w:val="28"/>
        </w:rPr>
      </w:pPr>
      <w:r w:rsidRPr="00375E66">
        <w:rPr>
          <w:rFonts w:ascii="Times New Roman" w:hAnsi="Times New Roman" w:cs="Times New Roman"/>
          <w:sz w:val="28"/>
          <w:szCs w:val="28"/>
        </w:rPr>
        <w:t>2. Мониторинг успеваемости и качества.</w:t>
      </w:r>
    </w:p>
    <w:p w:rsidR="00375E66" w:rsidRPr="00375E66" w:rsidRDefault="00375E66" w:rsidP="00375E66">
      <w:pPr>
        <w:pStyle w:val="a3"/>
        <w:ind w:left="-558"/>
        <w:rPr>
          <w:rFonts w:ascii="Times New Roman" w:hAnsi="Times New Roman" w:cs="Times New Roman"/>
          <w:sz w:val="28"/>
          <w:szCs w:val="28"/>
        </w:rPr>
      </w:pPr>
      <w:r w:rsidRPr="00375E66">
        <w:rPr>
          <w:rFonts w:ascii="Times New Roman" w:hAnsi="Times New Roman" w:cs="Times New Roman"/>
          <w:sz w:val="28"/>
          <w:szCs w:val="28"/>
        </w:rPr>
        <w:t>3. Индивидуальные консультации для учащихся.</w:t>
      </w:r>
    </w:p>
    <w:p w:rsidR="00375E66" w:rsidRPr="00375E66" w:rsidRDefault="00375E66" w:rsidP="00375E66">
      <w:pPr>
        <w:pStyle w:val="a3"/>
        <w:ind w:left="-558"/>
        <w:rPr>
          <w:rFonts w:ascii="Times New Roman" w:hAnsi="Times New Roman" w:cs="Times New Roman"/>
          <w:sz w:val="28"/>
          <w:szCs w:val="28"/>
        </w:rPr>
      </w:pPr>
      <w:r w:rsidRPr="00375E66">
        <w:rPr>
          <w:rFonts w:ascii="Times New Roman" w:hAnsi="Times New Roman" w:cs="Times New Roman"/>
          <w:sz w:val="28"/>
          <w:szCs w:val="28"/>
        </w:rPr>
        <w:t>4. Разработка памятки для учащихся.</w:t>
      </w:r>
    </w:p>
    <w:p w:rsidR="00375E66" w:rsidRPr="00375E66" w:rsidRDefault="00375E66" w:rsidP="00375E66">
      <w:pPr>
        <w:pStyle w:val="a3"/>
        <w:ind w:left="-558"/>
        <w:rPr>
          <w:rFonts w:ascii="Times New Roman" w:hAnsi="Times New Roman" w:cs="Times New Roman"/>
          <w:sz w:val="28"/>
          <w:szCs w:val="28"/>
        </w:rPr>
      </w:pPr>
      <w:r w:rsidRPr="00375E66">
        <w:rPr>
          <w:rFonts w:ascii="Times New Roman" w:hAnsi="Times New Roman" w:cs="Times New Roman"/>
          <w:sz w:val="28"/>
          <w:szCs w:val="28"/>
        </w:rPr>
        <w:t>5. Работа со слабоуспевающими учениками по итогам диагностических работ.</w:t>
      </w:r>
    </w:p>
    <w:p w:rsidR="00375E66" w:rsidRPr="00375E66" w:rsidRDefault="00375E66" w:rsidP="00375E66">
      <w:pPr>
        <w:pStyle w:val="a3"/>
        <w:ind w:left="-558"/>
        <w:rPr>
          <w:rFonts w:ascii="Times New Roman" w:hAnsi="Times New Roman" w:cs="Times New Roman"/>
          <w:sz w:val="28"/>
          <w:szCs w:val="28"/>
        </w:rPr>
      </w:pPr>
      <w:r w:rsidRPr="00375E66">
        <w:rPr>
          <w:rFonts w:ascii="Times New Roman" w:hAnsi="Times New Roman" w:cs="Times New Roman"/>
          <w:sz w:val="28"/>
          <w:szCs w:val="28"/>
        </w:rPr>
        <w:t>6. Информирование учащихся и родителей о ресурсах интернета.</w:t>
      </w:r>
    </w:p>
    <w:p w:rsidR="00375E66" w:rsidRPr="00375E66" w:rsidRDefault="00375E66" w:rsidP="00375E66">
      <w:pPr>
        <w:pStyle w:val="a3"/>
        <w:ind w:left="-558"/>
        <w:rPr>
          <w:rFonts w:ascii="Times New Roman" w:hAnsi="Times New Roman" w:cs="Times New Roman"/>
          <w:sz w:val="28"/>
          <w:szCs w:val="28"/>
        </w:rPr>
      </w:pPr>
      <w:r w:rsidRPr="00375E66">
        <w:rPr>
          <w:rFonts w:ascii="Times New Roman" w:hAnsi="Times New Roman" w:cs="Times New Roman"/>
          <w:sz w:val="28"/>
          <w:szCs w:val="28"/>
        </w:rPr>
        <w:t>7. Практикум по заполнению бланков ответа.</w:t>
      </w:r>
    </w:p>
    <w:p w:rsidR="00375E66" w:rsidRDefault="00375E66" w:rsidP="001D495D">
      <w:pPr>
        <w:pStyle w:val="a3"/>
        <w:ind w:left="-558"/>
        <w:rPr>
          <w:rFonts w:ascii="Times New Roman" w:hAnsi="Times New Roman" w:cs="Times New Roman"/>
          <w:sz w:val="28"/>
          <w:szCs w:val="28"/>
        </w:rPr>
      </w:pPr>
    </w:p>
    <w:p w:rsidR="001D495D" w:rsidRDefault="001D495D" w:rsidP="00375E66">
      <w:pPr>
        <w:pStyle w:val="a3"/>
        <w:spacing w:line="360" w:lineRule="auto"/>
        <w:ind w:left="-558"/>
        <w:rPr>
          <w:rFonts w:ascii="Times New Roman" w:hAnsi="Times New Roman" w:cs="Times New Roman"/>
          <w:sz w:val="28"/>
          <w:szCs w:val="28"/>
        </w:rPr>
      </w:pPr>
      <w:r>
        <w:rPr>
          <w:rFonts w:ascii="Times New Roman" w:hAnsi="Times New Roman" w:cs="Times New Roman"/>
          <w:sz w:val="28"/>
          <w:szCs w:val="28"/>
        </w:rPr>
        <w:t>Во-вторых, отобраны необходимые учебные пособия.</w:t>
      </w:r>
    </w:p>
    <w:p w:rsidR="001D495D" w:rsidRDefault="001D495D" w:rsidP="00375E66">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Издательство «</w:t>
      </w:r>
      <w:proofErr w:type="spellStart"/>
      <w:r w:rsidR="00375E66">
        <w:rPr>
          <w:rFonts w:ascii="Times New Roman" w:hAnsi="Times New Roman" w:cs="Times New Roman"/>
          <w:sz w:val="28"/>
          <w:szCs w:val="28"/>
        </w:rPr>
        <w:t>Вентан</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граф» имеет замечательную рабочую тетрадь «Практикум по подготовке к ЕГЭ». Часть</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В и С. Целесообразно использовать уже с 10 класса и для работы на уроке, и для самостоятельной работы. Материал построен по математическому принципу.</w:t>
      </w:r>
    </w:p>
    <w:p w:rsidR="001D495D" w:rsidRDefault="001D495D" w:rsidP="00375E66">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В своей работе я описаюсь на учебное пособие «Русский язык. Ступени подготовки к успешной сдаче экзамена</w:t>
      </w:r>
      <w:r w:rsidR="0004085E">
        <w:rPr>
          <w:rFonts w:ascii="Times New Roman" w:hAnsi="Times New Roman" w:cs="Times New Roman"/>
          <w:sz w:val="28"/>
          <w:szCs w:val="28"/>
        </w:rPr>
        <w:t>»</w:t>
      </w:r>
      <w:r>
        <w:rPr>
          <w:rFonts w:ascii="Times New Roman" w:hAnsi="Times New Roman" w:cs="Times New Roman"/>
          <w:sz w:val="28"/>
          <w:szCs w:val="28"/>
        </w:rPr>
        <w:t xml:space="preserve"> под редакцией </w:t>
      </w:r>
      <w:proofErr w:type="spellStart"/>
      <w:r>
        <w:rPr>
          <w:rFonts w:ascii="Times New Roman" w:hAnsi="Times New Roman" w:cs="Times New Roman"/>
          <w:sz w:val="28"/>
          <w:szCs w:val="28"/>
        </w:rPr>
        <w:t>Драбкиной</w:t>
      </w:r>
      <w:proofErr w:type="spellEnd"/>
      <w:r>
        <w:rPr>
          <w:rFonts w:ascii="Times New Roman" w:hAnsi="Times New Roman" w:cs="Times New Roman"/>
          <w:sz w:val="28"/>
          <w:szCs w:val="28"/>
        </w:rPr>
        <w:t xml:space="preserve"> С.В. и Субботиной Д.Н. В этом пособии представлена пошаговая система подготовки к сдаче ЕГЭ по русскому языку, в </w:t>
      </w:r>
      <w:proofErr w:type="gramStart"/>
      <w:r>
        <w:rPr>
          <w:rFonts w:ascii="Times New Roman" w:hAnsi="Times New Roman" w:cs="Times New Roman"/>
          <w:sz w:val="28"/>
          <w:szCs w:val="28"/>
        </w:rPr>
        <w:t>основе</w:t>
      </w:r>
      <w:proofErr w:type="gramEnd"/>
      <w:r>
        <w:rPr>
          <w:rFonts w:ascii="Times New Roman" w:hAnsi="Times New Roman" w:cs="Times New Roman"/>
          <w:sz w:val="28"/>
          <w:szCs w:val="28"/>
        </w:rPr>
        <w:t xml:space="preserve"> которой лежит знакомство с содержанием экзамена и заданий, алгоритмами и образцами рассуждения для их правильного выполнения. Излагается необходимый теоритический материал, предлагается логически выстроенная последовательность действий, данная в виде алгоритмов. </w:t>
      </w:r>
    </w:p>
    <w:p w:rsidR="00D32D95" w:rsidRDefault="00D32D95" w:rsidP="00375E66">
      <w:pPr>
        <w:pStyle w:val="a3"/>
        <w:spacing w:line="360" w:lineRule="auto"/>
        <w:ind w:left="-198"/>
        <w:rPr>
          <w:rFonts w:ascii="Times New Roman" w:hAnsi="Times New Roman" w:cs="Times New Roman"/>
          <w:sz w:val="28"/>
          <w:szCs w:val="28"/>
        </w:rPr>
      </w:pPr>
    </w:p>
    <w:p w:rsidR="00D32D95" w:rsidRDefault="00D32D95" w:rsidP="00D32D95">
      <w:pPr>
        <w:pStyle w:val="a3"/>
        <w:ind w:left="-198"/>
        <w:rPr>
          <w:rFonts w:ascii="Times New Roman" w:hAnsi="Times New Roman" w:cs="Times New Roman"/>
          <w:sz w:val="28"/>
          <w:szCs w:val="28"/>
        </w:rPr>
      </w:pPr>
    </w:p>
    <w:p w:rsidR="00D32D95" w:rsidRPr="00375E66" w:rsidRDefault="00D32D95" w:rsidP="00375E66">
      <w:pPr>
        <w:jc w:val="center"/>
        <w:rPr>
          <w:rFonts w:ascii="Times New Roman" w:hAnsi="Times New Roman" w:cs="Times New Roman"/>
          <w:sz w:val="28"/>
          <w:szCs w:val="28"/>
        </w:rPr>
      </w:pPr>
      <w:r w:rsidRPr="00375E66">
        <w:rPr>
          <w:rFonts w:ascii="Times New Roman" w:hAnsi="Times New Roman" w:cs="Times New Roman"/>
          <w:b/>
          <w:sz w:val="28"/>
          <w:szCs w:val="28"/>
        </w:rPr>
        <w:t>Для себя я определила несколько основных правил, которые помогают мне готовить к ЕГЭ</w:t>
      </w:r>
      <w:r w:rsidRPr="00375E66">
        <w:rPr>
          <w:rFonts w:ascii="Times New Roman" w:hAnsi="Times New Roman" w:cs="Times New Roman"/>
          <w:sz w:val="28"/>
          <w:szCs w:val="28"/>
        </w:rPr>
        <w:t>.</w:t>
      </w:r>
    </w:p>
    <w:p w:rsidR="00D32D95" w:rsidRPr="00375E66" w:rsidRDefault="00D32D95" w:rsidP="00D32D95">
      <w:pPr>
        <w:pStyle w:val="a3"/>
        <w:ind w:left="-198"/>
        <w:rPr>
          <w:rFonts w:ascii="Times New Roman" w:hAnsi="Times New Roman" w:cs="Times New Roman"/>
          <w:b/>
          <w:sz w:val="28"/>
          <w:szCs w:val="28"/>
        </w:rPr>
      </w:pPr>
      <w:r w:rsidRPr="00375E66">
        <w:rPr>
          <w:rFonts w:ascii="Times New Roman" w:hAnsi="Times New Roman" w:cs="Times New Roman"/>
          <w:b/>
          <w:sz w:val="28"/>
          <w:szCs w:val="28"/>
        </w:rPr>
        <w:t>Правило 1. «Учись учиться».</w:t>
      </w:r>
    </w:p>
    <w:p w:rsidR="00D32D95" w:rsidRDefault="00D32D95" w:rsidP="00D32D95">
      <w:pPr>
        <w:pStyle w:val="a3"/>
        <w:ind w:left="-198"/>
        <w:rPr>
          <w:rFonts w:ascii="Times New Roman" w:hAnsi="Times New Roman" w:cs="Times New Roman"/>
          <w:sz w:val="28"/>
          <w:szCs w:val="28"/>
        </w:rPr>
      </w:pPr>
      <w:r>
        <w:rPr>
          <w:rFonts w:ascii="Times New Roman" w:hAnsi="Times New Roman" w:cs="Times New Roman"/>
          <w:sz w:val="28"/>
          <w:szCs w:val="28"/>
        </w:rPr>
        <w:t xml:space="preserve">Это правило касается самого учащегося. Нельзя добиться успеха в чём-то, если сам плохо представляешь структуру экзамена. Учитель должен сам </w:t>
      </w:r>
      <w:proofErr w:type="spellStart"/>
      <w:r>
        <w:rPr>
          <w:rFonts w:ascii="Times New Roman" w:hAnsi="Times New Roman" w:cs="Times New Roman"/>
          <w:sz w:val="28"/>
          <w:szCs w:val="28"/>
        </w:rPr>
        <w:t>прорешать</w:t>
      </w:r>
      <w:proofErr w:type="spellEnd"/>
      <w:r>
        <w:rPr>
          <w:rFonts w:ascii="Times New Roman" w:hAnsi="Times New Roman" w:cs="Times New Roman"/>
          <w:sz w:val="28"/>
          <w:szCs w:val="28"/>
        </w:rPr>
        <w:t xml:space="preserve"> не один десяток тестовых вариантов, чтобы по-настоящему разбираться во всех </w:t>
      </w:r>
      <w:proofErr w:type="spellStart"/>
      <w:r>
        <w:rPr>
          <w:rFonts w:ascii="Times New Roman" w:hAnsi="Times New Roman" w:cs="Times New Roman"/>
          <w:sz w:val="28"/>
          <w:szCs w:val="28"/>
        </w:rPr>
        <w:t>ньюансах</w:t>
      </w:r>
      <w:proofErr w:type="spellEnd"/>
      <w:r>
        <w:rPr>
          <w:rFonts w:ascii="Times New Roman" w:hAnsi="Times New Roman" w:cs="Times New Roman"/>
          <w:sz w:val="28"/>
          <w:szCs w:val="28"/>
        </w:rPr>
        <w:t xml:space="preserve"> предлагаемых заданий. Например, видеть задания-ловушки, которые присутствуют во всех </w:t>
      </w:r>
      <w:proofErr w:type="spellStart"/>
      <w:r>
        <w:rPr>
          <w:rFonts w:ascii="Times New Roman" w:hAnsi="Times New Roman" w:cs="Times New Roman"/>
          <w:sz w:val="28"/>
          <w:szCs w:val="28"/>
        </w:rPr>
        <w:t>кимах</w:t>
      </w:r>
      <w:proofErr w:type="spellEnd"/>
      <w:r>
        <w:rPr>
          <w:rFonts w:ascii="Times New Roman" w:hAnsi="Times New Roman" w:cs="Times New Roman"/>
          <w:sz w:val="28"/>
          <w:szCs w:val="28"/>
        </w:rPr>
        <w:t>.</w:t>
      </w:r>
    </w:p>
    <w:p w:rsidR="00D32D95" w:rsidRPr="00375E66" w:rsidRDefault="00D32D95" w:rsidP="00D32D95">
      <w:pPr>
        <w:pStyle w:val="a3"/>
        <w:ind w:left="-198"/>
        <w:rPr>
          <w:rFonts w:ascii="Times New Roman" w:hAnsi="Times New Roman" w:cs="Times New Roman"/>
          <w:b/>
          <w:sz w:val="28"/>
          <w:szCs w:val="28"/>
        </w:rPr>
      </w:pPr>
      <w:r>
        <w:rPr>
          <w:rFonts w:ascii="Times New Roman" w:hAnsi="Times New Roman" w:cs="Times New Roman"/>
          <w:sz w:val="28"/>
          <w:szCs w:val="28"/>
        </w:rPr>
        <w:t xml:space="preserve"> </w:t>
      </w:r>
      <w:r w:rsidRPr="00375E66">
        <w:rPr>
          <w:rFonts w:ascii="Times New Roman" w:hAnsi="Times New Roman" w:cs="Times New Roman"/>
          <w:b/>
          <w:sz w:val="28"/>
          <w:szCs w:val="28"/>
        </w:rPr>
        <w:t>Правило 2. Правильно выбирай стратегию.</w:t>
      </w:r>
    </w:p>
    <w:p w:rsidR="00D32D95" w:rsidRDefault="00D32D95" w:rsidP="00D32D95">
      <w:pPr>
        <w:pStyle w:val="a3"/>
        <w:ind w:left="-198"/>
        <w:rPr>
          <w:rFonts w:ascii="Times New Roman" w:hAnsi="Times New Roman" w:cs="Times New Roman"/>
          <w:sz w:val="28"/>
          <w:szCs w:val="28"/>
        </w:rPr>
      </w:pPr>
      <w:r>
        <w:rPr>
          <w:rFonts w:ascii="Times New Roman" w:hAnsi="Times New Roman" w:cs="Times New Roman"/>
          <w:sz w:val="28"/>
          <w:szCs w:val="28"/>
        </w:rPr>
        <w:t xml:space="preserve">Основная ошибка, наверное, многих – «объять </w:t>
      </w:r>
      <w:proofErr w:type="gramStart"/>
      <w:r>
        <w:rPr>
          <w:rFonts w:ascii="Times New Roman" w:hAnsi="Times New Roman" w:cs="Times New Roman"/>
          <w:sz w:val="28"/>
          <w:szCs w:val="28"/>
        </w:rPr>
        <w:t>необъятное</w:t>
      </w:r>
      <w:proofErr w:type="gramEnd"/>
      <w:r>
        <w:rPr>
          <w:rFonts w:ascii="Times New Roman" w:hAnsi="Times New Roman" w:cs="Times New Roman"/>
          <w:sz w:val="28"/>
          <w:szCs w:val="28"/>
        </w:rPr>
        <w:t xml:space="preserve">». Понятно, за  короткий срок это сделать невозможно. Учащиеся испытывают панику перед </w:t>
      </w:r>
      <w:proofErr w:type="gramStart"/>
      <w:r>
        <w:rPr>
          <w:rFonts w:ascii="Times New Roman" w:hAnsi="Times New Roman" w:cs="Times New Roman"/>
          <w:sz w:val="28"/>
          <w:szCs w:val="28"/>
        </w:rPr>
        <w:t>ЕГЭ</w:t>
      </w:r>
      <w:proofErr w:type="gramEnd"/>
      <w:r>
        <w:rPr>
          <w:rFonts w:ascii="Times New Roman" w:hAnsi="Times New Roman" w:cs="Times New Roman"/>
          <w:sz w:val="28"/>
          <w:szCs w:val="28"/>
        </w:rPr>
        <w:t xml:space="preserve"> прежде всего потому, что объём информации им кажется неподъёмным. Однако редко кто задумывается над тем, что для решения типовых заданий не нужно досконально знать всю теорию русского языка, достаточно вывести  ряд закономерностей и инструкций. Поэтому в основе моей работы лежат алгоритмы. Как показывают проведённые мною мониторинги, учащиеся  хорошо помнят все правила, но делают ошибки именно потому, что не знают, как применять эти правила, не знают соответствующих методов действий и рассуждений.</w:t>
      </w:r>
    </w:p>
    <w:p w:rsidR="00D32D95" w:rsidRDefault="00D32D95" w:rsidP="00D32D95">
      <w:pPr>
        <w:pStyle w:val="a3"/>
        <w:ind w:left="-198"/>
        <w:rPr>
          <w:rFonts w:ascii="Times New Roman" w:hAnsi="Times New Roman" w:cs="Times New Roman"/>
          <w:sz w:val="28"/>
          <w:szCs w:val="28"/>
        </w:rPr>
      </w:pPr>
      <w:r>
        <w:rPr>
          <w:rFonts w:ascii="Times New Roman" w:hAnsi="Times New Roman" w:cs="Times New Roman"/>
          <w:sz w:val="28"/>
          <w:szCs w:val="28"/>
        </w:rPr>
        <w:t xml:space="preserve">    Не зная общих методов решения грамматических задач, учащиеся не могут дать полного ответа на вопрос, что и в какой последовательности надо делать, чтобы распознать грамматическое явление (например, является ли данное предложение сложносочинённым или сложноподчинённым).</w:t>
      </w:r>
    </w:p>
    <w:p w:rsidR="00D32D95" w:rsidRPr="00375E66" w:rsidRDefault="00D32D95" w:rsidP="00D32D95">
      <w:pPr>
        <w:pStyle w:val="a3"/>
        <w:ind w:left="-198"/>
        <w:rPr>
          <w:rFonts w:ascii="Times New Roman" w:hAnsi="Times New Roman" w:cs="Times New Roman"/>
          <w:b/>
          <w:sz w:val="28"/>
          <w:szCs w:val="28"/>
          <w:u w:val="single"/>
        </w:rPr>
      </w:pPr>
      <w:r w:rsidRPr="00375E66">
        <w:rPr>
          <w:rFonts w:ascii="Times New Roman" w:hAnsi="Times New Roman" w:cs="Times New Roman"/>
          <w:b/>
          <w:sz w:val="28"/>
          <w:szCs w:val="28"/>
          <w:u w:val="single"/>
        </w:rPr>
        <w:t xml:space="preserve">    - А что же такое алгоритм?  </w:t>
      </w:r>
    </w:p>
    <w:p w:rsidR="00605B7B" w:rsidRDefault="00605B7B" w:rsidP="00D32D95">
      <w:pPr>
        <w:pStyle w:val="a3"/>
        <w:ind w:left="-198"/>
        <w:rPr>
          <w:rFonts w:ascii="Times New Roman" w:hAnsi="Times New Roman" w:cs="Times New Roman"/>
          <w:sz w:val="28"/>
          <w:szCs w:val="28"/>
        </w:rPr>
      </w:pPr>
      <w:r w:rsidRPr="00605B7B">
        <w:rPr>
          <w:rFonts w:ascii="Times New Roman" w:hAnsi="Times New Roman" w:cs="Times New Roman"/>
          <w:sz w:val="28"/>
          <w:szCs w:val="28"/>
        </w:rPr>
        <w:t>Чёткая последовательность действий, приводящая от исхода данных к результату.</w:t>
      </w:r>
    </w:p>
    <w:p w:rsidR="00605B7B" w:rsidRPr="00375E66" w:rsidRDefault="00605B7B" w:rsidP="00D32D95">
      <w:pPr>
        <w:pStyle w:val="a3"/>
        <w:ind w:left="-198"/>
        <w:rPr>
          <w:rFonts w:ascii="Times New Roman" w:hAnsi="Times New Roman" w:cs="Times New Roman"/>
          <w:b/>
          <w:sz w:val="28"/>
          <w:szCs w:val="28"/>
          <w:u w:val="single"/>
        </w:rPr>
      </w:pPr>
      <w:r w:rsidRPr="00375E66">
        <w:rPr>
          <w:rFonts w:ascii="Times New Roman" w:hAnsi="Times New Roman" w:cs="Times New Roman"/>
          <w:b/>
          <w:sz w:val="28"/>
          <w:szCs w:val="28"/>
          <w:u w:val="single"/>
        </w:rPr>
        <w:t xml:space="preserve">    - А для чего нужны алгоритмы?</w:t>
      </w:r>
    </w:p>
    <w:p w:rsidR="00605B7B" w:rsidRDefault="00605B7B" w:rsidP="00D32D95">
      <w:pPr>
        <w:pStyle w:val="a3"/>
        <w:ind w:left="-198"/>
        <w:rPr>
          <w:rFonts w:ascii="Times New Roman" w:hAnsi="Times New Roman" w:cs="Times New Roman"/>
          <w:sz w:val="28"/>
          <w:szCs w:val="28"/>
        </w:rPr>
      </w:pPr>
      <w:r>
        <w:rPr>
          <w:rFonts w:ascii="Times New Roman" w:hAnsi="Times New Roman" w:cs="Times New Roman"/>
          <w:sz w:val="28"/>
          <w:szCs w:val="28"/>
        </w:rPr>
        <w:t>Упростить правила, легче запомнить, выделить главное.</w:t>
      </w:r>
    </w:p>
    <w:p w:rsidR="00605B7B" w:rsidRDefault="00605B7B" w:rsidP="00D32D95">
      <w:pPr>
        <w:pStyle w:val="a3"/>
        <w:ind w:left="-198"/>
        <w:rPr>
          <w:rFonts w:ascii="Times New Roman" w:hAnsi="Times New Roman" w:cs="Times New Roman"/>
          <w:sz w:val="28"/>
          <w:szCs w:val="28"/>
        </w:rPr>
      </w:pPr>
      <w:r>
        <w:rPr>
          <w:rFonts w:ascii="Times New Roman" w:hAnsi="Times New Roman" w:cs="Times New Roman"/>
          <w:sz w:val="28"/>
          <w:szCs w:val="28"/>
        </w:rPr>
        <w:t xml:space="preserve">     Основными свойствами алгоритма является </w:t>
      </w:r>
    </w:p>
    <w:p w:rsidR="00605B7B" w:rsidRDefault="00605B7B" w:rsidP="00605B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Определённость (простота и однозначность операций)</w:t>
      </w:r>
    </w:p>
    <w:p w:rsidR="00605B7B" w:rsidRDefault="00605B7B" w:rsidP="00605B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Массовость (</w:t>
      </w:r>
      <w:proofErr w:type="spellStart"/>
      <w:r>
        <w:rPr>
          <w:rFonts w:ascii="Times New Roman" w:hAnsi="Times New Roman" w:cs="Times New Roman"/>
          <w:sz w:val="28"/>
          <w:szCs w:val="28"/>
        </w:rPr>
        <w:t>применительны</w:t>
      </w:r>
      <w:proofErr w:type="spellEnd"/>
      <w:r>
        <w:rPr>
          <w:rFonts w:ascii="Times New Roman" w:hAnsi="Times New Roman" w:cs="Times New Roman"/>
          <w:sz w:val="28"/>
          <w:szCs w:val="28"/>
        </w:rPr>
        <w:t xml:space="preserve"> к целому классу задач)</w:t>
      </w:r>
    </w:p>
    <w:p w:rsidR="00605B7B" w:rsidRDefault="00605B7B" w:rsidP="00605B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Результативность (обязательное подведение к ответам)</w:t>
      </w:r>
    </w:p>
    <w:p w:rsidR="00605B7B" w:rsidRDefault="00605B7B" w:rsidP="00605B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Дискретность (членение на элементарные шаги)</w:t>
      </w:r>
    </w:p>
    <w:p w:rsidR="00605B7B" w:rsidRDefault="00605B7B" w:rsidP="00605B7B">
      <w:pPr>
        <w:pStyle w:val="a3"/>
        <w:ind w:left="162"/>
        <w:rPr>
          <w:rFonts w:ascii="Times New Roman" w:hAnsi="Times New Roman" w:cs="Times New Roman"/>
          <w:sz w:val="28"/>
          <w:szCs w:val="28"/>
        </w:rPr>
      </w:pPr>
      <w:r>
        <w:rPr>
          <w:rFonts w:ascii="Times New Roman" w:hAnsi="Times New Roman" w:cs="Times New Roman"/>
          <w:sz w:val="28"/>
          <w:szCs w:val="28"/>
        </w:rPr>
        <w:t xml:space="preserve">Кстати, алгоритмы относят к особой группе УУД – знаково-символическим действиям. Алгоритмы, по утверждению психолога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 помогают наиболее эффективно трансформировать наглядно-образное мышление в наглядно-схематическое, которое во многих случаях способно выступать в качестве логического мышления.</w:t>
      </w:r>
    </w:p>
    <w:p w:rsidR="00605B7B" w:rsidRDefault="00605B7B" w:rsidP="00605B7B">
      <w:pPr>
        <w:pStyle w:val="a3"/>
        <w:ind w:left="162"/>
        <w:rPr>
          <w:rFonts w:ascii="Times New Roman" w:hAnsi="Times New Roman" w:cs="Times New Roman"/>
          <w:sz w:val="28"/>
          <w:szCs w:val="28"/>
        </w:rPr>
      </w:pPr>
    </w:p>
    <w:p w:rsidR="00605B7B" w:rsidRDefault="00605B7B" w:rsidP="00605B7B">
      <w:pPr>
        <w:pStyle w:val="a3"/>
        <w:ind w:left="162"/>
        <w:rPr>
          <w:rFonts w:ascii="Times New Roman" w:hAnsi="Times New Roman" w:cs="Times New Roman"/>
          <w:sz w:val="28"/>
          <w:szCs w:val="28"/>
        </w:rPr>
      </w:pPr>
    </w:p>
    <w:p w:rsidR="00605B7B" w:rsidRDefault="00605B7B" w:rsidP="00605B7B">
      <w:pPr>
        <w:pStyle w:val="a3"/>
        <w:ind w:left="162"/>
        <w:rPr>
          <w:rFonts w:ascii="Times New Roman" w:hAnsi="Times New Roman" w:cs="Times New Roman"/>
          <w:sz w:val="28"/>
          <w:szCs w:val="28"/>
        </w:rPr>
      </w:pPr>
    </w:p>
    <w:p w:rsidR="00605B7B" w:rsidRPr="00375E66" w:rsidRDefault="00605B7B" w:rsidP="00375E66">
      <w:pPr>
        <w:pStyle w:val="a3"/>
        <w:spacing w:line="360" w:lineRule="auto"/>
        <w:ind w:left="162"/>
        <w:jc w:val="center"/>
        <w:rPr>
          <w:rFonts w:ascii="Times New Roman" w:hAnsi="Times New Roman" w:cs="Times New Roman"/>
          <w:b/>
          <w:sz w:val="28"/>
          <w:szCs w:val="28"/>
        </w:rPr>
      </w:pPr>
      <w:r w:rsidRPr="00375E66">
        <w:rPr>
          <w:rFonts w:ascii="Times New Roman" w:hAnsi="Times New Roman" w:cs="Times New Roman"/>
          <w:b/>
          <w:sz w:val="28"/>
          <w:szCs w:val="28"/>
        </w:rPr>
        <w:t>Использование алгоритмов при подготовке к ЕГЭ (ОГЭ)</w:t>
      </w:r>
    </w:p>
    <w:p w:rsidR="00605B7B" w:rsidRDefault="00605B7B" w:rsidP="00375E66">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Первый шаг</w:t>
      </w:r>
    </w:p>
    <w:p w:rsidR="00605B7B" w:rsidRDefault="00605B7B" w:rsidP="00375E66">
      <w:pPr>
        <w:pStyle w:val="a3"/>
        <w:spacing w:line="360" w:lineRule="auto"/>
        <w:ind w:left="-349"/>
        <w:rPr>
          <w:rFonts w:ascii="Times New Roman" w:hAnsi="Times New Roman" w:cs="Times New Roman"/>
          <w:sz w:val="28"/>
          <w:szCs w:val="28"/>
        </w:rPr>
      </w:pPr>
      <w:r>
        <w:rPr>
          <w:rFonts w:ascii="Times New Roman" w:hAnsi="Times New Roman" w:cs="Times New Roman"/>
          <w:sz w:val="28"/>
          <w:szCs w:val="28"/>
        </w:rPr>
        <w:t>Вспоминаем теорию. Подобная систематизация материала способствует обобщению знаний и интеграции изученного не только по отдельно взятой теме, но и по всему курсу русского языка.</w:t>
      </w:r>
    </w:p>
    <w:p w:rsidR="00605B7B" w:rsidRDefault="00605B7B" w:rsidP="00375E66">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Второй шаг</w:t>
      </w:r>
    </w:p>
    <w:p w:rsidR="00605B7B" w:rsidRDefault="00605B7B" w:rsidP="00375E66">
      <w:pPr>
        <w:pStyle w:val="a3"/>
        <w:spacing w:line="360" w:lineRule="auto"/>
        <w:ind w:left="-349"/>
        <w:rPr>
          <w:rFonts w:ascii="Times New Roman" w:hAnsi="Times New Roman" w:cs="Times New Roman"/>
          <w:sz w:val="28"/>
          <w:szCs w:val="28"/>
        </w:rPr>
      </w:pPr>
      <w:r>
        <w:rPr>
          <w:rFonts w:ascii="Times New Roman" w:hAnsi="Times New Roman" w:cs="Times New Roman"/>
          <w:sz w:val="28"/>
          <w:szCs w:val="28"/>
        </w:rPr>
        <w:t>Создаём алгоритмы решения задач. Здесь важно, чтобы ученик при решении любой задачи учился анализировать, рассуждать, применять не только правила, но и логику.</w:t>
      </w:r>
    </w:p>
    <w:p w:rsidR="00605B7B" w:rsidRDefault="00605B7B" w:rsidP="00375E66">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Третий шаг</w:t>
      </w:r>
    </w:p>
    <w:p w:rsidR="00605B7B" w:rsidRDefault="00605B7B" w:rsidP="00375E66">
      <w:pPr>
        <w:pStyle w:val="a3"/>
        <w:spacing w:line="360" w:lineRule="auto"/>
        <w:ind w:left="-349"/>
        <w:rPr>
          <w:rFonts w:ascii="Times New Roman" w:hAnsi="Times New Roman" w:cs="Times New Roman"/>
          <w:sz w:val="28"/>
          <w:szCs w:val="28"/>
        </w:rPr>
      </w:pPr>
      <w:r>
        <w:rPr>
          <w:rFonts w:ascii="Times New Roman" w:hAnsi="Times New Roman" w:cs="Times New Roman"/>
          <w:sz w:val="28"/>
          <w:szCs w:val="28"/>
        </w:rPr>
        <w:t>Слушаем друг друга. Здесь мы решаем задачи по алгоритму. Необходимо включать учащихся в процесс анализа, оценки собственной деятельности на каждом этапе.</w:t>
      </w:r>
    </w:p>
    <w:p w:rsidR="00605B7B" w:rsidRDefault="00605B7B" w:rsidP="00375E66">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Четвёртый шаг</w:t>
      </w:r>
    </w:p>
    <w:p w:rsidR="00605B7B" w:rsidRDefault="00605B7B" w:rsidP="00375E66">
      <w:pPr>
        <w:pStyle w:val="a3"/>
        <w:spacing w:line="360" w:lineRule="auto"/>
        <w:ind w:left="-349"/>
        <w:rPr>
          <w:rFonts w:ascii="Times New Roman" w:hAnsi="Times New Roman" w:cs="Times New Roman"/>
          <w:sz w:val="28"/>
          <w:szCs w:val="28"/>
        </w:rPr>
      </w:pPr>
      <w:r>
        <w:rPr>
          <w:rFonts w:ascii="Times New Roman" w:hAnsi="Times New Roman" w:cs="Times New Roman"/>
          <w:sz w:val="28"/>
          <w:szCs w:val="28"/>
        </w:rPr>
        <w:t>Решаем самостоятельно. Не надо ждать быстрого успеха, каждое задание надо решить по алгоритму примерно 30-40 раз, только тогда появится уверенность и чёткость. Работу детей анализирую после каждого тестирования, даю возможность сделать работу над ошибками.</w:t>
      </w:r>
    </w:p>
    <w:p w:rsidR="00605B7B" w:rsidRDefault="00605B7B" w:rsidP="00375E66">
      <w:pPr>
        <w:pStyle w:val="a3"/>
        <w:spacing w:line="360" w:lineRule="auto"/>
        <w:ind w:left="-349"/>
        <w:rPr>
          <w:rFonts w:ascii="Times New Roman" w:hAnsi="Times New Roman" w:cs="Times New Roman"/>
          <w:sz w:val="28"/>
          <w:szCs w:val="28"/>
        </w:rPr>
      </w:pPr>
      <w:r>
        <w:rPr>
          <w:rFonts w:ascii="Times New Roman" w:hAnsi="Times New Roman" w:cs="Times New Roman"/>
          <w:sz w:val="28"/>
          <w:szCs w:val="28"/>
        </w:rPr>
        <w:t xml:space="preserve">Обучение алгоритмам можно проводить </w:t>
      </w:r>
      <w:proofErr w:type="gramStart"/>
      <w:r>
        <w:rPr>
          <w:rFonts w:ascii="Times New Roman" w:hAnsi="Times New Roman" w:cs="Times New Roman"/>
          <w:sz w:val="28"/>
          <w:szCs w:val="28"/>
        </w:rPr>
        <w:t>по разному</w:t>
      </w:r>
      <w:proofErr w:type="gramEnd"/>
      <w:r>
        <w:rPr>
          <w:rFonts w:ascii="Times New Roman" w:hAnsi="Times New Roman" w:cs="Times New Roman"/>
          <w:sz w:val="28"/>
          <w:szCs w:val="28"/>
        </w:rPr>
        <w:t>. Можно, на</w:t>
      </w:r>
      <w:r w:rsidR="00375E66">
        <w:rPr>
          <w:rFonts w:ascii="Times New Roman" w:hAnsi="Times New Roman" w:cs="Times New Roman"/>
          <w:sz w:val="28"/>
          <w:szCs w:val="28"/>
        </w:rPr>
        <w:t>пример, давать учащимся алгоритмы в готовом виде, чтобы они могли просто заучить их, а затем закреплять во время упражнений. Но можно и так организовать учебный процесс, чтобы алгоритмы открывались самими учащимися. Этот способ наиболее ценный в дидактическом отношении, требует, однако, больших затрат времени.</w:t>
      </w:r>
    </w:p>
    <w:p w:rsidR="00375E66" w:rsidRDefault="00375E66" w:rsidP="00375E66">
      <w:pPr>
        <w:pStyle w:val="a3"/>
        <w:spacing w:line="360" w:lineRule="auto"/>
        <w:ind w:left="-349"/>
        <w:rPr>
          <w:rFonts w:ascii="Times New Roman" w:hAnsi="Times New Roman" w:cs="Times New Roman"/>
          <w:sz w:val="28"/>
          <w:szCs w:val="28"/>
        </w:rPr>
      </w:pPr>
    </w:p>
    <w:p w:rsidR="00375E66" w:rsidRDefault="00375E66" w:rsidP="00375E66">
      <w:pPr>
        <w:pStyle w:val="a3"/>
        <w:spacing w:line="360" w:lineRule="auto"/>
        <w:ind w:left="-349"/>
        <w:rPr>
          <w:rFonts w:ascii="Times New Roman" w:hAnsi="Times New Roman" w:cs="Times New Roman"/>
          <w:sz w:val="28"/>
          <w:szCs w:val="28"/>
        </w:rPr>
      </w:pPr>
    </w:p>
    <w:p w:rsidR="00375E66" w:rsidRDefault="00375E66" w:rsidP="00605B7B">
      <w:pPr>
        <w:pStyle w:val="a3"/>
        <w:ind w:left="-349"/>
        <w:rPr>
          <w:rFonts w:ascii="Times New Roman" w:hAnsi="Times New Roman" w:cs="Times New Roman"/>
          <w:sz w:val="28"/>
          <w:szCs w:val="28"/>
        </w:rPr>
      </w:pPr>
    </w:p>
    <w:p w:rsidR="00375E66" w:rsidRDefault="00375E66" w:rsidP="00605B7B">
      <w:pPr>
        <w:pStyle w:val="a3"/>
        <w:ind w:left="-349"/>
        <w:rPr>
          <w:rFonts w:ascii="Times New Roman" w:hAnsi="Times New Roman" w:cs="Times New Roman"/>
          <w:sz w:val="28"/>
          <w:szCs w:val="28"/>
        </w:rPr>
      </w:pPr>
    </w:p>
    <w:p w:rsidR="00375E66" w:rsidRDefault="00375E66" w:rsidP="00605B7B">
      <w:pPr>
        <w:pStyle w:val="a3"/>
        <w:ind w:left="-349"/>
        <w:rPr>
          <w:rFonts w:ascii="Times New Roman" w:hAnsi="Times New Roman" w:cs="Times New Roman"/>
          <w:sz w:val="28"/>
          <w:szCs w:val="28"/>
        </w:rPr>
      </w:pPr>
    </w:p>
    <w:p w:rsidR="00375E66" w:rsidRDefault="00375E66" w:rsidP="00605B7B">
      <w:pPr>
        <w:pStyle w:val="a3"/>
        <w:ind w:left="-349"/>
        <w:rPr>
          <w:rFonts w:ascii="Times New Roman" w:hAnsi="Times New Roman" w:cs="Times New Roman"/>
          <w:sz w:val="28"/>
          <w:szCs w:val="28"/>
        </w:rPr>
      </w:pPr>
    </w:p>
    <w:p w:rsidR="00375E66" w:rsidRDefault="00375E66" w:rsidP="00605B7B">
      <w:pPr>
        <w:pStyle w:val="a3"/>
        <w:ind w:left="-349"/>
        <w:rPr>
          <w:rFonts w:ascii="Times New Roman" w:hAnsi="Times New Roman" w:cs="Times New Roman"/>
          <w:sz w:val="28"/>
          <w:szCs w:val="28"/>
        </w:rPr>
      </w:pPr>
    </w:p>
    <w:p w:rsidR="00375E66" w:rsidRDefault="00375E66" w:rsidP="00605B7B">
      <w:pPr>
        <w:pStyle w:val="a3"/>
        <w:ind w:left="-349"/>
        <w:rPr>
          <w:rFonts w:ascii="Times New Roman" w:hAnsi="Times New Roman" w:cs="Times New Roman"/>
          <w:sz w:val="28"/>
          <w:szCs w:val="28"/>
        </w:rPr>
      </w:pPr>
    </w:p>
    <w:p w:rsidR="00375E66" w:rsidRDefault="00375E66" w:rsidP="00605B7B">
      <w:pPr>
        <w:pStyle w:val="a3"/>
        <w:ind w:left="-349"/>
        <w:rPr>
          <w:rFonts w:ascii="Times New Roman" w:hAnsi="Times New Roman" w:cs="Times New Roman"/>
          <w:sz w:val="28"/>
          <w:szCs w:val="28"/>
        </w:rPr>
      </w:pPr>
    </w:p>
    <w:p w:rsidR="00375E66" w:rsidRDefault="00375E66" w:rsidP="00605B7B">
      <w:pPr>
        <w:pStyle w:val="a3"/>
        <w:ind w:left="-349"/>
        <w:rPr>
          <w:rFonts w:ascii="Times New Roman" w:hAnsi="Times New Roman" w:cs="Times New Roman"/>
          <w:sz w:val="28"/>
          <w:szCs w:val="28"/>
        </w:rPr>
      </w:pPr>
    </w:p>
    <w:p w:rsidR="00375E66" w:rsidRPr="00375E66" w:rsidRDefault="00375E66" w:rsidP="00375E66">
      <w:pPr>
        <w:rPr>
          <w:rFonts w:ascii="Times New Roman" w:hAnsi="Times New Roman" w:cs="Times New Roman"/>
          <w:b/>
          <w:sz w:val="28"/>
          <w:szCs w:val="28"/>
        </w:rPr>
      </w:pPr>
      <w:r w:rsidRPr="00375E66">
        <w:rPr>
          <w:rFonts w:ascii="Times New Roman" w:hAnsi="Times New Roman" w:cs="Times New Roman"/>
          <w:b/>
          <w:sz w:val="28"/>
          <w:szCs w:val="28"/>
        </w:rPr>
        <w:t>Заключение</w:t>
      </w:r>
    </w:p>
    <w:p w:rsidR="00375E66" w:rsidRDefault="00375E66" w:rsidP="00375E66">
      <w:pPr>
        <w:pStyle w:val="a3"/>
        <w:spacing w:line="36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Pr="00375E66">
        <w:rPr>
          <w:rFonts w:ascii="Times New Roman" w:hAnsi="Times New Roman" w:cs="Times New Roman"/>
          <w:sz w:val="28"/>
          <w:szCs w:val="28"/>
        </w:rPr>
        <w:t>Если известен алгоритм решения некой задачи, то ее в состоянии решить ЛЮБОЙ, точно следуя этому алгоритму. Важно при этом, что процесс решения даже очень сложных задач зачастую может быть описан сравнительно простыми алгоритмами.</w:t>
      </w:r>
    </w:p>
    <w:p w:rsidR="00375E66" w:rsidRDefault="00375E66" w:rsidP="00375E66">
      <w:pPr>
        <w:pStyle w:val="a3"/>
        <w:spacing w:line="360" w:lineRule="auto"/>
        <w:ind w:left="-349"/>
        <w:rPr>
          <w:rFonts w:ascii="Times New Roman" w:hAnsi="Times New Roman" w:cs="Times New Roman"/>
          <w:sz w:val="28"/>
          <w:szCs w:val="28"/>
        </w:rPr>
      </w:pPr>
    </w:p>
    <w:p w:rsidR="00605B7B" w:rsidRDefault="00375E66" w:rsidP="00375E66">
      <w:pPr>
        <w:pStyle w:val="a3"/>
        <w:spacing w:line="36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Pr="00375E66">
        <w:rPr>
          <w:rFonts w:ascii="Times New Roman" w:hAnsi="Times New Roman" w:cs="Times New Roman"/>
          <w:sz w:val="28"/>
          <w:szCs w:val="28"/>
        </w:rPr>
        <w:t>Насколько интересней, осмысленней и счастливей могла бы стать наша жизнь, умей мы отвечать на подобные вопросы! Но нет двух одинаковых людей, как и двух одинаковых ситуаций. Поэтому общих ответов, пригодных на все случаи жизни, быть просто не может. Однако можно предложить общий МЕТОД, способный помочь находить или конструировать такие ответы для каждой конкретной Ситуации. Этот метод - АЛГОРИТМИЧЕСКИЙ ПОДХОД ко всем Проблемам, с которыми мы сталкиваемся в жизни.</w:t>
      </w:r>
    </w:p>
    <w:p w:rsidR="004F29A8" w:rsidRDefault="004F29A8" w:rsidP="00375E66">
      <w:pPr>
        <w:pStyle w:val="a3"/>
        <w:spacing w:line="360" w:lineRule="auto"/>
        <w:ind w:left="-567"/>
        <w:rPr>
          <w:rFonts w:ascii="Times New Roman" w:hAnsi="Times New Roman" w:cs="Times New Roman"/>
          <w:sz w:val="28"/>
          <w:szCs w:val="28"/>
        </w:rPr>
      </w:pPr>
    </w:p>
    <w:p w:rsidR="004F29A8" w:rsidRDefault="004F29A8" w:rsidP="00375E66">
      <w:pPr>
        <w:pStyle w:val="a3"/>
        <w:spacing w:line="360" w:lineRule="auto"/>
        <w:ind w:left="-567"/>
        <w:rPr>
          <w:rFonts w:ascii="Times New Roman" w:hAnsi="Times New Roman" w:cs="Times New Roman"/>
          <w:sz w:val="28"/>
          <w:szCs w:val="28"/>
        </w:rPr>
      </w:pPr>
    </w:p>
    <w:p w:rsidR="004F29A8" w:rsidRPr="004F29A8" w:rsidRDefault="004F29A8" w:rsidP="004F29A8">
      <w:pPr>
        <w:pStyle w:val="a3"/>
        <w:spacing w:line="360" w:lineRule="auto"/>
        <w:ind w:left="-567"/>
        <w:jc w:val="center"/>
        <w:rPr>
          <w:rFonts w:ascii="Times New Roman" w:hAnsi="Times New Roman" w:cs="Times New Roman"/>
          <w:sz w:val="28"/>
          <w:szCs w:val="28"/>
        </w:rPr>
      </w:pPr>
      <w:r w:rsidRPr="004F29A8">
        <w:rPr>
          <w:rFonts w:ascii="Times New Roman" w:hAnsi="Times New Roman" w:cs="Times New Roman"/>
          <w:b/>
          <w:bCs/>
          <w:sz w:val="28"/>
          <w:szCs w:val="28"/>
        </w:rPr>
        <w:t>Список литературы</w:t>
      </w:r>
    </w:p>
    <w:p w:rsidR="004F29A8" w:rsidRPr="004F29A8" w:rsidRDefault="004F29A8" w:rsidP="004F29A8">
      <w:pPr>
        <w:pStyle w:val="a3"/>
        <w:numPr>
          <w:ilvl w:val="0"/>
          <w:numId w:val="7"/>
        </w:numPr>
        <w:spacing w:line="360" w:lineRule="auto"/>
        <w:rPr>
          <w:rFonts w:ascii="Times New Roman" w:hAnsi="Times New Roman" w:cs="Times New Roman"/>
          <w:sz w:val="28"/>
          <w:szCs w:val="28"/>
        </w:rPr>
      </w:pPr>
      <w:proofErr w:type="spellStart"/>
      <w:r w:rsidRPr="004F29A8">
        <w:rPr>
          <w:rFonts w:ascii="Times New Roman" w:hAnsi="Times New Roman" w:cs="Times New Roman"/>
          <w:sz w:val="28"/>
          <w:szCs w:val="28"/>
        </w:rPr>
        <w:t>Цыбулько</w:t>
      </w:r>
      <w:proofErr w:type="spellEnd"/>
      <w:r w:rsidRPr="004F29A8">
        <w:rPr>
          <w:rFonts w:ascii="Times New Roman" w:hAnsi="Times New Roman" w:cs="Times New Roman"/>
          <w:sz w:val="28"/>
          <w:szCs w:val="28"/>
        </w:rPr>
        <w:t xml:space="preserve"> И.П. Русский язык. Типовые экзаменационные варианты. Москва, 2018 год.</w:t>
      </w:r>
    </w:p>
    <w:p w:rsidR="004F29A8" w:rsidRPr="004F29A8" w:rsidRDefault="004F29A8" w:rsidP="004F29A8">
      <w:pPr>
        <w:pStyle w:val="a3"/>
        <w:numPr>
          <w:ilvl w:val="0"/>
          <w:numId w:val="7"/>
        </w:numPr>
        <w:spacing w:line="360" w:lineRule="auto"/>
        <w:rPr>
          <w:rFonts w:ascii="Times New Roman" w:hAnsi="Times New Roman" w:cs="Times New Roman"/>
          <w:sz w:val="28"/>
          <w:szCs w:val="28"/>
        </w:rPr>
      </w:pPr>
      <w:proofErr w:type="spellStart"/>
      <w:r w:rsidRPr="004F29A8">
        <w:rPr>
          <w:rFonts w:ascii="Times New Roman" w:hAnsi="Times New Roman" w:cs="Times New Roman"/>
          <w:sz w:val="28"/>
          <w:szCs w:val="28"/>
        </w:rPr>
        <w:t>Заярная</w:t>
      </w:r>
      <w:proofErr w:type="spellEnd"/>
      <w:r w:rsidRPr="004F29A8">
        <w:rPr>
          <w:rFonts w:ascii="Times New Roman" w:hAnsi="Times New Roman" w:cs="Times New Roman"/>
          <w:sz w:val="28"/>
          <w:szCs w:val="28"/>
        </w:rPr>
        <w:t xml:space="preserve"> И.Ю. Репетитор по русскому языку. Ростов-на Дону, 2014 год.</w:t>
      </w:r>
    </w:p>
    <w:p w:rsidR="004F29A8" w:rsidRPr="004F29A8" w:rsidRDefault="004F29A8" w:rsidP="004F29A8">
      <w:pPr>
        <w:pStyle w:val="a3"/>
        <w:numPr>
          <w:ilvl w:val="0"/>
          <w:numId w:val="7"/>
        </w:numPr>
        <w:spacing w:line="360" w:lineRule="auto"/>
        <w:rPr>
          <w:rFonts w:ascii="Times New Roman" w:hAnsi="Times New Roman" w:cs="Times New Roman"/>
          <w:sz w:val="28"/>
          <w:szCs w:val="28"/>
        </w:rPr>
      </w:pPr>
      <w:proofErr w:type="spellStart"/>
      <w:r w:rsidRPr="004F29A8">
        <w:rPr>
          <w:rFonts w:ascii="Times New Roman" w:hAnsi="Times New Roman" w:cs="Times New Roman"/>
          <w:sz w:val="28"/>
          <w:szCs w:val="28"/>
        </w:rPr>
        <w:t>Гольцова</w:t>
      </w:r>
      <w:proofErr w:type="spellEnd"/>
      <w:r w:rsidRPr="004F29A8">
        <w:rPr>
          <w:rFonts w:ascii="Times New Roman" w:hAnsi="Times New Roman" w:cs="Times New Roman"/>
          <w:sz w:val="28"/>
          <w:szCs w:val="28"/>
        </w:rPr>
        <w:t xml:space="preserve"> Н.Г., </w:t>
      </w:r>
      <w:proofErr w:type="spellStart"/>
      <w:r w:rsidRPr="004F29A8">
        <w:rPr>
          <w:rFonts w:ascii="Times New Roman" w:hAnsi="Times New Roman" w:cs="Times New Roman"/>
          <w:sz w:val="28"/>
          <w:szCs w:val="28"/>
        </w:rPr>
        <w:t>Шамшин</w:t>
      </w:r>
      <w:proofErr w:type="spellEnd"/>
      <w:r w:rsidRPr="004F29A8">
        <w:rPr>
          <w:rFonts w:ascii="Times New Roman" w:hAnsi="Times New Roman" w:cs="Times New Roman"/>
          <w:sz w:val="28"/>
          <w:szCs w:val="28"/>
        </w:rPr>
        <w:t xml:space="preserve"> И.В. Русский язык. 10-11 классы: учебное пособие. Москва, 2002 год.</w:t>
      </w:r>
    </w:p>
    <w:p w:rsidR="004F29A8" w:rsidRPr="004F29A8" w:rsidRDefault="004F29A8" w:rsidP="004F29A8">
      <w:pPr>
        <w:pStyle w:val="a3"/>
        <w:spacing w:line="360" w:lineRule="auto"/>
        <w:ind w:left="-567"/>
        <w:rPr>
          <w:rFonts w:ascii="Times New Roman" w:hAnsi="Times New Roman" w:cs="Times New Roman"/>
          <w:sz w:val="28"/>
          <w:szCs w:val="28"/>
        </w:rPr>
      </w:pPr>
      <w:r w:rsidRPr="004F29A8">
        <w:rPr>
          <w:rFonts w:ascii="Times New Roman" w:hAnsi="Times New Roman" w:cs="Times New Roman"/>
          <w:sz w:val="28"/>
          <w:szCs w:val="28"/>
        </w:rPr>
        <w:t> </w:t>
      </w:r>
    </w:p>
    <w:p w:rsidR="004F29A8" w:rsidRPr="00605B7B" w:rsidRDefault="004F29A8" w:rsidP="00375E66">
      <w:pPr>
        <w:pStyle w:val="a3"/>
        <w:spacing w:line="360" w:lineRule="auto"/>
        <w:ind w:left="-567"/>
        <w:rPr>
          <w:rFonts w:ascii="Times New Roman" w:hAnsi="Times New Roman" w:cs="Times New Roman"/>
          <w:sz w:val="28"/>
          <w:szCs w:val="28"/>
        </w:rPr>
      </w:pPr>
    </w:p>
    <w:sectPr w:rsidR="004F29A8" w:rsidRPr="00605B7B" w:rsidSect="00BC711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25F"/>
    <w:multiLevelType w:val="hybridMultilevel"/>
    <w:tmpl w:val="232EE0CC"/>
    <w:lvl w:ilvl="0" w:tplc="04327272">
      <w:start w:val="1"/>
      <w:numFmt w:val="decimal"/>
      <w:lvlText w:val="%1)"/>
      <w:lvlJc w:val="left"/>
      <w:pPr>
        <w:ind w:left="162" w:hanging="360"/>
      </w:pPr>
      <w:rPr>
        <w:rFonts w:hint="default"/>
      </w:rPr>
    </w:lvl>
    <w:lvl w:ilvl="1" w:tplc="04190019" w:tentative="1">
      <w:start w:val="1"/>
      <w:numFmt w:val="lowerLetter"/>
      <w:lvlText w:val="%2."/>
      <w:lvlJc w:val="left"/>
      <w:pPr>
        <w:ind w:left="882" w:hanging="360"/>
      </w:pPr>
    </w:lvl>
    <w:lvl w:ilvl="2" w:tplc="0419001B" w:tentative="1">
      <w:start w:val="1"/>
      <w:numFmt w:val="lowerRoman"/>
      <w:lvlText w:val="%3."/>
      <w:lvlJc w:val="right"/>
      <w:pPr>
        <w:ind w:left="1602" w:hanging="180"/>
      </w:pPr>
    </w:lvl>
    <w:lvl w:ilvl="3" w:tplc="0419000F" w:tentative="1">
      <w:start w:val="1"/>
      <w:numFmt w:val="decimal"/>
      <w:lvlText w:val="%4."/>
      <w:lvlJc w:val="left"/>
      <w:pPr>
        <w:ind w:left="2322" w:hanging="360"/>
      </w:pPr>
    </w:lvl>
    <w:lvl w:ilvl="4" w:tplc="04190019" w:tentative="1">
      <w:start w:val="1"/>
      <w:numFmt w:val="lowerLetter"/>
      <w:lvlText w:val="%5."/>
      <w:lvlJc w:val="left"/>
      <w:pPr>
        <w:ind w:left="3042" w:hanging="360"/>
      </w:pPr>
    </w:lvl>
    <w:lvl w:ilvl="5" w:tplc="0419001B" w:tentative="1">
      <w:start w:val="1"/>
      <w:numFmt w:val="lowerRoman"/>
      <w:lvlText w:val="%6."/>
      <w:lvlJc w:val="right"/>
      <w:pPr>
        <w:ind w:left="3762" w:hanging="180"/>
      </w:pPr>
    </w:lvl>
    <w:lvl w:ilvl="6" w:tplc="0419000F" w:tentative="1">
      <w:start w:val="1"/>
      <w:numFmt w:val="decimal"/>
      <w:lvlText w:val="%7."/>
      <w:lvlJc w:val="left"/>
      <w:pPr>
        <w:ind w:left="4482" w:hanging="360"/>
      </w:pPr>
    </w:lvl>
    <w:lvl w:ilvl="7" w:tplc="04190019" w:tentative="1">
      <w:start w:val="1"/>
      <w:numFmt w:val="lowerLetter"/>
      <w:lvlText w:val="%8."/>
      <w:lvlJc w:val="left"/>
      <w:pPr>
        <w:ind w:left="5202" w:hanging="360"/>
      </w:pPr>
    </w:lvl>
    <w:lvl w:ilvl="8" w:tplc="0419001B" w:tentative="1">
      <w:start w:val="1"/>
      <w:numFmt w:val="lowerRoman"/>
      <w:lvlText w:val="%9."/>
      <w:lvlJc w:val="right"/>
      <w:pPr>
        <w:ind w:left="5922" w:hanging="180"/>
      </w:pPr>
    </w:lvl>
  </w:abstractNum>
  <w:abstractNum w:abstractNumId="1">
    <w:nsid w:val="192F470F"/>
    <w:multiLevelType w:val="hybridMultilevel"/>
    <w:tmpl w:val="B010D2C4"/>
    <w:lvl w:ilvl="0" w:tplc="5F4EB0EC">
      <w:start w:val="1"/>
      <w:numFmt w:val="decimal"/>
      <w:lvlText w:val="%1."/>
      <w:lvlJc w:val="left"/>
      <w:pPr>
        <w:tabs>
          <w:tab w:val="num" w:pos="720"/>
        </w:tabs>
        <w:ind w:left="720" w:hanging="360"/>
      </w:pPr>
    </w:lvl>
    <w:lvl w:ilvl="1" w:tplc="DDC6AFEE" w:tentative="1">
      <w:start w:val="1"/>
      <w:numFmt w:val="decimal"/>
      <w:lvlText w:val="%2."/>
      <w:lvlJc w:val="left"/>
      <w:pPr>
        <w:tabs>
          <w:tab w:val="num" w:pos="1440"/>
        </w:tabs>
        <w:ind w:left="1440" w:hanging="360"/>
      </w:pPr>
    </w:lvl>
    <w:lvl w:ilvl="2" w:tplc="ED8A80A2" w:tentative="1">
      <w:start w:val="1"/>
      <w:numFmt w:val="decimal"/>
      <w:lvlText w:val="%3."/>
      <w:lvlJc w:val="left"/>
      <w:pPr>
        <w:tabs>
          <w:tab w:val="num" w:pos="2160"/>
        </w:tabs>
        <w:ind w:left="2160" w:hanging="360"/>
      </w:pPr>
    </w:lvl>
    <w:lvl w:ilvl="3" w:tplc="453A12C6" w:tentative="1">
      <w:start w:val="1"/>
      <w:numFmt w:val="decimal"/>
      <w:lvlText w:val="%4."/>
      <w:lvlJc w:val="left"/>
      <w:pPr>
        <w:tabs>
          <w:tab w:val="num" w:pos="2880"/>
        </w:tabs>
        <w:ind w:left="2880" w:hanging="360"/>
      </w:pPr>
    </w:lvl>
    <w:lvl w:ilvl="4" w:tplc="ABD6A354" w:tentative="1">
      <w:start w:val="1"/>
      <w:numFmt w:val="decimal"/>
      <w:lvlText w:val="%5."/>
      <w:lvlJc w:val="left"/>
      <w:pPr>
        <w:tabs>
          <w:tab w:val="num" w:pos="3600"/>
        </w:tabs>
        <w:ind w:left="3600" w:hanging="360"/>
      </w:pPr>
    </w:lvl>
    <w:lvl w:ilvl="5" w:tplc="40DE03F4" w:tentative="1">
      <w:start w:val="1"/>
      <w:numFmt w:val="decimal"/>
      <w:lvlText w:val="%6."/>
      <w:lvlJc w:val="left"/>
      <w:pPr>
        <w:tabs>
          <w:tab w:val="num" w:pos="4320"/>
        </w:tabs>
        <w:ind w:left="4320" w:hanging="360"/>
      </w:pPr>
    </w:lvl>
    <w:lvl w:ilvl="6" w:tplc="1096CEAE" w:tentative="1">
      <w:start w:val="1"/>
      <w:numFmt w:val="decimal"/>
      <w:lvlText w:val="%7."/>
      <w:lvlJc w:val="left"/>
      <w:pPr>
        <w:tabs>
          <w:tab w:val="num" w:pos="5040"/>
        </w:tabs>
        <w:ind w:left="5040" w:hanging="360"/>
      </w:pPr>
    </w:lvl>
    <w:lvl w:ilvl="7" w:tplc="853E1B64" w:tentative="1">
      <w:start w:val="1"/>
      <w:numFmt w:val="decimal"/>
      <w:lvlText w:val="%8."/>
      <w:lvlJc w:val="left"/>
      <w:pPr>
        <w:tabs>
          <w:tab w:val="num" w:pos="5760"/>
        </w:tabs>
        <w:ind w:left="5760" w:hanging="360"/>
      </w:pPr>
    </w:lvl>
    <w:lvl w:ilvl="8" w:tplc="0D8E6FA2" w:tentative="1">
      <w:start w:val="1"/>
      <w:numFmt w:val="decimal"/>
      <w:lvlText w:val="%9."/>
      <w:lvlJc w:val="left"/>
      <w:pPr>
        <w:tabs>
          <w:tab w:val="num" w:pos="6480"/>
        </w:tabs>
        <w:ind w:left="6480" w:hanging="360"/>
      </w:pPr>
    </w:lvl>
  </w:abstractNum>
  <w:abstractNum w:abstractNumId="2">
    <w:nsid w:val="3F002805"/>
    <w:multiLevelType w:val="hybridMultilevel"/>
    <w:tmpl w:val="7ACC535E"/>
    <w:lvl w:ilvl="0" w:tplc="6382D622">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3">
    <w:nsid w:val="433507CF"/>
    <w:multiLevelType w:val="hybridMultilevel"/>
    <w:tmpl w:val="B3CE99DA"/>
    <w:lvl w:ilvl="0" w:tplc="FE6AB29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4E6D69A5"/>
    <w:multiLevelType w:val="multilevel"/>
    <w:tmpl w:val="5B20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31F66"/>
    <w:multiLevelType w:val="hybridMultilevel"/>
    <w:tmpl w:val="4E28A6F8"/>
    <w:lvl w:ilvl="0" w:tplc="25D4813C">
      <w:start w:val="1"/>
      <w:numFmt w:val="decimal"/>
      <w:lvlText w:val="%1)"/>
      <w:lvlJc w:val="left"/>
      <w:pPr>
        <w:ind w:left="-558" w:hanging="360"/>
      </w:pPr>
      <w:rPr>
        <w:rFonts w:hint="default"/>
      </w:rPr>
    </w:lvl>
    <w:lvl w:ilvl="1" w:tplc="04190019" w:tentative="1">
      <w:start w:val="1"/>
      <w:numFmt w:val="lowerLetter"/>
      <w:lvlText w:val="%2."/>
      <w:lvlJc w:val="left"/>
      <w:pPr>
        <w:ind w:left="162" w:hanging="360"/>
      </w:pPr>
    </w:lvl>
    <w:lvl w:ilvl="2" w:tplc="0419001B" w:tentative="1">
      <w:start w:val="1"/>
      <w:numFmt w:val="lowerRoman"/>
      <w:lvlText w:val="%3."/>
      <w:lvlJc w:val="right"/>
      <w:pPr>
        <w:ind w:left="882" w:hanging="180"/>
      </w:pPr>
    </w:lvl>
    <w:lvl w:ilvl="3" w:tplc="0419000F" w:tentative="1">
      <w:start w:val="1"/>
      <w:numFmt w:val="decimal"/>
      <w:lvlText w:val="%4."/>
      <w:lvlJc w:val="left"/>
      <w:pPr>
        <w:ind w:left="1602" w:hanging="360"/>
      </w:pPr>
    </w:lvl>
    <w:lvl w:ilvl="4" w:tplc="04190019" w:tentative="1">
      <w:start w:val="1"/>
      <w:numFmt w:val="lowerLetter"/>
      <w:lvlText w:val="%5."/>
      <w:lvlJc w:val="left"/>
      <w:pPr>
        <w:ind w:left="2322" w:hanging="360"/>
      </w:pPr>
    </w:lvl>
    <w:lvl w:ilvl="5" w:tplc="0419001B" w:tentative="1">
      <w:start w:val="1"/>
      <w:numFmt w:val="lowerRoman"/>
      <w:lvlText w:val="%6."/>
      <w:lvlJc w:val="right"/>
      <w:pPr>
        <w:ind w:left="3042" w:hanging="180"/>
      </w:pPr>
    </w:lvl>
    <w:lvl w:ilvl="6" w:tplc="0419000F" w:tentative="1">
      <w:start w:val="1"/>
      <w:numFmt w:val="decimal"/>
      <w:lvlText w:val="%7."/>
      <w:lvlJc w:val="left"/>
      <w:pPr>
        <w:ind w:left="3762" w:hanging="360"/>
      </w:pPr>
    </w:lvl>
    <w:lvl w:ilvl="7" w:tplc="04190019" w:tentative="1">
      <w:start w:val="1"/>
      <w:numFmt w:val="lowerLetter"/>
      <w:lvlText w:val="%8."/>
      <w:lvlJc w:val="left"/>
      <w:pPr>
        <w:ind w:left="4482" w:hanging="360"/>
      </w:pPr>
    </w:lvl>
    <w:lvl w:ilvl="8" w:tplc="0419001B" w:tentative="1">
      <w:start w:val="1"/>
      <w:numFmt w:val="lowerRoman"/>
      <w:lvlText w:val="%9."/>
      <w:lvlJc w:val="right"/>
      <w:pPr>
        <w:ind w:left="5202" w:hanging="180"/>
      </w:pPr>
    </w:lvl>
  </w:abstractNum>
  <w:abstractNum w:abstractNumId="6">
    <w:nsid w:val="543E12B6"/>
    <w:multiLevelType w:val="hybridMultilevel"/>
    <w:tmpl w:val="161EF5D2"/>
    <w:lvl w:ilvl="0" w:tplc="ED381E12">
      <w:start w:val="1"/>
      <w:numFmt w:val="decimal"/>
      <w:lvlText w:val="%1)"/>
      <w:lvlJc w:val="left"/>
      <w:pPr>
        <w:ind w:left="-198" w:hanging="360"/>
      </w:pPr>
      <w:rPr>
        <w:rFonts w:hint="default"/>
      </w:rPr>
    </w:lvl>
    <w:lvl w:ilvl="1" w:tplc="04190019" w:tentative="1">
      <w:start w:val="1"/>
      <w:numFmt w:val="lowerLetter"/>
      <w:lvlText w:val="%2."/>
      <w:lvlJc w:val="left"/>
      <w:pPr>
        <w:ind w:left="522" w:hanging="360"/>
      </w:pPr>
    </w:lvl>
    <w:lvl w:ilvl="2" w:tplc="0419001B" w:tentative="1">
      <w:start w:val="1"/>
      <w:numFmt w:val="lowerRoman"/>
      <w:lvlText w:val="%3."/>
      <w:lvlJc w:val="right"/>
      <w:pPr>
        <w:ind w:left="1242" w:hanging="180"/>
      </w:pPr>
    </w:lvl>
    <w:lvl w:ilvl="3" w:tplc="0419000F" w:tentative="1">
      <w:start w:val="1"/>
      <w:numFmt w:val="decimal"/>
      <w:lvlText w:val="%4."/>
      <w:lvlJc w:val="left"/>
      <w:pPr>
        <w:ind w:left="1962" w:hanging="360"/>
      </w:pPr>
    </w:lvl>
    <w:lvl w:ilvl="4" w:tplc="04190019" w:tentative="1">
      <w:start w:val="1"/>
      <w:numFmt w:val="lowerLetter"/>
      <w:lvlText w:val="%5."/>
      <w:lvlJc w:val="left"/>
      <w:pPr>
        <w:ind w:left="2682" w:hanging="360"/>
      </w:pPr>
    </w:lvl>
    <w:lvl w:ilvl="5" w:tplc="0419001B" w:tentative="1">
      <w:start w:val="1"/>
      <w:numFmt w:val="lowerRoman"/>
      <w:lvlText w:val="%6."/>
      <w:lvlJc w:val="right"/>
      <w:pPr>
        <w:ind w:left="3402" w:hanging="180"/>
      </w:pPr>
    </w:lvl>
    <w:lvl w:ilvl="6" w:tplc="0419000F" w:tentative="1">
      <w:start w:val="1"/>
      <w:numFmt w:val="decimal"/>
      <w:lvlText w:val="%7."/>
      <w:lvlJc w:val="left"/>
      <w:pPr>
        <w:ind w:left="4122" w:hanging="360"/>
      </w:pPr>
    </w:lvl>
    <w:lvl w:ilvl="7" w:tplc="04190019" w:tentative="1">
      <w:start w:val="1"/>
      <w:numFmt w:val="lowerLetter"/>
      <w:lvlText w:val="%8."/>
      <w:lvlJc w:val="left"/>
      <w:pPr>
        <w:ind w:left="4842" w:hanging="360"/>
      </w:pPr>
    </w:lvl>
    <w:lvl w:ilvl="8" w:tplc="0419001B" w:tentative="1">
      <w:start w:val="1"/>
      <w:numFmt w:val="lowerRoman"/>
      <w:lvlText w:val="%9."/>
      <w:lvlJc w:val="right"/>
      <w:pPr>
        <w:ind w:left="5562" w:hanging="180"/>
      </w:p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12"/>
    <w:rsid w:val="0004085E"/>
    <w:rsid w:val="000747AE"/>
    <w:rsid w:val="001010FB"/>
    <w:rsid w:val="001D495D"/>
    <w:rsid w:val="00375E66"/>
    <w:rsid w:val="00435BC6"/>
    <w:rsid w:val="004D34E0"/>
    <w:rsid w:val="004F29A8"/>
    <w:rsid w:val="00523F1F"/>
    <w:rsid w:val="00605B7B"/>
    <w:rsid w:val="009C6C9F"/>
    <w:rsid w:val="00BC7112"/>
    <w:rsid w:val="00CE20D4"/>
    <w:rsid w:val="00D32D95"/>
    <w:rsid w:val="00D76C7A"/>
    <w:rsid w:val="00F32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C9F"/>
    <w:pPr>
      <w:ind w:left="720"/>
      <w:contextualSpacing/>
    </w:pPr>
  </w:style>
  <w:style w:type="paragraph" w:styleId="a4">
    <w:name w:val="Balloon Text"/>
    <w:basedOn w:val="a"/>
    <w:link w:val="a5"/>
    <w:uiPriority w:val="99"/>
    <w:semiHidden/>
    <w:unhideWhenUsed/>
    <w:rsid w:val="00CE20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2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C9F"/>
    <w:pPr>
      <w:ind w:left="720"/>
      <w:contextualSpacing/>
    </w:pPr>
  </w:style>
  <w:style w:type="paragraph" w:styleId="a4">
    <w:name w:val="Balloon Text"/>
    <w:basedOn w:val="a"/>
    <w:link w:val="a5"/>
    <w:uiPriority w:val="99"/>
    <w:semiHidden/>
    <w:unhideWhenUsed/>
    <w:rsid w:val="00CE20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2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27270">
      <w:bodyDiv w:val="1"/>
      <w:marLeft w:val="0"/>
      <w:marRight w:val="0"/>
      <w:marTop w:val="0"/>
      <w:marBottom w:val="0"/>
      <w:divBdr>
        <w:top w:val="none" w:sz="0" w:space="0" w:color="auto"/>
        <w:left w:val="none" w:sz="0" w:space="0" w:color="auto"/>
        <w:bottom w:val="none" w:sz="0" w:space="0" w:color="auto"/>
        <w:right w:val="none" w:sz="0" w:space="0" w:color="auto"/>
      </w:divBdr>
    </w:div>
    <w:div w:id="1202132425">
      <w:bodyDiv w:val="1"/>
      <w:marLeft w:val="0"/>
      <w:marRight w:val="0"/>
      <w:marTop w:val="0"/>
      <w:marBottom w:val="0"/>
      <w:divBdr>
        <w:top w:val="none" w:sz="0" w:space="0" w:color="auto"/>
        <w:left w:val="none" w:sz="0" w:space="0" w:color="auto"/>
        <w:bottom w:val="none" w:sz="0" w:space="0" w:color="auto"/>
        <w:right w:val="none" w:sz="0" w:space="0" w:color="auto"/>
      </w:divBdr>
    </w:div>
    <w:div w:id="1616015650">
      <w:bodyDiv w:val="1"/>
      <w:marLeft w:val="0"/>
      <w:marRight w:val="0"/>
      <w:marTop w:val="0"/>
      <w:marBottom w:val="0"/>
      <w:divBdr>
        <w:top w:val="none" w:sz="0" w:space="0" w:color="auto"/>
        <w:left w:val="none" w:sz="0" w:space="0" w:color="auto"/>
        <w:bottom w:val="none" w:sz="0" w:space="0" w:color="auto"/>
        <w:right w:val="none" w:sz="0" w:space="0" w:color="auto"/>
      </w:divBdr>
      <w:divsChild>
        <w:div w:id="1206286754">
          <w:marLeft w:val="720"/>
          <w:marRight w:val="0"/>
          <w:marTop w:val="120"/>
          <w:marBottom w:val="0"/>
          <w:divBdr>
            <w:top w:val="none" w:sz="0" w:space="0" w:color="auto"/>
            <w:left w:val="none" w:sz="0" w:space="0" w:color="auto"/>
            <w:bottom w:val="none" w:sz="0" w:space="0" w:color="auto"/>
            <w:right w:val="none" w:sz="0" w:space="0" w:color="auto"/>
          </w:divBdr>
        </w:div>
        <w:div w:id="1848404698">
          <w:marLeft w:val="720"/>
          <w:marRight w:val="0"/>
          <w:marTop w:val="120"/>
          <w:marBottom w:val="0"/>
          <w:divBdr>
            <w:top w:val="none" w:sz="0" w:space="0" w:color="auto"/>
            <w:left w:val="none" w:sz="0" w:space="0" w:color="auto"/>
            <w:bottom w:val="none" w:sz="0" w:space="0" w:color="auto"/>
            <w:right w:val="none" w:sz="0" w:space="0" w:color="auto"/>
          </w:divBdr>
        </w:div>
      </w:divsChild>
    </w:div>
    <w:div w:id="1799299967">
      <w:bodyDiv w:val="1"/>
      <w:marLeft w:val="0"/>
      <w:marRight w:val="0"/>
      <w:marTop w:val="0"/>
      <w:marBottom w:val="0"/>
      <w:divBdr>
        <w:top w:val="none" w:sz="0" w:space="0" w:color="auto"/>
        <w:left w:val="none" w:sz="0" w:space="0" w:color="auto"/>
        <w:bottom w:val="none" w:sz="0" w:space="0" w:color="auto"/>
        <w:right w:val="none" w:sz="0" w:space="0" w:color="auto"/>
      </w:divBdr>
      <w:divsChild>
        <w:div w:id="120155068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dns</cp:lastModifiedBy>
  <cp:revision>4</cp:revision>
  <cp:lastPrinted>2016-10-27T17:45:00Z</cp:lastPrinted>
  <dcterms:created xsi:type="dcterms:W3CDTF">2016-10-27T16:20:00Z</dcterms:created>
  <dcterms:modified xsi:type="dcterms:W3CDTF">2021-05-06T10:51:00Z</dcterms:modified>
</cp:coreProperties>
</file>