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000080"/>
          <w:sz w:val="21"/>
          <w:szCs w:val="21"/>
        </w:rPr>
        <w:t>ПУБЛИКАЦИЯ СТАТЕЙ В ЖУРНАЛЕ «СОВРЕМЕННЫЙ УРОК»</w:t>
      </w:r>
    </w:p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Статьи в журнале «Современный урок» на портале </w:t>
      </w:r>
      <w:hyperlink r:id="rId6" w:history="1">
        <w:r>
          <w:rPr>
            <w:rStyle w:val="a6"/>
            <w:rFonts w:ascii="Helvetica" w:hAnsi="Helvetica" w:cs="Helvetica"/>
            <w:color w:val="3999D4"/>
            <w:sz w:val="21"/>
            <w:szCs w:val="21"/>
            <w:u w:val="none"/>
          </w:rPr>
          <w:t>www.1urok.ru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публикуются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БЕСПЛАТНО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Лучшие материалы,</w:t>
      </w:r>
      <w:r>
        <w:rPr>
          <w:rFonts w:ascii="Helvetica" w:hAnsi="Helvetica" w:cs="Helvetica"/>
          <w:color w:val="333333"/>
          <w:sz w:val="21"/>
          <w:szCs w:val="21"/>
        </w:rPr>
        <w:t> опубликованные в сетевом журнале «Современный урок», будут приняты к публикации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в печатных ежемесячных журналах Издательской группы «</w:t>
      </w:r>
      <w:hyperlink r:id="rId7" w:tgtFrame="_blank" w:history="1">
        <w:r>
          <w:rPr>
            <w:rStyle w:val="a6"/>
            <w:rFonts w:ascii="Helvetica" w:hAnsi="Helvetica" w:cs="Helvetica"/>
            <w:b/>
            <w:bCs/>
            <w:color w:val="3999D4"/>
            <w:sz w:val="21"/>
            <w:szCs w:val="21"/>
            <w:u w:val="none"/>
          </w:rPr>
          <w:t>Основа</w:t>
        </w:r>
      </w:hyperlink>
      <w:r>
        <w:rPr>
          <w:rStyle w:val="a4"/>
          <w:rFonts w:ascii="Helvetica" w:hAnsi="Helvetica" w:cs="Helvetica"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>. Авторам опубликованных работ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бесплатно </w:t>
      </w:r>
      <w:r>
        <w:rPr>
          <w:rFonts w:ascii="Helvetica" w:hAnsi="Helvetica" w:cs="Helvetica"/>
          <w:color w:val="333333"/>
          <w:sz w:val="21"/>
          <w:szCs w:val="21"/>
        </w:rPr>
        <w:t>высылаются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печатные номера журналов с их статьей</w:t>
      </w:r>
      <w:r>
        <w:rPr>
          <w:rFonts w:ascii="Helvetica" w:hAnsi="Helvetica" w:cs="Helvetica"/>
          <w:color w:val="333333"/>
          <w:sz w:val="21"/>
          <w:szCs w:val="21"/>
        </w:rPr>
        <w:t>, а также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диплом </w:t>
      </w:r>
      <w:r>
        <w:rPr>
          <w:rFonts w:ascii="Helvetica" w:hAnsi="Helvetica" w:cs="Helvetica"/>
          <w:color w:val="333333"/>
          <w:sz w:val="21"/>
          <w:szCs w:val="21"/>
        </w:rPr>
        <w:t>(в электронном виде), подтверждающий публикацию работы в печатном Всероссийском педагогическом журнале Издательской группы «</w:t>
      </w:r>
      <w:hyperlink r:id="rId8" w:tgtFrame="_blank" w:history="1">
        <w:r>
          <w:rPr>
            <w:rStyle w:val="a6"/>
            <w:rFonts w:ascii="Helvetica" w:hAnsi="Helvetica" w:cs="Helvetica"/>
            <w:color w:val="3999D4"/>
            <w:sz w:val="21"/>
            <w:szCs w:val="21"/>
            <w:u w:val="none"/>
          </w:rPr>
          <w:t>Основа</w:t>
        </w:r>
      </w:hyperlink>
      <w:r>
        <w:rPr>
          <w:rFonts w:ascii="Helvetica" w:hAnsi="Helvetica" w:cs="Helvetica"/>
          <w:color w:val="333333"/>
          <w:sz w:val="21"/>
          <w:szCs w:val="21"/>
        </w:rPr>
        <w:t>».</w:t>
      </w:r>
    </w:p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Требования к статьям</w:t>
      </w:r>
    </w:p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Принимаются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только </w:t>
      </w:r>
      <w:r>
        <w:rPr>
          <w:rFonts w:ascii="Helvetica" w:hAnsi="Helvetica" w:cs="Helvetica"/>
          <w:color w:val="333333"/>
          <w:sz w:val="21"/>
          <w:szCs w:val="21"/>
        </w:rPr>
        <w:t>ранее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не опубликованные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авторские материалы</w:t>
      </w:r>
      <w:r>
        <w:rPr>
          <w:rFonts w:ascii="Helvetica" w:hAnsi="Helvetica" w:cs="Helvetica"/>
          <w:color w:val="333333"/>
          <w:sz w:val="21"/>
          <w:szCs w:val="21"/>
        </w:rPr>
        <w:t> (отсылаемая работа не должна быть опубликована ни в печатных изданиях, ни в Интернете).</w:t>
      </w:r>
      <w:r>
        <w:rPr>
          <w:rFonts w:ascii="Helvetica" w:hAnsi="Helvetica" w:cs="Helvetica"/>
          <w:color w:val="333333"/>
          <w:sz w:val="21"/>
          <w:szCs w:val="21"/>
        </w:rPr>
        <w:br/>
        <w:t>• Объём материала должен быть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не меньше</w:t>
      </w:r>
      <w:r>
        <w:rPr>
          <w:rFonts w:ascii="Helvetica" w:hAnsi="Helvetica" w:cs="Helvetica"/>
          <w:color w:val="333333"/>
          <w:sz w:val="21"/>
          <w:szCs w:val="21"/>
        </w:rPr>
        <w:t> 10 000 знаков.</w:t>
      </w:r>
      <w:r>
        <w:rPr>
          <w:rFonts w:ascii="Helvetica" w:hAnsi="Helvetica" w:cs="Helvetica"/>
          <w:color w:val="333333"/>
          <w:sz w:val="21"/>
          <w:szCs w:val="21"/>
        </w:rPr>
        <w:br/>
        <w:t>• Формат файла со статьей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doc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docx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odt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rtf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размер до 10Мб</w:t>
      </w:r>
      <w:r>
        <w:rPr>
          <w:rFonts w:ascii="Helvetica" w:hAnsi="Helvetica" w:cs="Helvetica"/>
          <w:color w:val="333333"/>
          <w:sz w:val="21"/>
          <w:szCs w:val="21"/>
        </w:rPr>
        <w:br/>
        <w:t>•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Наличие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списка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используемой литературы</w:t>
      </w:r>
      <w:r>
        <w:rPr>
          <w:rFonts w:ascii="Helvetica" w:hAnsi="Helvetica" w:cs="Helvetica"/>
          <w:color w:val="333333"/>
          <w:sz w:val="21"/>
          <w:szCs w:val="21"/>
        </w:rPr>
        <w:t> — обязательно.</w:t>
      </w:r>
      <w:r>
        <w:rPr>
          <w:rFonts w:ascii="Helvetica" w:hAnsi="Helvetica" w:cs="Helvetica"/>
          <w:color w:val="333333"/>
          <w:sz w:val="21"/>
          <w:szCs w:val="21"/>
        </w:rPr>
        <w:br/>
        <w:t>• Дополнительные сопроводительные материалы (например, презентации, схемы таблицы и пр.) принимаются в форматах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doc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docx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odt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rtf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xls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xlsx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ppt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pptx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pps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ppsx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,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ods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rtf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pdf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png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jpeg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Общий объем приложений – не более 40 Мб.</w:t>
      </w:r>
      <w:r>
        <w:rPr>
          <w:rFonts w:ascii="Helvetica" w:hAnsi="Helvetica" w:cs="Helvetica"/>
          <w:color w:val="333333"/>
          <w:sz w:val="21"/>
          <w:szCs w:val="21"/>
        </w:rPr>
        <w:br/>
        <w:t>• Видео- и ауди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файлы не публикуются.</w:t>
      </w:r>
    </w:p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Авторство</w:t>
      </w:r>
    </w:p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Обращаем ваше внимание на необходимость соблюдения законодательства Российской Федерации об авторском праве, нарушение которого влечёт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юридическую ответственность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>• В случае выявления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плагиата</w:t>
      </w:r>
      <w:r>
        <w:rPr>
          <w:rFonts w:ascii="Helvetica" w:hAnsi="Helvetica" w:cs="Helvetica"/>
          <w:color w:val="333333"/>
          <w:sz w:val="21"/>
          <w:szCs w:val="21"/>
        </w:rPr>
        <w:t> (некорректного использования работ и идей других авторов), издательство полностью прекращает сотрудничество с такими авторами.</w:t>
      </w:r>
      <w:r>
        <w:rPr>
          <w:rFonts w:ascii="Helvetica" w:hAnsi="Helvetica" w:cs="Helvetica"/>
          <w:color w:val="333333"/>
          <w:sz w:val="21"/>
          <w:szCs w:val="21"/>
        </w:rPr>
        <w:br/>
        <w:t>•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Помните:</w:t>
      </w:r>
      <w:r>
        <w:rPr>
          <w:rFonts w:ascii="Helvetica" w:hAnsi="Helvetica" w:cs="Helvetica"/>
          <w:color w:val="333333"/>
          <w:sz w:val="21"/>
          <w:szCs w:val="21"/>
        </w:rPr>
        <w:t> грамотно оформленный список литературы, ссылки на использованную литературу, использование цитат с указанием их авторства — один из показателей Вашей корректности и ответственности.</w:t>
      </w:r>
    </w:p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Материалы с признаками плагиата не публикуются.</w:t>
      </w:r>
    </w:p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Для публикации статьи в журнале «Современный урок»</w:t>
      </w:r>
    </w:p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Заполните заявку на публикацию статьи (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см. </w:t>
      </w:r>
      <w:hyperlink r:id="rId9" w:history="1">
        <w:r>
          <w:rPr>
            <w:rStyle w:val="a6"/>
            <w:rFonts w:ascii="Helvetica" w:hAnsi="Helvetica" w:cs="Helvetica"/>
            <w:i/>
            <w:iCs/>
            <w:color w:val="3999D4"/>
            <w:sz w:val="21"/>
            <w:szCs w:val="21"/>
            <w:u w:val="none"/>
          </w:rPr>
          <w:t>заявка на публикацию</w:t>
        </w:r>
      </w:hyperlink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• Отправьте письмо с темой «Публикация статьи» на адрес info@1urok.ru, приложив к нему заявку и файл со статьей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соответствующей всем вышеуказанным требованиям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>• Для получения авторского диплома о публикации статьи к письму необходимо приложить копию чека/квитанции об </w:t>
      </w:r>
      <w:hyperlink r:id="rId10" w:tgtFrame="_blank" w:history="1">
        <w:r>
          <w:rPr>
            <w:rStyle w:val="a6"/>
            <w:rFonts w:ascii="Helvetica" w:hAnsi="Helvetica" w:cs="Helvetica"/>
            <w:color w:val="3999D4"/>
            <w:sz w:val="21"/>
            <w:szCs w:val="21"/>
            <w:u w:val="none"/>
          </w:rPr>
          <w:t>оплате</w:t>
        </w:r>
      </w:hyperlink>
      <w:r>
        <w:rPr>
          <w:rFonts w:ascii="Helvetica" w:hAnsi="Helvetica" w:cs="Helvetica"/>
          <w:color w:val="333333"/>
          <w:sz w:val="21"/>
          <w:szCs w:val="21"/>
        </w:rPr>
        <w:t> взноса за изготовление диплома, при наличии скидок — копию подписки на любой из журналов ИГ «Основа». Подробнее о скидах см. ниже.</w:t>
      </w:r>
    </w:p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Диплом автора о публикации статьи</w:t>
      </w:r>
    </w:p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Журнал «Современный урок» предоставляет авторам возможность заказать диплом, подтверждающий публикацию статьи. Стоимость изготовления и отправки диплома — 290 руб. Диплом отсылается в электронном виде на электронный адрес указанный в заявке.</w:t>
      </w:r>
    </w:p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Оплатить диплом он-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лайн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скачать квитанции для оплаты можно в разделе «</w:t>
      </w:r>
      <w:hyperlink r:id="rId11" w:tgtFrame="_blank" w:history="1">
        <w:r>
          <w:rPr>
            <w:rStyle w:val="a6"/>
            <w:rFonts w:ascii="Helvetica" w:hAnsi="Helvetica" w:cs="Helvetica"/>
            <w:color w:val="3999D4"/>
            <w:sz w:val="21"/>
            <w:szCs w:val="21"/>
            <w:u w:val="none"/>
          </w:rPr>
          <w:t>Оплата</w:t>
        </w:r>
      </w:hyperlink>
      <w:r>
        <w:rPr>
          <w:rFonts w:ascii="Helvetica" w:hAnsi="Helvetica" w:cs="Helvetica"/>
          <w:color w:val="333333"/>
          <w:sz w:val="21"/>
          <w:szCs w:val="21"/>
        </w:rPr>
        <w:t>».</w:t>
      </w:r>
    </w:p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Скидки.</w:t>
      </w:r>
      <w:r>
        <w:rPr>
          <w:rFonts w:ascii="Helvetica" w:hAnsi="Helvetica" w:cs="Helvetica"/>
          <w:color w:val="333333"/>
          <w:sz w:val="21"/>
          <w:szCs w:val="21"/>
        </w:rPr>
        <w:t> Выпишите любой из журналов Издательской группы «</w:t>
      </w:r>
      <w:hyperlink r:id="rId12" w:tgtFrame="_blank" w:history="1">
        <w:r>
          <w:rPr>
            <w:rStyle w:val="a6"/>
            <w:rFonts w:ascii="Helvetica" w:hAnsi="Helvetica" w:cs="Helvetica"/>
            <w:color w:val="3999D4"/>
            <w:sz w:val="21"/>
            <w:szCs w:val="21"/>
            <w:u w:val="none"/>
          </w:rPr>
          <w:t>Основа</w:t>
        </w:r>
      </w:hyperlink>
      <w:r>
        <w:rPr>
          <w:rFonts w:ascii="Helvetica" w:hAnsi="Helvetica" w:cs="Helvetica"/>
          <w:color w:val="333333"/>
          <w:sz w:val="21"/>
          <w:szCs w:val="21"/>
        </w:rPr>
        <w:t>» и получите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скидку 50%</w:t>
      </w:r>
      <w:r>
        <w:rPr>
          <w:rFonts w:ascii="Helvetica" w:hAnsi="Helvetica" w:cs="Helvetica"/>
          <w:color w:val="333333"/>
          <w:sz w:val="21"/>
          <w:szCs w:val="21"/>
        </w:rPr>
        <w:t>при наличии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годовой </w:t>
      </w:r>
      <w:r>
        <w:rPr>
          <w:rFonts w:ascii="Helvetica" w:hAnsi="Helvetica" w:cs="Helvetica"/>
          <w:color w:val="333333"/>
          <w:sz w:val="21"/>
          <w:szCs w:val="21"/>
        </w:rPr>
        <w:t>и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 25% </w:t>
      </w:r>
      <w:r>
        <w:rPr>
          <w:rFonts w:ascii="Helvetica" w:hAnsi="Helvetica" w:cs="Helvetica"/>
          <w:color w:val="333333"/>
          <w:sz w:val="21"/>
          <w:szCs w:val="21"/>
        </w:rPr>
        <w:t>при наличии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полугодовой </w:t>
      </w:r>
      <w:r>
        <w:rPr>
          <w:rFonts w:ascii="Helvetica" w:hAnsi="Helvetica" w:cs="Helvetica"/>
          <w:color w:val="333333"/>
          <w:sz w:val="21"/>
          <w:szCs w:val="21"/>
        </w:rPr>
        <w:t>действующей подписки на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любой</w:t>
      </w:r>
      <w:r>
        <w:rPr>
          <w:rFonts w:ascii="Helvetica" w:hAnsi="Helvetica" w:cs="Helvetica"/>
          <w:color w:val="333333"/>
          <w:sz w:val="21"/>
          <w:szCs w:val="21"/>
        </w:rPr>
        <w:t> из журналов ИГ «</w:t>
      </w:r>
      <w:hyperlink r:id="rId13" w:tgtFrame="_blank" w:history="1">
        <w:r>
          <w:rPr>
            <w:rStyle w:val="a6"/>
            <w:rFonts w:ascii="Helvetica" w:hAnsi="Helvetica" w:cs="Helvetica"/>
            <w:color w:val="3999D4"/>
            <w:sz w:val="21"/>
            <w:szCs w:val="21"/>
            <w:u w:val="none"/>
          </w:rPr>
          <w:t>Основа</w:t>
        </w:r>
      </w:hyperlink>
      <w:r>
        <w:rPr>
          <w:rFonts w:ascii="Helvetica" w:hAnsi="Helvetica" w:cs="Helvetica"/>
          <w:color w:val="333333"/>
          <w:sz w:val="21"/>
          <w:szCs w:val="21"/>
        </w:rPr>
        <w:t>». (Подробнее о подписке на журналы ИГ «Основа» см. </w:t>
      </w:r>
      <w:hyperlink r:id="rId14" w:tgtFrame="_blank" w:history="1">
        <w:r>
          <w:rPr>
            <w:rStyle w:val="a6"/>
            <w:rFonts w:ascii="Helvetica" w:hAnsi="Helvetica" w:cs="Helvetica"/>
            <w:color w:val="3999D4"/>
            <w:sz w:val="21"/>
            <w:szCs w:val="21"/>
            <w:u w:val="none"/>
          </w:rPr>
          <w:t>www.e-osnova.ru</w:t>
        </w:r>
      </w:hyperlink>
      <w:r>
        <w:rPr>
          <w:rFonts w:ascii="Helvetica" w:hAnsi="Helvetica" w:cs="Helvetica"/>
          <w:color w:val="333333"/>
          <w:sz w:val="21"/>
          <w:szCs w:val="21"/>
        </w:rPr>
        <w:t> )</w:t>
      </w:r>
    </w:p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Стоимость изготовления и отправки диплома составит 140 руб. или 210 руб. соответственно.</w:t>
      </w:r>
    </w:p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материал подготовлен несколькими авторами, оплачивается изготовление диплома каждому автору.</w:t>
      </w:r>
    </w:p>
    <w:p w:rsidR="00755370" w:rsidRDefault="00755370" w:rsidP="00755370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Высылайте свои работы уже сейчас!</w:t>
      </w:r>
    </w:p>
    <w:p w:rsidR="00ED12D7" w:rsidRDefault="00ED12D7" w:rsidP="00755370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ED12D7" w:rsidRDefault="00ED12D7" w:rsidP="00755370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ED12D7" w:rsidRPr="00ED12D7" w:rsidRDefault="00ED12D7" w:rsidP="00ED12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2D7">
        <w:rPr>
          <w:rFonts w:ascii="Helvetica" w:eastAsia="Times New Roman" w:hAnsi="Helvetica" w:cs="Helvetica"/>
          <w:b/>
          <w:bCs/>
          <w:i/>
          <w:iCs/>
          <w:color w:val="000080"/>
          <w:sz w:val="21"/>
          <w:szCs w:val="21"/>
          <w:lang w:eastAsia="ru-RU"/>
        </w:rPr>
        <w:lastRenderedPageBreak/>
        <w:t>ОПЛАТА</w:t>
      </w:r>
    </w:p>
    <w:p w:rsidR="00ED12D7" w:rsidRPr="00ED12D7" w:rsidRDefault="00ED12D7" w:rsidP="00ED12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Стоимость изготовления диплома о публикации статьи в журнале «Современный урок» - </w:t>
      </w:r>
      <w:r w:rsidRPr="00ED12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290 руб.</w:t>
      </w:r>
    </w:p>
    <w:p w:rsidR="00ED12D7" w:rsidRPr="00ED12D7" w:rsidRDefault="00ED12D7" w:rsidP="00ED12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2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Скидки </w:t>
      </w:r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подписчиков Издательской группы «</w:t>
      </w:r>
      <w:hyperlink r:id="rId15" w:tgtFrame="_blank" w:history="1">
        <w:r w:rsidRPr="00ED12D7">
          <w:rPr>
            <w:rFonts w:ascii="Helvetica" w:eastAsia="Times New Roman" w:hAnsi="Helvetica" w:cs="Helvetica"/>
            <w:color w:val="3999D4"/>
            <w:sz w:val="21"/>
            <w:szCs w:val="21"/>
            <w:lang w:eastAsia="ru-RU"/>
          </w:rPr>
          <w:t>Основа</w:t>
        </w:r>
      </w:hyperlink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»:</w:t>
      </w:r>
      <w:r w:rsidRPr="00ED12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50% при наличии годовой и 25% при наличии полугодовой</w:t>
      </w:r>
      <w:r w:rsidRPr="00ED12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действующей подписки на любой из журналов ИГ «</w:t>
      </w:r>
      <w:hyperlink r:id="rId16" w:tgtFrame="_blank" w:history="1">
        <w:r w:rsidRPr="00ED12D7">
          <w:rPr>
            <w:rFonts w:ascii="Helvetica" w:eastAsia="Times New Roman" w:hAnsi="Helvetica" w:cs="Helvetica"/>
            <w:color w:val="3999D4"/>
            <w:sz w:val="21"/>
            <w:szCs w:val="21"/>
            <w:lang w:eastAsia="ru-RU"/>
          </w:rPr>
          <w:t>Основа</w:t>
        </w:r>
      </w:hyperlink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 Стоимость изготовления диплома составит 140 руб. или 210 руб., соответственно.</w:t>
      </w:r>
    </w:p>
    <w:p w:rsidR="00ED12D7" w:rsidRPr="00ED12D7" w:rsidRDefault="00ED12D7" w:rsidP="00ED12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D12D7" w:rsidRPr="00ED12D7" w:rsidRDefault="00ED12D7" w:rsidP="00ED12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2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Способы оплаты:</w:t>
      </w:r>
    </w:p>
    <w:p w:rsidR="00ED12D7" w:rsidRPr="00ED12D7" w:rsidRDefault="00ED12D7" w:rsidP="00ED12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</w:t>
      </w:r>
      <w:hyperlink r:id="rId17" w:history="1">
        <w:r w:rsidRPr="00ED12D7">
          <w:rPr>
            <w:rFonts w:ascii="Helvetica" w:eastAsia="Times New Roman" w:hAnsi="Helvetica" w:cs="Helvetica"/>
            <w:b/>
            <w:bCs/>
            <w:color w:val="3999D4"/>
            <w:sz w:val="21"/>
            <w:szCs w:val="21"/>
            <w:lang w:eastAsia="ru-RU"/>
          </w:rPr>
          <w:t>Онлайн</w:t>
        </w:r>
      </w:hyperlink>
      <w:r w:rsidRPr="00ED12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(принимаем к оплате:   </w:t>
      </w:r>
      <w:r w:rsidRPr="00ED12D7">
        <w:rPr>
          <w:rFonts w:ascii="Helvetica" w:eastAsia="Times New Roman" w:hAnsi="Helvetica" w:cs="Helvetica"/>
          <w:noProof/>
          <w:color w:val="3999D4"/>
          <w:sz w:val="21"/>
          <w:szCs w:val="21"/>
          <w:lang w:eastAsia="ru-RU"/>
        </w:rPr>
        <w:drawing>
          <wp:inline distT="0" distB="0" distL="0" distR="0" wp14:anchorId="646CEAD5" wp14:editId="4179E26B">
            <wp:extent cx="1143000" cy="571500"/>
            <wp:effectExtent l="0" t="0" r="0" b="0"/>
            <wp:docPr id="1" name="Рисунок 1" descr="Я принимаю Яндекс.Деньги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 принимаю Яндекс.Деньги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)</w:t>
      </w:r>
    </w:p>
    <w:p w:rsidR="00ED12D7" w:rsidRPr="00ED12D7" w:rsidRDefault="00ED12D7" w:rsidP="00ED12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</w:t>
      </w:r>
      <w:r w:rsidRPr="00ED12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отделении</w:t>
      </w:r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ED12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банка </w:t>
      </w:r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(см. </w:t>
      </w:r>
      <w:hyperlink r:id="rId20" w:history="1">
        <w:r w:rsidRPr="00ED12D7">
          <w:rPr>
            <w:rFonts w:ascii="Helvetica" w:eastAsia="Times New Roman" w:hAnsi="Helvetica" w:cs="Helvetica"/>
            <w:color w:val="3999D4"/>
            <w:sz w:val="21"/>
            <w:szCs w:val="21"/>
            <w:lang w:eastAsia="ru-RU"/>
          </w:rPr>
          <w:t>квитанция.doc</w:t>
        </w:r>
      </w:hyperlink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или </w:t>
      </w:r>
      <w:hyperlink r:id="rId21" w:tgtFrame="_blank" w:history="1">
        <w:r w:rsidRPr="00ED12D7">
          <w:rPr>
            <w:rFonts w:ascii="Helvetica" w:eastAsia="Times New Roman" w:hAnsi="Helvetica" w:cs="Helvetica"/>
            <w:color w:val="3999D4"/>
            <w:sz w:val="21"/>
            <w:szCs w:val="21"/>
            <w:u w:val="single"/>
            <w:lang w:eastAsia="ru-RU"/>
          </w:rPr>
          <w:t>квитанция.pdf</w:t>
        </w:r>
      </w:hyperlink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ED12D7" w:rsidRPr="00ED12D7" w:rsidRDefault="00ED12D7" w:rsidP="00ED12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Через </w:t>
      </w:r>
      <w:r w:rsidRPr="00ED12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почтовое отделение</w:t>
      </w:r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(см. </w:t>
      </w:r>
      <w:hyperlink r:id="rId22" w:history="1">
        <w:r w:rsidRPr="00ED12D7">
          <w:rPr>
            <w:rFonts w:ascii="Helvetica" w:eastAsia="Times New Roman" w:hAnsi="Helvetica" w:cs="Helvetica"/>
            <w:color w:val="3999D4"/>
            <w:sz w:val="21"/>
            <w:szCs w:val="21"/>
            <w:lang w:eastAsia="ru-RU"/>
          </w:rPr>
          <w:t>квитанция.xls</w:t>
        </w:r>
      </w:hyperlink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или </w:t>
      </w:r>
      <w:hyperlink r:id="rId23" w:tgtFrame="_blank" w:history="1">
        <w:r w:rsidRPr="00ED12D7">
          <w:rPr>
            <w:rFonts w:ascii="Helvetica" w:eastAsia="Times New Roman" w:hAnsi="Helvetica" w:cs="Helvetica"/>
            <w:color w:val="3999D4"/>
            <w:sz w:val="21"/>
            <w:szCs w:val="21"/>
            <w:lang w:eastAsia="ru-RU"/>
          </w:rPr>
          <w:t>квитанция.pdf</w:t>
        </w:r>
      </w:hyperlink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ED12D7" w:rsidRPr="00ED12D7" w:rsidRDefault="00ED12D7" w:rsidP="00ED12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Производя оплату, вы подтверждаете свое согласие с условиями «</w:t>
      </w:r>
      <w:hyperlink r:id="rId24" w:tgtFrame="_blank" w:history="1">
        <w:r w:rsidRPr="00ED12D7">
          <w:rPr>
            <w:rFonts w:ascii="Helvetica" w:eastAsia="Times New Roman" w:hAnsi="Helvetica" w:cs="Helvetica"/>
            <w:color w:val="3999D4"/>
            <w:sz w:val="21"/>
            <w:szCs w:val="21"/>
            <w:lang w:eastAsia="ru-RU"/>
          </w:rPr>
          <w:t>Договора публичной оферты</w:t>
        </w:r>
      </w:hyperlink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». При оплате онлайн комиссия не взымается, при оплате через почтовое </w:t>
      </w:r>
      <w:proofErr w:type="spellStart"/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отеление</w:t>
      </w:r>
      <w:proofErr w:type="spellEnd"/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банк возможно </w:t>
      </w:r>
      <w:proofErr w:type="spellStart"/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взымание</w:t>
      </w:r>
      <w:proofErr w:type="spellEnd"/>
      <w:r w:rsidRPr="00ED12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комиссии, размер которой необходимо уточнять до оплаты.</w:t>
      </w:r>
    </w:p>
    <w:p w:rsidR="00ED12D7" w:rsidRDefault="00ED12D7" w:rsidP="007553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Уважаемые коллеги!</w:t>
      </w:r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724EE1F" wp14:editId="1ECFF301">
            <wp:extent cx="1933575" cy="2695575"/>
            <wp:effectExtent l="0" t="0" r="9525" b="9525"/>
            <wp:docPr id="2" name="Рисунок 2" descr="http://www.e-osnova.ru/upload/image/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osnova.ru/upload/image/38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b/>
          <w:bCs/>
          <w:color w:val="CC0000"/>
          <w:sz w:val="21"/>
          <w:szCs w:val="21"/>
          <w:lang w:eastAsia="ru-RU"/>
        </w:rPr>
        <w:t>Издательская группа «Основа» проводит для учителей-предметников и воспитателей Всероссийские конкурсы на лучшую публикацию — «Творческий учитель - 2017» и «Творческий воспитатель - 2017».</w:t>
      </w:r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участники конкурса</w:t>
      </w: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получат дипломы участника Всероссийского конкурса бесплатно</w:t>
      </w: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Лучшие работы будут </w:t>
      </w: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опубликованы</w:t>
      </w: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во Всероссийских практических журналах для учителей-предметников Издательской группы «Основа», а победители </w:t>
      </w: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конкурса </w:t>
      </w: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награждены дипломами победителей Всероссийского конкурса.</w:t>
      </w:r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ru-RU"/>
        </w:rPr>
        <w:t>Участие в конкурсе и публикация работ во Всероссийских журналах — бесплатно.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2"/>
        <w:gridCol w:w="2997"/>
        <w:gridCol w:w="1251"/>
      </w:tblGrid>
      <w:tr w:rsidR="009D7830" w:rsidRPr="009D7830" w:rsidTr="009D783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66"/>
            <w:hideMark/>
          </w:tcPr>
          <w:p w:rsidR="009D7830" w:rsidRPr="009D7830" w:rsidRDefault="009D7830" w:rsidP="009D78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783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Награждение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66"/>
            <w:hideMark/>
          </w:tcPr>
          <w:p w:rsidR="009D7830" w:rsidRPr="009D7830" w:rsidRDefault="009D7830" w:rsidP="009D78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783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>Кто получит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66"/>
            <w:hideMark/>
          </w:tcPr>
          <w:p w:rsidR="009D7830" w:rsidRPr="009D7830" w:rsidRDefault="009D7830" w:rsidP="009D78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783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Способ </w:t>
            </w:r>
            <w:r w:rsidRPr="009D783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ru-RU"/>
              </w:rPr>
              <w:lastRenderedPageBreak/>
              <w:t>отправки</w:t>
            </w:r>
          </w:p>
        </w:tc>
      </w:tr>
      <w:tr w:rsidR="009D7830" w:rsidRPr="009D7830" w:rsidTr="009D783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9D7830" w:rsidRPr="009D7830" w:rsidRDefault="009D7830" w:rsidP="009D78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783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Диплом участника </w:t>
            </w:r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Всероссийского конкурса «Творческий учитель/воспитатель»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9D7830" w:rsidRPr="009D7830" w:rsidRDefault="009D7830" w:rsidP="009D78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783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Всем участникам конкурса, </w:t>
            </w:r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работы которых были приняты к участию в конкурсе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9D7830" w:rsidRPr="009D7830" w:rsidRDefault="009D7830" w:rsidP="009D78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email</w:t>
            </w:r>
            <w:proofErr w:type="spellEnd"/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участника</w:t>
            </w:r>
          </w:p>
        </w:tc>
      </w:tr>
      <w:tr w:rsidR="009D7830" w:rsidRPr="009D7830" w:rsidTr="009D783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9D7830" w:rsidRPr="009D7830" w:rsidRDefault="009D7830" w:rsidP="009D78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783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Диплом о публикации статьи </w:t>
            </w:r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 Всероссийском педагогическом журнале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9D7830" w:rsidRPr="009D7830" w:rsidRDefault="009D7830" w:rsidP="009D78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Участники, работы которых были опубликованы во Всероссийских журналах Издательской группы «Основа»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9D7830" w:rsidRPr="009D7830" w:rsidRDefault="009D7830" w:rsidP="009D78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email</w:t>
            </w:r>
            <w:proofErr w:type="spellEnd"/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участника</w:t>
            </w:r>
          </w:p>
        </w:tc>
      </w:tr>
      <w:tr w:rsidR="009D7830" w:rsidRPr="009D7830" w:rsidTr="009D783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9D7830" w:rsidRPr="009D7830" w:rsidRDefault="009D7830" w:rsidP="009D78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783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Диплом победителя </w:t>
            </w:r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(1, 2 или 3-е место) Всероссийского конкурса «Творческий учитель/воспитатель»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9D7830" w:rsidRPr="009D7830" w:rsidRDefault="009D7830" w:rsidP="009D78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Участники, работы которых были опубликованы во Всероссийских журналах Издательской группы «Основа» и признаны лучшими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9D7830" w:rsidRPr="009D7830" w:rsidRDefault="009D7830" w:rsidP="009D78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email</w:t>
            </w:r>
            <w:proofErr w:type="spellEnd"/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участника</w:t>
            </w:r>
          </w:p>
        </w:tc>
      </w:tr>
      <w:tr w:rsidR="009D7830" w:rsidRPr="009D7830" w:rsidTr="009D783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9D7830" w:rsidRPr="009D7830" w:rsidRDefault="009D7830" w:rsidP="009D78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783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Авторские экземпляры журнала с опубликованным материалом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9D7830" w:rsidRPr="009D7830" w:rsidRDefault="009D7830" w:rsidP="009D78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Участники, работы которых были опубликованы во Всероссийских журналах Издательской группы «Основа»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9D7830" w:rsidRPr="009D7830" w:rsidRDefault="009D7830" w:rsidP="009D78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78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почтовый адрес участника</w:t>
            </w:r>
          </w:p>
        </w:tc>
      </w:tr>
    </w:tbl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Темы конкурсных работ</w:t>
      </w:r>
    </w:p>
    <w:p w:rsidR="009D7830" w:rsidRPr="009D7830" w:rsidRDefault="009D7830" w:rsidP="009D7830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Методические и практические статьи об обучении (проведении занятий) в условиях внедрения ФГОС</w:t>
      </w:r>
    </w:p>
    <w:p w:rsidR="009D7830" w:rsidRPr="009D7830" w:rsidRDefault="009D7830" w:rsidP="009D7830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Эффективные средства, формы и инновационные методы работы с детьми с ограниченными возможностями здоровья.</w:t>
      </w:r>
    </w:p>
    <w:p w:rsidR="009D7830" w:rsidRPr="009D7830" w:rsidRDefault="009D7830" w:rsidP="009D7830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Разработки классических и нестандартных уроков начальной, средней и старшей школы, занятий в ДОУ.</w:t>
      </w:r>
    </w:p>
    <w:p w:rsidR="009D7830" w:rsidRPr="009D7830" w:rsidRDefault="009D7830" w:rsidP="009D7830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Разработки внеклассных мероприятий.</w:t>
      </w:r>
    </w:p>
    <w:p w:rsidR="009D7830" w:rsidRPr="009D7830" w:rsidRDefault="009D7830" w:rsidP="009D7830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Дидактические материалы.</w:t>
      </w:r>
    </w:p>
    <w:p w:rsidR="009D7830" w:rsidRPr="009D7830" w:rsidRDefault="009D7830" w:rsidP="009D7830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Подготовка к ЕГЭ и ОГЭ.</w:t>
      </w:r>
    </w:p>
    <w:p w:rsidR="009D7830" w:rsidRPr="009D7830" w:rsidRDefault="009D7830" w:rsidP="009D7830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Идеи, которые вы реализуете при обучении или на занятиях.</w:t>
      </w:r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Требования</w:t>
      </w:r>
    </w:p>
    <w:p w:rsidR="009D7830" w:rsidRPr="009D7830" w:rsidRDefault="009D7830" w:rsidP="009D7830">
      <w:pPr>
        <w:numPr>
          <w:ilvl w:val="0"/>
          <w:numId w:val="2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Принимаются </w:t>
      </w: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только </w:t>
      </w: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ранее </w:t>
      </w: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 опубликованные</w:t>
      </w: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авторские материалы</w:t>
      </w: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(отсылаемая работа не должна быть опубликована ни в печатных изданиях, ни в Интернете).</w:t>
      </w:r>
    </w:p>
    <w:p w:rsidR="009D7830" w:rsidRPr="009D7830" w:rsidRDefault="009D7830" w:rsidP="009D7830">
      <w:pPr>
        <w:numPr>
          <w:ilvl w:val="0"/>
          <w:numId w:val="2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Объём материала должен быть не меньше 10 000 знаков.</w:t>
      </w:r>
    </w:p>
    <w:p w:rsidR="009D7830" w:rsidRPr="009D7830" w:rsidRDefault="009D7830" w:rsidP="009D7830">
      <w:pPr>
        <w:numPr>
          <w:ilvl w:val="0"/>
          <w:numId w:val="2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Наличиесписка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используемой литературы</w:t>
      </w: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 </w:t>
      </w: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обязательно</w:t>
      </w: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D7830" w:rsidRPr="009D7830" w:rsidRDefault="009D7830" w:rsidP="009D7830">
      <w:pPr>
        <w:numPr>
          <w:ilvl w:val="0"/>
          <w:numId w:val="2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Материал должен быть представлен на русском языке.</w:t>
      </w:r>
    </w:p>
    <w:p w:rsidR="009D7830" w:rsidRPr="009D7830" w:rsidRDefault="009D7830" w:rsidP="009D7830">
      <w:pPr>
        <w:numPr>
          <w:ilvl w:val="0"/>
          <w:numId w:val="2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Дополнительные сопроводительные материалы (например, презентации) приветствуются</w:t>
      </w:r>
    </w:p>
    <w:p w:rsidR="009D7830" w:rsidRPr="009D7830" w:rsidRDefault="009D7830" w:rsidP="009D7830">
      <w:pPr>
        <w:numPr>
          <w:ilvl w:val="0"/>
          <w:numId w:val="2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Формат файла со статьей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doc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docx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odt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rtf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размер до 10Мб</w:t>
      </w:r>
    </w:p>
    <w:p w:rsidR="009D7830" w:rsidRPr="009D7830" w:rsidRDefault="009D7830" w:rsidP="009D7830">
      <w:pPr>
        <w:numPr>
          <w:ilvl w:val="0"/>
          <w:numId w:val="2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Дополнительные сопроводительные материалы (например, презентации, схемы таблицы и пр.) принимаются в форматах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doc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docx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odt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rtf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xls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xlsx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ppt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pptx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pps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ppsx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ods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rtf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pdf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png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.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jpeg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Общий объем приложений – не более 40 Мб.</w:t>
      </w:r>
    </w:p>
    <w:p w:rsidR="009D7830" w:rsidRPr="009D7830" w:rsidRDefault="009D7830" w:rsidP="009D7830">
      <w:pPr>
        <w:numPr>
          <w:ilvl w:val="0"/>
          <w:numId w:val="2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Видео- и аудио- файлы не публикуются.</w:t>
      </w:r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Авторство</w:t>
      </w:r>
    </w:p>
    <w:p w:rsidR="009D7830" w:rsidRPr="009D7830" w:rsidRDefault="009D7830" w:rsidP="009D7830">
      <w:pPr>
        <w:numPr>
          <w:ilvl w:val="0"/>
          <w:numId w:val="3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Обращаем ваше внимание на необходимость соблюдения законодательства Российской Федерации об авторском праве, нарушение которого влечёт </w:t>
      </w: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юридическую ответственность</w:t>
      </w: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D7830" w:rsidRPr="009D7830" w:rsidRDefault="009D7830" w:rsidP="009D7830">
      <w:pPr>
        <w:numPr>
          <w:ilvl w:val="0"/>
          <w:numId w:val="3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 выявления </w:t>
      </w: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плагиата</w:t>
      </w: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(некорректного использования работ и идей других авторов), издательство полностью прекращает сотрудничество с такими авторами.</w:t>
      </w:r>
    </w:p>
    <w:p w:rsidR="009D7830" w:rsidRPr="009D7830" w:rsidRDefault="009D7830" w:rsidP="009D7830">
      <w:pPr>
        <w:numPr>
          <w:ilvl w:val="0"/>
          <w:numId w:val="3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Помните:</w:t>
      </w: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грамотно оформленный список литературы, ссылки на использованную литературу, использование цитат с указанием их авторства — один из показателей Вашей корректности и ответственности.</w:t>
      </w:r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Перечень журналов для публикаций </w:t>
      </w: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смотрите на  </w:t>
      </w:r>
      <w:hyperlink r:id="rId26" w:history="1">
        <w:r w:rsidRPr="009D7830">
          <w:rPr>
            <w:rFonts w:ascii="Verdana" w:eastAsia="Times New Roman" w:hAnsi="Verdana" w:cs="Times New Roman"/>
            <w:i/>
            <w:iCs/>
            <w:color w:val="0000FF"/>
            <w:sz w:val="18"/>
            <w:szCs w:val="18"/>
            <w:u w:val="single"/>
            <w:lang w:eastAsia="ru-RU"/>
          </w:rPr>
          <w:t>http://www.e-osnova.ru/journal/</w:t>
        </w:r>
      </w:hyperlink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Сроки конкурса</w:t>
      </w:r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Конкурс проводится с 1 декабря 2016 г. по 30 ноября 2017 г.</w:t>
      </w:r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Подведение итогов конкурса с 1 по 15 декабря 2017 г.</w:t>
      </w:r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Как принять участие в конкурсе</w:t>
      </w:r>
    </w:p>
    <w:p w:rsidR="009D7830" w:rsidRPr="009D7830" w:rsidRDefault="009D7830" w:rsidP="009D7830">
      <w:pPr>
        <w:numPr>
          <w:ilvl w:val="0"/>
          <w:numId w:val="4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подачи заявки необходимо пройти регистрацию на сайте журнала «Современный урок» www.1urok.ru и подать онлайн-</w:t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заяву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см. раздел «</w:t>
      </w:r>
      <w:hyperlink r:id="rId27" w:tgtFrame="_blank" w:history="1">
        <w:r w:rsidRPr="009D7830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Мои заявки</w:t>
        </w:r>
      </w:hyperlink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Подведение итогов конкурса</w:t>
      </w:r>
    </w:p>
    <w:p w:rsidR="009D7830" w:rsidRPr="009D7830" w:rsidRDefault="009D7830" w:rsidP="009D7830">
      <w:pPr>
        <w:numPr>
          <w:ilvl w:val="0"/>
          <w:numId w:val="5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Рассылка дипломов участникам осуществляется в течение 30 дней после приёма работы.</w:t>
      </w:r>
    </w:p>
    <w:p w:rsidR="009D7830" w:rsidRPr="009D7830" w:rsidRDefault="009D7830" w:rsidP="009D7830">
      <w:pPr>
        <w:numPr>
          <w:ilvl w:val="0"/>
          <w:numId w:val="5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Авторские экземпляры журналов и дипломы авторы получат после выхода журнала с их материалом.</w:t>
      </w:r>
    </w:p>
    <w:p w:rsidR="009D7830" w:rsidRPr="009D7830" w:rsidRDefault="009D7830" w:rsidP="009D7830">
      <w:pPr>
        <w:numPr>
          <w:ilvl w:val="0"/>
          <w:numId w:val="5"/>
        </w:num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Дипломы победители получат после подведения итогов конкурса.</w:t>
      </w:r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Высылайте свои работы уже сейчас!</w:t>
      </w:r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Чем раньше будет прислан конкурсный материал, тем быстрее он будет рассмотрен и опубликован!</w:t>
      </w:r>
    </w:p>
    <w:tbl>
      <w:tblPr>
        <w:tblW w:w="4500" w:type="dxa"/>
        <w:tblCellSpacing w:w="7" w:type="dxa"/>
        <w:shd w:val="clear" w:color="auto" w:fill="E6E6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9D7830" w:rsidRPr="009D7830" w:rsidTr="009D7830">
        <w:trPr>
          <w:tblCellSpacing w:w="7" w:type="dxa"/>
        </w:trPr>
        <w:tc>
          <w:tcPr>
            <w:tcW w:w="0" w:type="auto"/>
            <w:shd w:val="clear" w:color="auto" w:fill="000099"/>
            <w:hideMark/>
          </w:tcPr>
          <w:p w:rsidR="009D7830" w:rsidRPr="009D7830" w:rsidRDefault="009D7830" w:rsidP="009D78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Pr="009D7830">
                <w:rPr>
                  <w:rFonts w:ascii="Verdana" w:eastAsia="Times New Roman" w:hAnsi="Verdana" w:cs="Times New Roman"/>
                  <w:b/>
                  <w:bCs/>
                  <w:color w:val="FFFFFF"/>
                  <w:sz w:val="21"/>
                  <w:szCs w:val="21"/>
                  <w:u w:val="single"/>
                  <w:lang w:eastAsia="ru-RU"/>
                </w:rPr>
                <w:t>Результаты ІІ этапа конкурса</w:t>
              </w:r>
            </w:hyperlink>
          </w:p>
        </w:tc>
      </w:tr>
    </w:tbl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Издательская группа «Основа»</w:t>
      </w:r>
    </w:p>
    <w:p w:rsidR="009D7830" w:rsidRPr="009D7830" w:rsidRDefault="009D7830" w:rsidP="009D7830">
      <w:pPr>
        <w:shd w:val="clear" w:color="auto" w:fill="E6E6E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писем: Москва, а/я 8, ООО «ИГ «Основа»</w:t>
      </w: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Телефон: (495) 664-32-11</w:t>
      </w:r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Email</w:t>
      </w:r>
      <w:proofErr w:type="spellEnd"/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 </w:t>
      </w:r>
      <w:hyperlink r:id="rId29" w:history="1">
        <w:r w:rsidRPr="009D7830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info@e-osnova.ru</w:t>
        </w:r>
      </w:hyperlink>
      <w:r w:rsidRPr="009D78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Сайт: </w:t>
      </w:r>
      <w:hyperlink r:id="rId30" w:history="1">
        <w:r w:rsidRPr="009D7830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www.e-osnova.ru</w:t>
        </w:r>
      </w:hyperlink>
    </w:p>
    <w:p w:rsidR="00F92704" w:rsidRDefault="00F92704">
      <w:bookmarkStart w:id="0" w:name="_GoBack"/>
      <w:bookmarkEnd w:id="0"/>
    </w:p>
    <w:sectPr w:rsidR="00F9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D4E"/>
    <w:multiLevelType w:val="multilevel"/>
    <w:tmpl w:val="A408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B7CCC"/>
    <w:multiLevelType w:val="multilevel"/>
    <w:tmpl w:val="F13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E7B61"/>
    <w:multiLevelType w:val="multilevel"/>
    <w:tmpl w:val="F9E6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4595D"/>
    <w:multiLevelType w:val="multilevel"/>
    <w:tmpl w:val="04CA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A43D1"/>
    <w:multiLevelType w:val="multilevel"/>
    <w:tmpl w:val="BAD0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7C"/>
    <w:rsid w:val="00755370"/>
    <w:rsid w:val="009D7830"/>
    <w:rsid w:val="00ED12D7"/>
    <w:rsid w:val="00F036BE"/>
    <w:rsid w:val="00F92704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370"/>
    <w:rPr>
      <w:b/>
      <w:bCs/>
    </w:rPr>
  </w:style>
  <w:style w:type="character" w:styleId="a5">
    <w:name w:val="Emphasis"/>
    <w:basedOn w:val="a0"/>
    <w:uiPriority w:val="20"/>
    <w:qFormat/>
    <w:rsid w:val="00755370"/>
    <w:rPr>
      <w:i/>
      <w:iCs/>
    </w:rPr>
  </w:style>
  <w:style w:type="character" w:styleId="a6">
    <w:name w:val="Hyperlink"/>
    <w:basedOn w:val="a0"/>
    <w:uiPriority w:val="99"/>
    <w:semiHidden/>
    <w:unhideWhenUsed/>
    <w:rsid w:val="007553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370"/>
    <w:rPr>
      <w:b/>
      <w:bCs/>
    </w:rPr>
  </w:style>
  <w:style w:type="character" w:styleId="a5">
    <w:name w:val="Emphasis"/>
    <w:basedOn w:val="a0"/>
    <w:uiPriority w:val="20"/>
    <w:qFormat/>
    <w:rsid w:val="00755370"/>
    <w:rPr>
      <w:i/>
      <w:iCs/>
    </w:rPr>
  </w:style>
  <w:style w:type="character" w:styleId="a6">
    <w:name w:val="Hyperlink"/>
    <w:basedOn w:val="a0"/>
    <w:uiPriority w:val="99"/>
    <w:semiHidden/>
    <w:unhideWhenUsed/>
    <w:rsid w:val="007553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osnova.ru/" TargetMode="External"/><Relationship Id="rId13" Type="http://schemas.openxmlformats.org/officeDocument/2006/relationships/hyperlink" Target="http://www.e-osnova.ru/" TargetMode="External"/><Relationship Id="rId18" Type="http://schemas.openxmlformats.org/officeDocument/2006/relationships/hyperlink" Target="https://money.yandex.ru/" TargetMode="External"/><Relationship Id="rId26" Type="http://schemas.openxmlformats.org/officeDocument/2006/relationships/hyperlink" Target="http://www.e-osnova.ru/journa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1ll6dyiowrv84.cloudfront.net/files/bank-1urok-9b4a9effa1014901c30bd535c821d2eeef78a52c.pdf" TargetMode="External"/><Relationship Id="rId7" Type="http://schemas.openxmlformats.org/officeDocument/2006/relationships/hyperlink" Target="http://www.e-osnova.ru/" TargetMode="External"/><Relationship Id="rId12" Type="http://schemas.openxmlformats.org/officeDocument/2006/relationships/hyperlink" Target="http://www.e-osnova.ru/" TargetMode="External"/><Relationship Id="rId17" Type="http://schemas.openxmlformats.org/officeDocument/2006/relationships/hyperlink" Target="https://www.1urok.ru/pay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e-osnova.ru/" TargetMode="External"/><Relationship Id="rId20" Type="http://schemas.openxmlformats.org/officeDocument/2006/relationships/hyperlink" Target="https://d1ll6dyiowrv84.cloudfront.net/files/bank-1urok-890eab79b03b8f0523e5954e1f4e548bbd88650c.doc" TargetMode="External"/><Relationship Id="rId29" Type="http://schemas.openxmlformats.org/officeDocument/2006/relationships/hyperlink" Target="mailto:info@e-osnov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urok.ru/" TargetMode="External"/><Relationship Id="rId11" Type="http://schemas.openxmlformats.org/officeDocument/2006/relationships/hyperlink" Target="https://www.1urok.ru/oplata" TargetMode="External"/><Relationship Id="rId24" Type="http://schemas.openxmlformats.org/officeDocument/2006/relationships/hyperlink" Target="https://d1ll6dyiowrv84.cloudfront.net/files/oferta-osnova-8e717d43dc908bee3d62d581914b47df1f926598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-osnova.ru/" TargetMode="External"/><Relationship Id="rId23" Type="http://schemas.openxmlformats.org/officeDocument/2006/relationships/hyperlink" Target="https://d1ll6dyiowrv84.cloudfront.net/files/pochta-1urok-ru-6292d02bcf2514358890b30e3305cd93de85c01b.pdf" TargetMode="External"/><Relationship Id="rId28" Type="http://schemas.openxmlformats.org/officeDocument/2006/relationships/hyperlink" Target="http://www.e-osnova.ru/news/511" TargetMode="External"/><Relationship Id="rId10" Type="http://schemas.openxmlformats.org/officeDocument/2006/relationships/hyperlink" Target="https://www.1urok.ru/oplata" TargetMode="External"/><Relationship Id="rId19" Type="http://schemas.openxmlformats.org/officeDocument/2006/relationships/image" Target="media/image1.gi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1ll6dyiowrv84.cloudfront.net/files/zaiavka-avtor-1urok-4748798243044e9b5518895089da1fa0ba9c31e1.doc" TargetMode="External"/><Relationship Id="rId14" Type="http://schemas.openxmlformats.org/officeDocument/2006/relationships/hyperlink" Target="http://www.e-osnova.ru/" TargetMode="External"/><Relationship Id="rId22" Type="http://schemas.openxmlformats.org/officeDocument/2006/relationships/hyperlink" Target="https://d1ll6dyiowrv84.cloudfront.net/files/pochta-1urok-ru-45b18a2a19e44261bf8cc33b670326d8d0fb74d9.xls" TargetMode="External"/><Relationship Id="rId27" Type="http://schemas.openxmlformats.org/officeDocument/2006/relationships/hyperlink" Target="http://www.1urok.ru/my" TargetMode="External"/><Relationship Id="rId30" Type="http://schemas.openxmlformats.org/officeDocument/2006/relationships/hyperlink" Target="http://www.e-osn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2017-11-26T11:47:00Z</dcterms:created>
  <dcterms:modified xsi:type="dcterms:W3CDTF">2017-11-26T12:44:00Z</dcterms:modified>
</cp:coreProperties>
</file>