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7" w:rsidRDefault="000B1A9A" w:rsidP="000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4105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Катранжи</w:t>
      </w:r>
      <w:proofErr w:type="spellEnd"/>
      <w:r w:rsidRPr="004105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Оксана Васильевна, учитель</w:t>
      </w:r>
      <w:r w:rsidR="009472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биологии и химии МБОУ СОШ № 4 </w:t>
      </w:r>
    </w:p>
    <w:p w:rsidR="0041051E" w:rsidRDefault="009472B7" w:rsidP="000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ст.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Полтавская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Красноармейского района Краснодарского края.</w:t>
      </w:r>
    </w:p>
    <w:p w:rsidR="000B1A9A" w:rsidRPr="0041051E" w:rsidRDefault="000B1A9A" w:rsidP="000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урока.</w:t>
      </w:r>
    </w:p>
    <w:p w:rsidR="0041051E" w:rsidRDefault="0041051E" w:rsidP="000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51E" w:rsidRPr="0041051E" w:rsidRDefault="0041051E" w:rsidP="004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13.                                                Биология 10 кл</w:t>
      </w:r>
      <w:r w:rsidR="00947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(углубленный уровень</w:t>
      </w:r>
      <w:r w:rsidRPr="004105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51E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41051E">
        <w:rPr>
          <w:rFonts w:ascii="Times New Roman" w:hAnsi="Times New Roman" w:cs="Times New Roman"/>
          <w:sz w:val="24"/>
          <w:szCs w:val="24"/>
        </w:rPr>
        <w:t xml:space="preserve"> </w:t>
      </w:r>
      <w:r w:rsidRPr="0041051E">
        <w:rPr>
          <w:rFonts w:ascii="Times New Roman" w:eastAsia="NewBaskervilleC" w:hAnsi="Times New Roman" w:cs="Times New Roman"/>
          <w:b/>
          <w:color w:val="231F20"/>
          <w:sz w:val="24"/>
          <w:szCs w:val="24"/>
          <w:u w:val="single"/>
        </w:rPr>
        <w:t xml:space="preserve">Лабораторная работа  5  «Обнаружение </w:t>
      </w:r>
      <w:r>
        <w:rPr>
          <w:rFonts w:ascii="Times New Roman" w:eastAsia="NewBaskervilleC" w:hAnsi="Times New Roman" w:cs="Times New Roman"/>
          <w:b/>
          <w:color w:val="231F20"/>
          <w:sz w:val="24"/>
          <w:szCs w:val="24"/>
          <w:u w:val="single"/>
        </w:rPr>
        <w:t xml:space="preserve">белков, </w:t>
      </w:r>
      <w:r w:rsidRPr="0041051E">
        <w:rPr>
          <w:rFonts w:ascii="Times New Roman" w:eastAsia="NewBaskervilleC" w:hAnsi="Times New Roman" w:cs="Times New Roman"/>
          <w:b/>
          <w:color w:val="231F20"/>
          <w:sz w:val="24"/>
          <w:szCs w:val="24"/>
          <w:u w:val="single"/>
        </w:rPr>
        <w:t>углеводов, липидов с помощью качественных реакций».</w:t>
      </w:r>
      <w:r w:rsidRPr="0041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1051E">
        <w:rPr>
          <w:rFonts w:ascii="Times New Roman" w:hAnsi="Times New Roman" w:cs="Times New Roman"/>
          <w:sz w:val="24"/>
          <w:szCs w:val="24"/>
        </w:rPr>
        <w:t>: урок лабораторной работы.</w:t>
      </w: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41051E">
        <w:rPr>
          <w:rFonts w:ascii="Times New Roman" w:hAnsi="Times New Roman" w:cs="Times New Roman"/>
          <w:sz w:val="24"/>
          <w:szCs w:val="24"/>
        </w:rPr>
        <w:t xml:space="preserve">изучить примеры качественных реакций на </w:t>
      </w:r>
      <w:r>
        <w:rPr>
          <w:rFonts w:ascii="Times New Roman" w:hAnsi="Times New Roman" w:cs="Times New Roman"/>
          <w:sz w:val="24"/>
          <w:szCs w:val="24"/>
        </w:rPr>
        <w:t xml:space="preserve">белки, </w:t>
      </w:r>
      <w:r w:rsidRPr="0041051E">
        <w:rPr>
          <w:rFonts w:ascii="Times New Roman" w:hAnsi="Times New Roman" w:cs="Times New Roman"/>
          <w:sz w:val="24"/>
          <w:szCs w:val="24"/>
        </w:rPr>
        <w:t>углеводы и липиды  растительных и животных тканей.</w:t>
      </w:r>
    </w:p>
    <w:p w:rsid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105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1051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41051E">
        <w:rPr>
          <w:rFonts w:ascii="Times New Roman" w:hAnsi="Times New Roman" w:cs="Times New Roman"/>
          <w:sz w:val="24"/>
          <w:szCs w:val="24"/>
        </w:rPr>
        <w:t xml:space="preserve">: изучить примеры качественных реакций на </w:t>
      </w:r>
      <w:r>
        <w:rPr>
          <w:rFonts w:ascii="Times New Roman" w:hAnsi="Times New Roman" w:cs="Times New Roman"/>
          <w:sz w:val="24"/>
          <w:szCs w:val="24"/>
        </w:rPr>
        <w:t xml:space="preserve">белки, </w:t>
      </w:r>
      <w:r w:rsidRPr="0041051E">
        <w:rPr>
          <w:rFonts w:ascii="Times New Roman" w:hAnsi="Times New Roman" w:cs="Times New Roman"/>
          <w:sz w:val="24"/>
          <w:szCs w:val="24"/>
        </w:rPr>
        <w:t>углеводы и липиды  растительных и животных тканей; провести л</w:t>
      </w:r>
      <w:r w:rsidRPr="0041051E">
        <w:rPr>
          <w:rFonts w:ascii="Times New Roman" w:eastAsia="NewBaskervilleC" w:hAnsi="Times New Roman" w:cs="Times New Roman"/>
          <w:color w:val="231F20"/>
          <w:sz w:val="24"/>
          <w:szCs w:val="24"/>
        </w:rPr>
        <w:t>абораторную работу  5 «</w:t>
      </w:r>
      <w:r w:rsidRPr="0041051E">
        <w:rPr>
          <w:rFonts w:ascii="Times New Roman" w:eastAsia="NewBaskervilleC" w:hAnsi="Times New Roman" w:cs="Times New Roman"/>
          <w:color w:val="231F20"/>
          <w:sz w:val="24"/>
          <w:szCs w:val="24"/>
          <w:u w:val="single"/>
        </w:rPr>
        <w:t>Обнаружение углеводов, липидов с помощью качественных реакций</w:t>
      </w:r>
      <w:r w:rsidRPr="0041051E">
        <w:rPr>
          <w:rFonts w:ascii="Times New Roman" w:eastAsia="NewBaskervilleC" w:hAnsi="Times New Roman" w:cs="Times New Roman"/>
          <w:color w:val="231F20"/>
          <w:sz w:val="24"/>
          <w:szCs w:val="24"/>
        </w:rPr>
        <w:t>»</w:t>
      </w:r>
      <w:r>
        <w:rPr>
          <w:rFonts w:ascii="Times New Roman" w:eastAsia="NewBaskervilleC" w:hAnsi="Times New Roman" w:cs="Times New Roman"/>
          <w:color w:val="231F20"/>
          <w:sz w:val="24"/>
          <w:szCs w:val="24"/>
        </w:rPr>
        <w:t>, сделать выводы по проделанной работе;</w:t>
      </w: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1051E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41051E">
        <w:rPr>
          <w:rFonts w:ascii="Times New Roman" w:hAnsi="Times New Roman" w:cs="Times New Roman"/>
          <w:sz w:val="24"/>
          <w:szCs w:val="24"/>
        </w:rPr>
        <w:t>: развивать стремление к познанию</w:t>
      </w:r>
      <w:r>
        <w:rPr>
          <w:rFonts w:ascii="Times New Roman" w:hAnsi="Times New Roman" w:cs="Times New Roman"/>
          <w:sz w:val="24"/>
          <w:szCs w:val="24"/>
        </w:rPr>
        <w:t xml:space="preserve"> химического строения живых организмов</w:t>
      </w:r>
      <w:r w:rsidRPr="0041051E">
        <w:rPr>
          <w:rFonts w:ascii="Times New Roman" w:hAnsi="Times New Roman" w:cs="Times New Roman"/>
          <w:sz w:val="24"/>
          <w:szCs w:val="24"/>
        </w:rPr>
        <w:t>;</w:t>
      </w:r>
    </w:p>
    <w:p w:rsidR="0041051E" w:rsidRPr="0041051E" w:rsidRDefault="0041051E" w:rsidP="0041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1051E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41051E">
        <w:rPr>
          <w:rFonts w:ascii="Times New Roman" w:hAnsi="Times New Roman" w:cs="Times New Roman"/>
          <w:sz w:val="24"/>
          <w:szCs w:val="24"/>
        </w:rPr>
        <w:t>: воспитывать у учащихся навыки само</w:t>
      </w:r>
      <w:r>
        <w:rPr>
          <w:rFonts w:ascii="Times New Roman" w:hAnsi="Times New Roman" w:cs="Times New Roman"/>
          <w:sz w:val="24"/>
          <w:szCs w:val="24"/>
        </w:rPr>
        <w:t>стоятельного поиска информации, ее интерпретации, планирования и выполнения эксперимента.</w:t>
      </w:r>
      <w:r w:rsidRPr="00410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1051E" w:rsidRPr="0041051E" w:rsidRDefault="0041051E" w:rsidP="00410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51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10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7EF">
        <w:rPr>
          <w:rFonts w:ascii="Times New Roman" w:hAnsi="Times New Roman" w:cs="Times New Roman"/>
          <w:sz w:val="24"/>
          <w:szCs w:val="24"/>
        </w:rPr>
        <w:t xml:space="preserve">ТСО </w:t>
      </w:r>
      <w:r w:rsidR="003E17EF" w:rsidRPr="003E17EF">
        <w:rPr>
          <w:rFonts w:ascii="Times New Roman" w:hAnsi="Times New Roman" w:cs="Times New Roman"/>
          <w:sz w:val="24"/>
          <w:szCs w:val="24"/>
        </w:rPr>
        <w:t xml:space="preserve"> </w:t>
      </w:r>
      <w:r w:rsidR="003E17EF">
        <w:rPr>
          <w:rFonts w:ascii="Times New Roman" w:hAnsi="Times New Roman" w:cs="Times New Roman"/>
          <w:sz w:val="24"/>
          <w:szCs w:val="24"/>
        </w:rPr>
        <w:t>(</w:t>
      </w:r>
      <w:r w:rsidR="003E17EF" w:rsidRPr="003E17EF">
        <w:rPr>
          <w:rFonts w:ascii="Times New Roman" w:hAnsi="Times New Roman" w:cs="Times New Roman"/>
          <w:sz w:val="24"/>
          <w:szCs w:val="24"/>
        </w:rPr>
        <w:t>технические средства обучения кабинета биологии:</w:t>
      </w:r>
      <w:proofErr w:type="gramEnd"/>
      <w:r w:rsidR="003E17EF" w:rsidRPr="003E1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7EF" w:rsidRPr="003E17EF">
        <w:rPr>
          <w:rFonts w:ascii="Times New Roman" w:hAnsi="Times New Roman" w:cs="Times New Roman"/>
          <w:sz w:val="24"/>
          <w:szCs w:val="24"/>
        </w:rPr>
        <w:t xml:space="preserve">ПК в сборе, МФУ лазерный </w:t>
      </w:r>
      <w:proofErr w:type="spellStart"/>
      <w:r w:rsidR="003E17EF" w:rsidRPr="003E17EF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="003E17EF" w:rsidRPr="003E17EF">
        <w:rPr>
          <w:rFonts w:ascii="Times New Roman" w:hAnsi="Times New Roman" w:cs="Times New Roman"/>
          <w:sz w:val="24"/>
          <w:szCs w:val="24"/>
        </w:rPr>
        <w:t xml:space="preserve">, интерактивная панель </w:t>
      </w:r>
      <w:proofErr w:type="spellStart"/>
      <w:r w:rsidR="003E17EF" w:rsidRPr="003E17EF">
        <w:rPr>
          <w:rFonts w:ascii="Times New Roman" w:hAnsi="Times New Roman" w:cs="Times New Roman"/>
          <w:sz w:val="24"/>
          <w:szCs w:val="24"/>
        </w:rPr>
        <w:t>Jnfo</w:t>
      </w:r>
      <w:proofErr w:type="spellEnd"/>
      <w:r w:rsidR="003E17EF" w:rsidRPr="003E17EF">
        <w:rPr>
          <w:rFonts w:ascii="Times New Roman" w:hAnsi="Times New Roman" w:cs="Times New Roman"/>
          <w:sz w:val="24"/>
          <w:szCs w:val="24"/>
        </w:rPr>
        <w:t xml:space="preserve"> RAY, планшетные регистраторы </w:t>
      </w:r>
      <w:r w:rsidR="003E17EF" w:rsidRPr="003E17EF">
        <w:rPr>
          <w:rFonts w:ascii="Times New Roman" w:hAnsi="Times New Roman" w:cs="Times New Roman"/>
          <w:sz w:val="24"/>
          <w:szCs w:val="24"/>
          <w:lang w:val="en-US"/>
        </w:rPr>
        <w:t>Einstein</w:t>
      </w:r>
      <w:r w:rsidR="003E17EF" w:rsidRPr="003E17EF">
        <w:rPr>
          <w:rFonts w:ascii="Times New Roman" w:hAnsi="Times New Roman" w:cs="Times New Roman"/>
          <w:sz w:val="24"/>
          <w:szCs w:val="24"/>
        </w:rPr>
        <w:t xml:space="preserve"> (мобильный класс-комплект устройств с </w:t>
      </w:r>
      <w:r w:rsidR="003E17EF">
        <w:rPr>
          <w:rFonts w:ascii="Times New Roman" w:hAnsi="Times New Roman" w:cs="Times New Roman"/>
          <w:sz w:val="24"/>
          <w:szCs w:val="24"/>
        </w:rPr>
        <w:t>внешними</w:t>
      </w:r>
      <w:r w:rsidR="003E17EF" w:rsidRPr="003E17EF">
        <w:rPr>
          <w:rFonts w:ascii="Times New Roman" w:hAnsi="Times New Roman" w:cs="Times New Roman"/>
          <w:sz w:val="24"/>
          <w:szCs w:val="24"/>
        </w:rPr>
        <w:t xml:space="preserve"> датчиками</w:t>
      </w:r>
      <w:r w:rsidR="003E17EF">
        <w:rPr>
          <w:rFonts w:ascii="Times New Roman" w:hAnsi="Times New Roman" w:cs="Times New Roman"/>
          <w:sz w:val="24"/>
          <w:szCs w:val="24"/>
        </w:rPr>
        <w:t xml:space="preserve"> </w:t>
      </w:r>
      <w:r w:rsidR="003E17EF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3E17EF" w:rsidRPr="003E17EF">
        <w:rPr>
          <w:rFonts w:ascii="Times New Roman" w:hAnsi="Times New Roman" w:cs="Times New Roman"/>
          <w:sz w:val="24"/>
          <w:szCs w:val="24"/>
        </w:rPr>
        <w:t xml:space="preserve">), ЦОР </w:t>
      </w:r>
      <w:r w:rsidR="003E17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17EF">
        <w:rPr>
          <w:rFonts w:ascii="Times New Roman" w:hAnsi="Times New Roman" w:cs="Times New Roman"/>
          <w:sz w:val="24"/>
          <w:szCs w:val="24"/>
        </w:rPr>
        <w:t>ц</w:t>
      </w:r>
      <w:r w:rsidR="003E17EF" w:rsidRPr="003E17EF">
        <w:rPr>
          <w:rFonts w:ascii="Times New Roman" w:hAnsi="Times New Roman" w:cs="Times New Roman"/>
          <w:sz w:val="24"/>
          <w:szCs w:val="24"/>
        </w:rPr>
        <w:t>цифровые</w:t>
      </w:r>
      <w:proofErr w:type="spellEnd"/>
      <w:r w:rsidR="003E17EF" w:rsidRPr="003E17EF">
        <w:rPr>
          <w:rFonts w:ascii="Times New Roman" w:hAnsi="Times New Roman" w:cs="Times New Roman"/>
          <w:sz w:val="24"/>
          <w:szCs w:val="24"/>
        </w:rPr>
        <w:t xml:space="preserve"> образовательные ресурсы</w:t>
      </w:r>
      <w:r w:rsidR="003E17EF">
        <w:rPr>
          <w:rFonts w:ascii="Times New Roman" w:hAnsi="Times New Roman" w:cs="Times New Roman"/>
          <w:sz w:val="24"/>
          <w:szCs w:val="24"/>
        </w:rPr>
        <w:t xml:space="preserve"> -</w:t>
      </w:r>
      <w:r w:rsidR="003E17EF" w:rsidRPr="003E17EF">
        <w:rPr>
          <w:rFonts w:ascii="Times New Roman" w:hAnsi="Times New Roman" w:cs="Times New Roman"/>
          <w:sz w:val="24"/>
          <w:szCs w:val="24"/>
        </w:rPr>
        <w:t xml:space="preserve"> </w:t>
      </w:r>
      <w:r w:rsidR="003E17EF" w:rsidRPr="0041051E">
        <w:rPr>
          <w:rFonts w:ascii="Times New Roman" w:hAnsi="Times New Roman" w:cs="Times New Roman"/>
          <w:sz w:val="24"/>
          <w:szCs w:val="24"/>
        </w:rPr>
        <w:t>интерактивное учебное пособие «Наглядная биология.</w:t>
      </w:r>
      <w:proofErr w:type="gramEnd"/>
      <w:r w:rsidR="003E17EF" w:rsidRPr="0041051E">
        <w:rPr>
          <w:rFonts w:ascii="Times New Roman" w:hAnsi="Times New Roman" w:cs="Times New Roman"/>
          <w:sz w:val="24"/>
          <w:szCs w:val="24"/>
        </w:rPr>
        <w:t xml:space="preserve"> Химия клетки. </w:t>
      </w:r>
      <w:proofErr w:type="gramStart"/>
      <w:r w:rsidR="003E17EF" w:rsidRPr="0041051E">
        <w:rPr>
          <w:rFonts w:ascii="Times New Roman" w:hAnsi="Times New Roman" w:cs="Times New Roman"/>
          <w:sz w:val="24"/>
          <w:szCs w:val="24"/>
        </w:rPr>
        <w:t>Вещества клетки и ткани»</w:t>
      </w:r>
      <w:r w:rsidR="003E17EF">
        <w:rPr>
          <w:rFonts w:ascii="Times New Roman" w:hAnsi="Times New Roman" w:cs="Times New Roman"/>
          <w:sz w:val="24"/>
          <w:szCs w:val="24"/>
        </w:rPr>
        <w:t xml:space="preserve">), </w:t>
      </w:r>
      <w:r w:rsidRPr="0041051E">
        <w:rPr>
          <w:rFonts w:ascii="Times New Roman" w:hAnsi="Times New Roman" w:cs="Times New Roman"/>
          <w:sz w:val="24"/>
          <w:szCs w:val="24"/>
        </w:rPr>
        <w:t>учебник</w:t>
      </w:r>
      <w:r w:rsidR="003E17EF">
        <w:rPr>
          <w:rFonts w:ascii="Times New Roman" w:hAnsi="Times New Roman" w:cs="Times New Roman"/>
          <w:sz w:val="24"/>
          <w:szCs w:val="24"/>
        </w:rPr>
        <w:t xml:space="preserve"> биологии для 10 класса под ред. В.К.Шумного, Г.М.Дымшица</w:t>
      </w:r>
      <w:r w:rsidRPr="0041051E">
        <w:rPr>
          <w:rFonts w:ascii="Times New Roman" w:hAnsi="Times New Roman" w:cs="Times New Roman"/>
          <w:sz w:val="24"/>
          <w:szCs w:val="24"/>
        </w:rPr>
        <w:t xml:space="preserve">,  коллекция «Семена и плоды», </w:t>
      </w:r>
      <w:r w:rsidR="003E17EF">
        <w:rPr>
          <w:rFonts w:ascii="Times New Roman" w:hAnsi="Times New Roman" w:cs="Times New Roman"/>
          <w:sz w:val="24"/>
          <w:szCs w:val="24"/>
        </w:rPr>
        <w:t>л</w:t>
      </w:r>
      <w:r w:rsidRPr="0041051E">
        <w:rPr>
          <w:rFonts w:ascii="Times New Roman" w:hAnsi="Times New Roman" w:cs="Times New Roman"/>
          <w:sz w:val="24"/>
          <w:szCs w:val="24"/>
        </w:rPr>
        <w:t>абораторное оборудование и материалы для лабораторной работы</w:t>
      </w:r>
      <w:r w:rsidR="003E17EF">
        <w:rPr>
          <w:rFonts w:ascii="Times New Roman" w:hAnsi="Times New Roman" w:cs="Times New Roman"/>
          <w:sz w:val="24"/>
          <w:szCs w:val="24"/>
        </w:rPr>
        <w:t xml:space="preserve"> учащихся (расписано подробно в ходе лабораторной работы) - </w:t>
      </w:r>
      <w:proofErr w:type="spellStart"/>
      <w:r w:rsidR="003E17EF">
        <w:rPr>
          <w:rFonts w:ascii="Times New Roman" w:hAnsi="Times New Roman" w:cs="Times New Roman"/>
          <w:sz w:val="24"/>
          <w:szCs w:val="24"/>
        </w:rPr>
        <w:t>м</w:t>
      </w:r>
      <w:r w:rsidRPr="0041051E">
        <w:rPr>
          <w:rFonts w:ascii="Times New Roman" w:hAnsi="Times New Roman" w:cs="Times New Roman"/>
          <w:sz w:val="24"/>
          <w:szCs w:val="24"/>
        </w:rPr>
        <w:t>икролаборатория</w:t>
      </w:r>
      <w:proofErr w:type="spellEnd"/>
      <w:r w:rsidRPr="0041051E">
        <w:rPr>
          <w:rFonts w:ascii="Times New Roman" w:hAnsi="Times New Roman" w:cs="Times New Roman"/>
          <w:sz w:val="24"/>
          <w:szCs w:val="24"/>
        </w:rPr>
        <w:t xml:space="preserve"> биологическая, образцы животных </w:t>
      </w:r>
      <w:r w:rsidR="003E17EF">
        <w:rPr>
          <w:rFonts w:ascii="Times New Roman" w:hAnsi="Times New Roman" w:cs="Times New Roman"/>
          <w:sz w:val="24"/>
          <w:szCs w:val="24"/>
        </w:rPr>
        <w:t>и растительных жиров, углеводов, реактивы.</w:t>
      </w:r>
      <w:proofErr w:type="gramEnd"/>
    </w:p>
    <w:p w:rsidR="004A4750" w:rsidRDefault="004A4750" w:rsidP="004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B5FD8" w:rsidRDefault="000B1A9A" w:rsidP="004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Продолжительнос</w:t>
      </w:r>
      <w:r w:rsidR="00410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ть урока составляет 45 минут. </w:t>
      </w:r>
    </w:p>
    <w:p w:rsidR="004A4750" w:rsidRDefault="004A4750" w:rsidP="001A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A70FB" w:rsidRPr="004A4750" w:rsidRDefault="0041051E" w:rsidP="001A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</w:t>
      </w:r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дистанционной формы обучения</w:t>
      </w:r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01760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необходимо </w:t>
      </w:r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</w:t>
      </w:r>
      <w:r w:rsidR="00A01760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овать</w:t>
      </w:r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ссылки на видео </w:t>
      </w:r>
      <w:r w:rsidR="001A70FB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сети интернет </w:t>
      </w:r>
      <w:r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</w:t>
      </w:r>
      <w:r w:rsidR="00A01760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1A70FB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казанными в ходе работ опытами (</w:t>
      </w:r>
      <w:r w:rsidR="00A01760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или видеосъемки опытов, сделанные учителем</w:t>
      </w:r>
      <w:r w:rsidR="001A70FB" w:rsidRPr="004A47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кабинете биологии), а так же дополнительные материалы:   таблица качественных реакций на основные классы органических соединений, инструкция по проведению лабораторной работы, инструкция по технике безопасности.</w:t>
      </w:r>
      <w:proofErr w:type="gramEnd"/>
    </w:p>
    <w:p w:rsidR="000B1A9A" w:rsidRPr="0041051E" w:rsidRDefault="000B1A9A" w:rsidP="00410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1051E" w:rsidRPr="0041051E" w:rsidRDefault="0041051E" w:rsidP="00CB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работы учащихся</w:t>
      </w:r>
      <w:r w:rsidR="003E17EF" w:rsidRPr="003E1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17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(задания распределяются по  2 группам</w:t>
      </w:r>
      <w:r w:rsidR="00A0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17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парная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(химический эксперимент выполняется парой учащихся, сидящих за одной партой) и </w:t>
      </w:r>
      <w:r w:rsidRPr="00A017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(заполнение таблицы с результатами эксперимента и написанием выводов)</w:t>
      </w:r>
      <w:r w:rsidR="003E1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70FB" w:rsidRDefault="001A70FB" w:rsidP="007012AD">
      <w:pPr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70FB" w:rsidRDefault="001A70FB" w:rsidP="007012AD">
      <w:pPr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12AD" w:rsidRPr="007012AD" w:rsidRDefault="007012AD" w:rsidP="007012A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2AD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Планируемые образовательные результаты:</w:t>
      </w:r>
      <w:r w:rsidRPr="007012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3969"/>
        <w:gridCol w:w="3261"/>
      </w:tblGrid>
      <w:tr w:rsidR="007012AD" w:rsidRPr="007012AD" w:rsidTr="001A70FB">
        <w:tc>
          <w:tcPr>
            <w:tcW w:w="7479" w:type="dxa"/>
          </w:tcPr>
          <w:p w:rsidR="007012AD" w:rsidRPr="007012AD" w:rsidRDefault="007012AD" w:rsidP="007012A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</w:tcPr>
          <w:p w:rsidR="007012AD" w:rsidRPr="007012AD" w:rsidRDefault="001321BE" w:rsidP="001321B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3261" w:type="dxa"/>
          </w:tcPr>
          <w:p w:rsidR="007012AD" w:rsidRPr="007012AD" w:rsidRDefault="007012AD" w:rsidP="007012A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</w:tr>
      <w:tr w:rsidR="001321BE" w:rsidRPr="007012AD" w:rsidTr="001A70FB">
        <w:tc>
          <w:tcPr>
            <w:tcW w:w="7479" w:type="dxa"/>
          </w:tcPr>
          <w:p w:rsidR="001321BE" w:rsidRPr="00002322" w:rsidRDefault="001321BE" w:rsidP="001321BE">
            <w:pPr>
              <w:spacing w:before="1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- р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азличать неорганические и органические вещества клетки,  объяснять их значение для организма.</w:t>
            </w:r>
          </w:p>
          <w:p w:rsidR="001321BE" w:rsidRDefault="001321BE" w:rsidP="001321BE">
            <w:pPr>
              <w:spacing w:after="0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- н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аблюдать демонстрацию опытов учителем, 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научится воспроизводить эти опыты самостоятельно, 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анализиров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ать их результаты;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- а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нализировать представленную 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в параграфе 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учебника информацию о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качественных реакциях на органические вещества</w:t>
            </w:r>
            <w:r w:rsidRPr="0000232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делать выбор в пользу той, или иной реакции;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умение работы с наглядным материалом и лабораторным оборудованием;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умение делать выводы.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и соблюдать правила поведения в кабинете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выполнения лабораторной работы.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21BE" w:rsidRPr="007012AD" w:rsidRDefault="001321BE" w:rsidP="001321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-излагать свое мнение в монологе, аргументируя его, уметь вести диалог;</w:t>
            </w:r>
          </w:p>
          <w:p w:rsidR="001321BE" w:rsidRPr="007012AD" w:rsidRDefault="001321BE" w:rsidP="001321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корректировать свое мнение, понимать позицию </w:t>
            </w:r>
            <w:r w:rsidR="00A01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оппонента</w:t>
            </w: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признавать свои погрешности  и недочеты;</w:t>
            </w:r>
          </w:p>
          <w:p w:rsidR="001321BE" w:rsidRPr="007012AD" w:rsidRDefault="001321BE" w:rsidP="001321B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работать в группах или парах.</w:t>
            </w:r>
          </w:p>
        </w:tc>
        <w:tc>
          <w:tcPr>
            <w:tcW w:w="3261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познавательные установки и мотивы, направленные на изучение живой природы;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понимание важности точки зрения товарища по группе;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научить ставить групповой успех выше личного, сопереживать успеху и неудачам товарищей.</w:t>
            </w:r>
          </w:p>
        </w:tc>
      </w:tr>
    </w:tbl>
    <w:p w:rsidR="001A70FB" w:rsidRDefault="001A70FB" w:rsidP="007012A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012AD" w:rsidRPr="007012AD" w:rsidRDefault="007012AD" w:rsidP="007012A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12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Урок способствует формированию у учеников следующих УУД:</w:t>
      </w:r>
    </w:p>
    <w:p w:rsidR="007012AD" w:rsidRPr="007012AD" w:rsidRDefault="007012AD" w:rsidP="007012A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62"/>
        <w:gridCol w:w="4394"/>
      </w:tblGrid>
      <w:tr w:rsidR="001321BE" w:rsidRPr="007012AD" w:rsidTr="001A70FB">
        <w:tc>
          <w:tcPr>
            <w:tcW w:w="5211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4962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4394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</w:tr>
      <w:tr w:rsidR="001321BE" w:rsidRPr="007012AD" w:rsidTr="001A70FB">
        <w:tc>
          <w:tcPr>
            <w:tcW w:w="5211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находить достоверную информацию, необходимую для решения задач;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анализировать и обобщать учебный материал;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связи.</w:t>
            </w:r>
          </w:p>
          <w:p w:rsidR="001321BE" w:rsidRPr="007012AD" w:rsidRDefault="001321BE" w:rsidP="001321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формировать умение классифицировать различные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органические вещества </w:t>
            </w: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распознавать их в</w:t>
            </w: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ткан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растительных и животных организмов.</w:t>
            </w: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цель, проблему в деятельности;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-выбирать средства достижения цели;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выдвигать версии;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работать по учебному плану.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корректно вести диалог, уважать мнение товарища, но уметь отстаивать свою позицию;</w:t>
            </w:r>
          </w:p>
          <w:p w:rsidR="001321BE" w:rsidRPr="007012AD" w:rsidRDefault="001321BE" w:rsidP="007012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2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вырабатывать уважительно-доброжелательное отношение к окружающим.</w:t>
            </w:r>
          </w:p>
        </w:tc>
      </w:tr>
    </w:tbl>
    <w:p w:rsidR="00A01760" w:rsidRDefault="00A01760" w:rsidP="00A01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FB" w:rsidRDefault="001A70FB" w:rsidP="00A01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AD" w:rsidRDefault="00A01760" w:rsidP="00A01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9411FF" w:rsidRPr="00C74E76" w:rsidRDefault="009411FF" w:rsidP="00941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E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4E76">
        <w:rPr>
          <w:rFonts w:ascii="Times New Roman" w:hAnsi="Times New Roman" w:cs="Times New Roman"/>
          <w:b/>
          <w:sz w:val="24"/>
          <w:szCs w:val="24"/>
        </w:rPr>
        <w:t>. Организационный момент (</w:t>
      </w:r>
      <w:r w:rsidR="008B5FD8">
        <w:rPr>
          <w:rFonts w:ascii="Times New Roman" w:hAnsi="Times New Roman" w:cs="Times New Roman"/>
          <w:b/>
          <w:sz w:val="24"/>
          <w:szCs w:val="24"/>
        </w:rPr>
        <w:t>6</w:t>
      </w:r>
      <w:r w:rsidRPr="00C74E76">
        <w:rPr>
          <w:rFonts w:ascii="Times New Roman" w:hAnsi="Times New Roman" w:cs="Times New Roman"/>
          <w:b/>
          <w:sz w:val="24"/>
          <w:szCs w:val="24"/>
        </w:rPr>
        <w:t xml:space="preserve"> мин).</w:t>
      </w:r>
      <w:proofErr w:type="gramEnd"/>
    </w:p>
    <w:p w:rsidR="009411FF" w:rsidRPr="009411FF" w:rsidRDefault="009411FF" w:rsidP="0094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74E76">
        <w:rPr>
          <w:rFonts w:ascii="Times New Roman" w:hAnsi="Times New Roman" w:cs="Times New Roman"/>
          <w:sz w:val="24"/>
          <w:szCs w:val="24"/>
        </w:rPr>
        <w:t xml:space="preserve">аписать в тетради тему </w:t>
      </w:r>
      <w:r>
        <w:rPr>
          <w:rFonts w:ascii="Times New Roman" w:hAnsi="Times New Roman" w:cs="Times New Roman"/>
          <w:sz w:val="24"/>
          <w:szCs w:val="24"/>
        </w:rPr>
        <w:t>лабораторной работы</w:t>
      </w:r>
      <w:r w:rsidRPr="00C74E76">
        <w:rPr>
          <w:rFonts w:ascii="Times New Roman" w:hAnsi="Times New Roman" w:cs="Times New Roman"/>
          <w:sz w:val="24"/>
          <w:szCs w:val="24"/>
        </w:rPr>
        <w:t>.</w:t>
      </w:r>
      <w:r w:rsidRPr="00C74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FF">
        <w:rPr>
          <w:rFonts w:ascii="Times New Roman" w:hAnsi="Times New Roman" w:cs="Times New Roman"/>
          <w:sz w:val="24"/>
          <w:szCs w:val="24"/>
        </w:rPr>
        <w:t xml:space="preserve">Постановка цели и выдвижение рабочей гипотезы. </w:t>
      </w:r>
      <w:r>
        <w:rPr>
          <w:rFonts w:ascii="Times New Roman" w:hAnsi="Times New Roman" w:cs="Times New Roman"/>
          <w:sz w:val="24"/>
          <w:szCs w:val="24"/>
        </w:rPr>
        <w:t>Распределение учащихся по рабочим группам. Инструктаж по технике безопасности.</w:t>
      </w:r>
    </w:p>
    <w:p w:rsidR="009411FF" w:rsidRPr="009411FF" w:rsidRDefault="009411FF" w:rsidP="0094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411F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Знакомство с инструкцией по технике безопасности перед выполнением лабораторной работы. Учащиеся расписываются в журнале инструктажей.</w:t>
      </w:r>
    </w:p>
    <w:p w:rsidR="00CB7368" w:rsidRPr="0041051E" w:rsidRDefault="00CB7368" w:rsidP="00C17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Постановка цели. 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Определить с помощью цветных реакций наличие белков, жиров</w:t>
      </w:r>
      <w:r w:rsidR="009472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(липидов)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углеводов в исследуемых образцах</w:t>
      </w:r>
      <w:r w:rsidR="00FE1AE2"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411FF" w:rsidRPr="0041051E" w:rsidRDefault="009411FF" w:rsidP="0094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Выдвижение гипотезы.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Присутствие белков, жиров</w:t>
      </w:r>
      <w:r w:rsidR="009472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(липидов)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углеводов в биологических объектах или растворах можно определить с помощью цветных реакций, протекание которых обусловлено наличием в исследуемых объектах  специфических групп и связей.</w:t>
      </w:r>
    </w:p>
    <w:p w:rsidR="009411FF" w:rsidRDefault="00CB7368" w:rsidP="00C17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Класс делится на </w:t>
      </w:r>
      <w:r w:rsidR="00B23C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две</w:t>
      </w: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рабочие группы. </w:t>
      </w:r>
    </w:p>
    <w:p w:rsidR="00C17B6F" w:rsidRPr="0041051E" w:rsidRDefault="00CB7368" w:rsidP="00C17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Первая группа </w:t>
      </w:r>
      <w:r w:rsidR="00E216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определяет наличие в исследуемых образцах и выполняет</w:t>
      </w: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качестве</w:t>
      </w:r>
      <w:r w:rsidR="00B23C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нные реакции на белки и жиры</w:t>
      </w:r>
      <w:r w:rsidR="009411F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а</w:t>
      </w: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вторая - на углеводы</w:t>
      </w:r>
      <w:r w:rsidR="00FE1AE2"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(глюкоза и сахароза</w:t>
      </w:r>
      <w:r w:rsidR="00B23C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крахмал</w:t>
      </w:r>
      <w:r w:rsidR="00FE1AE2"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)</w:t>
      </w: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CB7368" w:rsidRDefault="00CB7368" w:rsidP="00C17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4105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Учащиеся </w:t>
      </w:r>
      <w:r w:rsidRPr="00B23C1A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lang w:eastAsia="ru-RU"/>
        </w:rPr>
        <w:t>с помощью учителя</w:t>
      </w:r>
      <w:r w:rsidRPr="004105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ставят перед собой цель выполняемой на уроке части проекта, намечают задачи, выполнение которых приведет к поставленной  цели, знакомятся с инструкцией по проведению лабораторной работы, разбивают проект на этапы последовательных действий, определяют, какие именно реакции будут использовать в ходе работ, распределяют обязанности членов</w:t>
      </w:r>
      <w:r w:rsidR="00741B75" w:rsidRPr="004105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группы, анализируют по итогам работы полученный продукт проекта.</w:t>
      </w:r>
      <w:proofErr w:type="gramEnd"/>
    </w:p>
    <w:p w:rsidR="00446060" w:rsidRDefault="00446060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012AD" w:rsidRPr="007012AD" w:rsidRDefault="007012AD" w:rsidP="00701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 xml:space="preserve">. Актуализация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>знаний</w:t>
      </w:r>
      <w:r w:rsidRPr="0070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>у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B5FD8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 к </w:t>
      </w:r>
      <w:r>
        <w:rPr>
          <w:rFonts w:ascii="Times New Roman" w:hAnsi="Times New Roman" w:cs="Times New Roman"/>
          <w:b/>
          <w:sz w:val="24"/>
          <w:szCs w:val="24"/>
        </w:rPr>
        <w:t>выполнени</w:t>
      </w:r>
      <w:r w:rsidR="008B5FD8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2AD">
        <w:rPr>
          <w:rFonts w:ascii="Times New Roman" w:hAnsi="Times New Roman" w:cs="Times New Roman"/>
          <w:b/>
          <w:sz w:val="24"/>
          <w:szCs w:val="24"/>
        </w:rPr>
        <w:t>л</w:t>
      </w:r>
      <w:r w:rsidRPr="007012AD"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 xml:space="preserve">абораторной </w:t>
      </w:r>
      <w:proofErr w:type="gramStart"/>
      <w:r w:rsidRPr="007012AD"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>работы  5</w:t>
      </w:r>
      <w:proofErr w:type="gramEnd"/>
      <w:r w:rsidRPr="007012AD"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 xml:space="preserve">  «Обнаружение белков, углеводов, липидов с помощью качественных реакций»</w:t>
      </w:r>
      <w:r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 xml:space="preserve"> (</w:t>
      </w:r>
      <w:r w:rsidR="008B5FD8"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>6</w:t>
      </w:r>
      <w:r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 xml:space="preserve"> мин.)</w:t>
      </w:r>
    </w:p>
    <w:p w:rsidR="0064442C" w:rsidRPr="0041051E" w:rsidRDefault="0064442C" w:rsidP="0064442C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64442C" w:rsidRDefault="0064442C" w:rsidP="00644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444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Подготовка к лабораторной работе.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64442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Учитель знакомит учащихся с органическими веществами живой клетки, используя ТСО и ЦОР</w:t>
      </w:r>
      <w:r w:rsidRPr="0064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051E">
        <w:rPr>
          <w:rFonts w:ascii="Times New Roman" w:hAnsi="Times New Roman" w:cs="Times New Roman"/>
          <w:sz w:val="24"/>
          <w:szCs w:val="24"/>
        </w:rPr>
        <w:t>интерактивное учебное пособие «Наглядная биология. Химия клетки. Вещества клетки и ткани»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64442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41051E">
        <w:rPr>
          <w:rFonts w:ascii="Times New Roman" w:hAnsi="Times New Roman" w:cs="Times New Roman"/>
          <w:sz w:val="24"/>
          <w:szCs w:val="24"/>
        </w:rPr>
        <w:t>коллекци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051E">
        <w:rPr>
          <w:rFonts w:ascii="Times New Roman" w:hAnsi="Times New Roman" w:cs="Times New Roman"/>
          <w:sz w:val="24"/>
          <w:szCs w:val="24"/>
        </w:rPr>
        <w:t xml:space="preserve"> «Семена и плоды»</w:t>
      </w:r>
      <w:r>
        <w:rPr>
          <w:rFonts w:ascii="Times New Roman" w:hAnsi="Times New Roman" w:cs="Times New Roman"/>
          <w:sz w:val="24"/>
          <w:szCs w:val="24"/>
        </w:rPr>
        <w:t xml:space="preserve">. Богаты белком и крахмалом семена злаков, </w:t>
      </w:r>
      <w:r w:rsidR="00E2169B">
        <w:rPr>
          <w:rFonts w:ascii="Times New Roman" w:hAnsi="Times New Roman" w:cs="Times New Roman"/>
          <w:sz w:val="24"/>
          <w:szCs w:val="24"/>
        </w:rPr>
        <w:t xml:space="preserve">крахмалом – клубни картофеля, </w:t>
      </w:r>
      <w:r>
        <w:rPr>
          <w:rFonts w:ascii="Times New Roman" w:hAnsi="Times New Roman" w:cs="Times New Roman"/>
          <w:sz w:val="24"/>
          <w:szCs w:val="24"/>
        </w:rPr>
        <w:t>жирами – семена масличных культур (подсолнечник), углеводами гл</w:t>
      </w:r>
      <w:r w:rsidR="00E2169B">
        <w:rPr>
          <w:rFonts w:ascii="Times New Roman" w:hAnsi="Times New Roman" w:cs="Times New Roman"/>
          <w:sz w:val="24"/>
          <w:szCs w:val="24"/>
        </w:rPr>
        <w:t>юкозой и сахарозой сочные плоды. Животные белки представлены яичным белком.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D8" w:rsidRDefault="008B5FD8" w:rsidP="008B5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FD8" w:rsidRPr="007012AD" w:rsidRDefault="008B5FD8" w:rsidP="008B5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12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Практическое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применение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2AD">
        <w:rPr>
          <w:rFonts w:ascii="Times New Roman" w:eastAsia="Calibri" w:hAnsi="Times New Roman" w:cs="Times New Roman"/>
          <w:b/>
          <w:sz w:val="24"/>
          <w:szCs w:val="24"/>
        </w:rPr>
        <w:t>знаний</w:t>
      </w:r>
      <w:r w:rsidRPr="0070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выполнение </w:t>
      </w:r>
      <w:r w:rsidRPr="007012AD">
        <w:rPr>
          <w:rFonts w:ascii="Times New Roman" w:hAnsi="Times New Roman" w:cs="Times New Roman"/>
          <w:b/>
          <w:sz w:val="24"/>
          <w:szCs w:val="24"/>
        </w:rPr>
        <w:t>л</w:t>
      </w:r>
      <w:r w:rsidRPr="007012AD"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>абораторной работы  5  «Обнаружение белков, углеводов, липидов с помощью качественных реакций»</w:t>
      </w:r>
      <w:r>
        <w:rPr>
          <w:rFonts w:ascii="Times New Roman" w:eastAsia="NewBaskervilleC" w:hAnsi="Times New Roman" w:cs="Times New Roman"/>
          <w:b/>
          <w:color w:val="231F20"/>
          <w:sz w:val="24"/>
          <w:szCs w:val="24"/>
        </w:rPr>
        <w:t xml:space="preserve"> (18 мин.)</w:t>
      </w:r>
    </w:p>
    <w:p w:rsidR="0064442C" w:rsidRDefault="007012AD" w:rsidP="006444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Лабораторное о</w:t>
      </w:r>
      <w:r w:rsidRPr="00410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борудование:</w:t>
      </w:r>
      <w:r w:rsidRPr="0041051E">
        <w:rPr>
          <w:rFonts w:ascii="Times New Roman" w:hAnsi="Times New Roman" w:cs="Times New Roman"/>
          <w:sz w:val="24"/>
          <w:szCs w:val="24"/>
        </w:rPr>
        <w:t xml:space="preserve"> водяная баня, спиртовки,</w:t>
      </w:r>
      <w:r w:rsidR="00944671">
        <w:rPr>
          <w:rFonts w:ascii="Times New Roman" w:hAnsi="Times New Roman" w:cs="Times New Roman"/>
          <w:sz w:val="24"/>
          <w:szCs w:val="24"/>
        </w:rPr>
        <w:t xml:space="preserve"> штативы лабораторные, </w:t>
      </w:r>
      <w:r w:rsidRPr="0041051E">
        <w:rPr>
          <w:rFonts w:ascii="Times New Roman" w:hAnsi="Times New Roman" w:cs="Times New Roman"/>
          <w:sz w:val="24"/>
          <w:szCs w:val="24"/>
        </w:rPr>
        <w:t xml:space="preserve"> штативы</w:t>
      </w:r>
      <w:r>
        <w:rPr>
          <w:rFonts w:ascii="Times New Roman" w:hAnsi="Times New Roman" w:cs="Times New Roman"/>
          <w:sz w:val="24"/>
          <w:szCs w:val="24"/>
        </w:rPr>
        <w:t xml:space="preserve"> с пробирками</w:t>
      </w:r>
      <w:r w:rsidRPr="0041051E">
        <w:rPr>
          <w:rFonts w:ascii="Times New Roman" w:hAnsi="Times New Roman" w:cs="Times New Roman"/>
          <w:sz w:val="24"/>
          <w:szCs w:val="24"/>
        </w:rPr>
        <w:t xml:space="preserve">, </w:t>
      </w:r>
      <w:r w:rsidR="0064442C">
        <w:rPr>
          <w:rFonts w:ascii="Times New Roman" w:hAnsi="Times New Roman" w:cs="Times New Roman"/>
          <w:sz w:val="24"/>
          <w:szCs w:val="24"/>
        </w:rPr>
        <w:t xml:space="preserve">мерные стаканчики, стеклянные палочки, пипетки, </w:t>
      </w:r>
      <w:r>
        <w:rPr>
          <w:rFonts w:ascii="Times New Roman" w:hAnsi="Times New Roman" w:cs="Times New Roman"/>
          <w:sz w:val="24"/>
          <w:szCs w:val="24"/>
        </w:rPr>
        <w:t>пинцеты</w:t>
      </w:r>
      <w:r w:rsidR="0064442C">
        <w:rPr>
          <w:rFonts w:ascii="Times New Roman" w:hAnsi="Times New Roman" w:cs="Times New Roman"/>
          <w:sz w:val="24"/>
          <w:szCs w:val="24"/>
        </w:rPr>
        <w:t>, фарфоровая ступка с пестиком, фильтровальная бумага, чашки Петри</w:t>
      </w:r>
      <w:r w:rsidR="00944671">
        <w:rPr>
          <w:rFonts w:ascii="Times New Roman" w:hAnsi="Times New Roman" w:cs="Times New Roman"/>
          <w:sz w:val="24"/>
          <w:szCs w:val="24"/>
        </w:rPr>
        <w:t>,  спички.</w:t>
      </w:r>
      <w:proofErr w:type="gramEnd"/>
    </w:p>
    <w:p w:rsidR="007012AD" w:rsidRPr="0064442C" w:rsidRDefault="0064442C" w:rsidP="00644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51E">
        <w:rPr>
          <w:b/>
          <w:bCs/>
          <w:iCs/>
          <w:color w:val="444444"/>
        </w:rPr>
        <w:t xml:space="preserve"> </w:t>
      </w:r>
      <w:r w:rsidR="007012AD" w:rsidRPr="0041051E">
        <w:rPr>
          <w:rFonts w:ascii="Times New Roman" w:hAnsi="Times New Roman" w:cs="Times New Roman"/>
          <w:b/>
          <w:bCs/>
          <w:iCs/>
          <w:color w:val="444444"/>
          <w:sz w:val="24"/>
          <w:szCs w:val="24"/>
        </w:rPr>
        <w:t>Реактивы:</w:t>
      </w:r>
      <w:r w:rsidR="007012AD" w:rsidRPr="0041051E">
        <w:rPr>
          <w:rFonts w:ascii="Times New Roman" w:hAnsi="Times New Roman" w:cs="Times New Roman"/>
          <w:color w:val="444444"/>
          <w:sz w:val="24"/>
          <w:szCs w:val="24"/>
        </w:rPr>
        <w:t xml:space="preserve"> водный раствор яичного белка (белок одного куриного яйца отделяют от желтка, растворяют в 15–20-кратном объеме дистиллированной воды, затем раствор фильтруют через марлю, сложенную в 3–4 слоя, и хранят в холодильнике;10 % и 30% раствор </w:t>
      </w:r>
      <w:proofErr w:type="spellStart"/>
      <w:r w:rsidR="007012AD" w:rsidRPr="0041051E">
        <w:rPr>
          <w:rFonts w:ascii="Times New Roman" w:hAnsi="Times New Roman" w:cs="Times New Roman"/>
          <w:color w:val="444444"/>
          <w:sz w:val="24"/>
          <w:szCs w:val="24"/>
        </w:rPr>
        <w:t>гидроксида</w:t>
      </w:r>
      <w:proofErr w:type="spellEnd"/>
      <w:r w:rsidR="007012AD" w:rsidRPr="0041051E">
        <w:rPr>
          <w:rFonts w:ascii="Times New Roman" w:hAnsi="Times New Roman" w:cs="Times New Roman"/>
          <w:color w:val="444444"/>
          <w:sz w:val="24"/>
          <w:szCs w:val="24"/>
        </w:rPr>
        <w:t xml:space="preserve"> натрия; 1 % раствор сульфата меди; 1 % раствор ацетата свинца; концентрированная азотная кислота; 1 % раствор крахмала,</w:t>
      </w:r>
      <w:r w:rsidR="00813808">
        <w:rPr>
          <w:rFonts w:ascii="Times New Roman" w:hAnsi="Times New Roman" w:cs="Times New Roman"/>
          <w:color w:val="444444"/>
          <w:sz w:val="24"/>
          <w:szCs w:val="24"/>
        </w:rPr>
        <w:t xml:space="preserve"> 20% серная кислота,</w:t>
      </w:r>
      <w:r w:rsidR="007012AD" w:rsidRPr="0041051E">
        <w:rPr>
          <w:rFonts w:ascii="Times New Roman" w:hAnsi="Times New Roman" w:cs="Times New Roman"/>
          <w:color w:val="444444"/>
          <w:sz w:val="24"/>
          <w:szCs w:val="24"/>
        </w:rPr>
        <w:t xml:space="preserve"> 1% раствор йода, 1 % раствор сахарозы и глюкозы, 5 % раствор сульфата меди, </w:t>
      </w:r>
      <w:r w:rsidR="00944671">
        <w:rPr>
          <w:rFonts w:ascii="Times New Roman" w:hAnsi="Times New Roman" w:cs="Times New Roman"/>
          <w:color w:val="444444"/>
          <w:sz w:val="24"/>
          <w:szCs w:val="24"/>
        </w:rPr>
        <w:t xml:space="preserve">аммиачный раствор оксида серебра, </w:t>
      </w:r>
      <w:r w:rsidR="007012AD" w:rsidRPr="0041051E">
        <w:rPr>
          <w:rFonts w:ascii="Times New Roman" w:hAnsi="Times New Roman" w:cs="Times New Roman"/>
          <w:color w:val="444444"/>
          <w:sz w:val="24"/>
          <w:szCs w:val="24"/>
        </w:rPr>
        <w:t xml:space="preserve">жир растительный, вода, </w:t>
      </w:r>
      <w:r w:rsidRPr="0064442C">
        <w:rPr>
          <w:rFonts w:ascii="Times New Roman" w:hAnsi="Times New Roman" w:cs="Times New Roman"/>
          <w:sz w:val="24"/>
          <w:szCs w:val="24"/>
        </w:rPr>
        <w:t xml:space="preserve">2 % раствор </w:t>
      </w:r>
      <w:proofErr w:type="spellStart"/>
      <w:r w:rsidRPr="0064442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64442C">
        <w:rPr>
          <w:rFonts w:ascii="Times New Roman" w:hAnsi="Times New Roman" w:cs="Times New Roman"/>
          <w:sz w:val="24"/>
          <w:szCs w:val="24"/>
        </w:rPr>
        <w:t>(NO3)2,  этанол, семена подсолнечн</w:t>
      </w:r>
      <w:r w:rsidR="00620481">
        <w:rPr>
          <w:rFonts w:ascii="Times New Roman" w:hAnsi="Times New Roman" w:cs="Times New Roman"/>
          <w:sz w:val="24"/>
          <w:szCs w:val="24"/>
        </w:rPr>
        <w:t>ика, крахмальный клейстер, мука, клубень картофеля.</w:t>
      </w:r>
    </w:p>
    <w:p w:rsidR="009472B7" w:rsidRDefault="009472B7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41B75" w:rsidRPr="0041051E" w:rsidRDefault="00CB7368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группа.</w:t>
      </w:r>
      <w:r w:rsidR="00FE1AE2"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</w:p>
    <w:p w:rsidR="00E2169B" w:rsidRDefault="00776896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Ход работ.</w:t>
      </w:r>
    </w:p>
    <w:p w:rsidR="00776896" w:rsidRDefault="00776896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0B1A9A" w:rsidRDefault="000B1A9A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Задание 1.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  </w:t>
      </w:r>
      <w:proofErr w:type="spellStart"/>
      <w:r w:rsidRPr="0062048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Биуретовая</w:t>
      </w:r>
      <w:proofErr w:type="spellEnd"/>
      <w:r w:rsidRPr="0062048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реакция.</w:t>
      </w:r>
    </w:p>
    <w:p w:rsidR="00776896" w:rsidRPr="00620481" w:rsidRDefault="00776896" w:rsidP="00FE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0B1A9A" w:rsidRPr="0041051E" w:rsidRDefault="000B1A9A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щелочной среде белки, а также продукты их гидролиза – пептиды дают фиолетовое или красно-фиолетовое окрашивание с солями меди. Реакция обязана наличию пептидных связей в белках:  Интенсивность окраски зависит от длины полипептида.</w:t>
      </w:r>
    </w:p>
    <w:p w:rsidR="000B1A9A" w:rsidRDefault="000B1A9A" w:rsidP="00741B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пробирку налейте 5 капель раствора яичного белка,     затем  10 капель 10 %-го раствора щелочи.</w:t>
      </w:r>
    </w:p>
    <w:p w:rsidR="000B1A9A" w:rsidRDefault="000B1A9A" w:rsidP="00741B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Добавьте 1–2 капли раствора сульфата меди, смесь перемешайте. </w:t>
      </w:r>
      <w:r w:rsidR="006444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Признак реакции - п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оявляется красно-фиолетовое окрашивание.</w:t>
      </w:r>
    </w:p>
    <w:p w:rsidR="00813808" w:rsidRPr="0041051E" w:rsidRDefault="00813808" w:rsidP="008138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 муки и воды в чашке Петри стеклянной палочкой замесите кусочек теста, промойте его в воде пинцетом. Получившуюся клейковину – белок протестируйте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биуретовой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реакцией. Что наблюдаете?</w:t>
      </w:r>
    </w:p>
    <w:p w:rsidR="0064442C" w:rsidRPr="0041051E" w:rsidRDefault="0064442C" w:rsidP="00741B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Записать</w:t>
      </w:r>
      <w:r w:rsid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название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реакци</w:t>
      </w:r>
      <w:r w:rsid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и, условия проведения,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ее признаки</w:t>
      </w:r>
      <w:r w:rsid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выводы по эксперименту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таблицу </w:t>
      </w:r>
      <w:r w:rsidRPr="004105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Оформление результатов.</w:t>
      </w:r>
    </w:p>
    <w:p w:rsidR="00620481" w:rsidRDefault="00620481" w:rsidP="0062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0B1A9A" w:rsidRDefault="000B1A9A" w:rsidP="0062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Задание 2.</w:t>
      </w: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</w:t>
      </w:r>
      <w:r w:rsidRPr="0062048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Ксантопротеиновая реакция.</w:t>
      </w:r>
    </w:p>
    <w:p w:rsidR="00776896" w:rsidRPr="00620481" w:rsidRDefault="00776896" w:rsidP="0062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0B1A9A" w:rsidRPr="0041051E" w:rsidRDefault="000B1A9A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Реакция характерна для некоторых ароматических аминокислот (</w:t>
      </w:r>
      <w:proofErr w:type="spellStart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фенилаланина</w:t>
      </w:r>
      <w:proofErr w:type="spellEnd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тирозина, триптофана), а также для пептидов, их содержащих. При действии азотной кислоты образуется </w:t>
      </w:r>
      <w:proofErr w:type="spellStart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нитросоединение</w:t>
      </w:r>
      <w:proofErr w:type="spellEnd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желтого цвета. </w:t>
      </w:r>
      <w:proofErr w:type="gramStart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Далее нитропроизводные могут реагировать со щелочью с образованием натриевой соли, имеющей желто-оранжевое окрашивание:</w:t>
      </w:r>
      <w:proofErr w:type="gramEnd"/>
    </w:p>
    <w:p w:rsidR="0064442C" w:rsidRDefault="000B1A9A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</w:pPr>
      <w:r w:rsidRPr="004105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Данную работу необходимо выполнять в вытяжном шкафу, соблюдая особую осторожность!</w:t>
      </w:r>
      <w:r w:rsidR="006444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 xml:space="preserve"> </w:t>
      </w:r>
    </w:p>
    <w:p w:rsidR="000B1A9A" w:rsidRPr="0064442C" w:rsidRDefault="0064442C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442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Выполняет 1 ученик от группы под руководством учителя.</w:t>
      </w:r>
    </w:p>
    <w:p w:rsidR="000B1A9A" w:rsidRPr="0041051E" w:rsidRDefault="000B1A9A" w:rsidP="00741B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пробирку налейте 5 капель раствора яичного белка и ОСТОРОЖНО по стенке прибавьте 3–4 капли концентрированной азотной кислоты.</w:t>
      </w:r>
    </w:p>
    <w:p w:rsidR="000B1A9A" w:rsidRPr="0041051E" w:rsidRDefault="000B1A9A" w:rsidP="00741B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Смесь осторожно нагрейте. Выпадает осадок, который окрашивается в желтый цвет.</w:t>
      </w:r>
    </w:p>
    <w:p w:rsidR="00620481" w:rsidRDefault="000B1A9A" w:rsidP="00620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 охлаждения в пробирку ОСТОРОЖНО по стенке прилейте 10 капель 30 %-го раствора </w:t>
      </w:r>
      <w:proofErr w:type="spellStart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NaOH</w:t>
      </w:r>
      <w:proofErr w:type="spellEnd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желтая окраска переходит  </w:t>
      </w:r>
      <w:proofErr w:type="gramStart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оранжевую.</w:t>
      </w:r>
    </w:p>
    <w:p w:rsidR="00620481" w:rsidRPr="00620481" w:rsidRDefault="00620481" w:rsidP="00620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Записать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название </w:t>
      </w:r>
      <w:r w:rsidRP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реакци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условия проведения, ее признаки и выводы по эксперименту  в таблицу </w:t>
      </w:r>
      <w:r w:rsidRPr="0062048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Оформление результатов.</w:t>
      </w:r>
    </w:p>
    <w:p w:rsidR="00620481" w:rsidRDefault="00620481" w:rsidP="0062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46060" w:rsidRDefault="00446060" w:rsidP="00A01760">
      <w:pPr>
        <w:pStyle w:val="a4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41051E">
        <w:rPr>
          <w:b/>
          <w:u w:val="single"/>
        </w:rPr>
        <w:t xml:space="preserve">Задание </w:t>
      </w:r>
      <w:r w:rsidR="00A01760">
        <w:rPr>
          <w:b/>
          <w:u w:val="single"/>
        </w:rPr>
        <w:t>3</w:t>
      </w:r>
      <w:r w:rsidRPr="0041051E">
        <w:rPr>
          <w:b/>
          <w:u w:val="single"/>
        </w:rPr>
        <w:t xml:space="preserve">. </w:t>
      </w:r>
      <w:r w:rsidR="008B5FD8">
        <w:rPr>
          <w:b/>
          <w:u w:val="single"/>
        </w:rPr>
        <w:t>Обнаружение и э</w:t>
      </w:r>
      <w:r w:rsidRPr="00620481">
        <w:rPr>
          <w:b/>
          <w:u w:val="single"/>
        </w:rPr>
        <w:t xml:space="preserve">мульгирование жиров (липидов). </w:t>
      </w:r>
    </w:p>
    <w:p w:rsidR="00776896" w:rsidRPr="00620481" w:rsidRDefault="00776896" w:rsidP="00A01760">
      <w:pPr>
        <w:pStyle w:val="a4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776896" w:rsidRDefault="00776896" w:rsidP="0077689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Лецитин, входящий в состав желтка куриного яйца, относится к </w:t>
      </w:r>
      <w:proofErr w:type="spellStart"/>
      <w:r>
        <w:t>фосфолипидам</w:t>
      </w:r>
      <w:proofErr w:type="spellEnd"/>
      <w:r>
        <w:t>. Он не растворяется в воде (в отличие от белка куриного яйца), но растворяется в теплом этиловом спирте. Исходя из этого,  предположите, каким образом можно обнаружить лецитин в сыром желтке.</w:t>
      </w:r>
    </w:p>
    <w:p w:rsidR="00776896" w:rsidRPr="00A01760" w:rsidRDefault="00776896" w:rsidP="0077689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В одну пробирку добавить яичный желток и воду, а во вторую яичный желток и теплый этиловый спирт. Размешать стеклянной палочкой. Что наблюдаете?</w:t>
      </w:r>
    </w:p>
    <w:p w:rsidR="00A01760" w:rsidRDefault="00A01760" w:rsidP="0062048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A01760">
        <w:t>В фарфоровую ступку положить семена подсолнечника</w:t>
      </w:r>
      <w:r>
        <w:t xml:space="preserve"> (масленичная культура) и хорошо растереть их пестиком. Растертую массу положить на фильтровальную бумагу. Что мы можем наблюдать? Появление на бумаге жирных пятен.</w:t>
      </w:r>
    </w:p>
    <w:p w:rsidR="00446060" w:rsidRPr="00620481" w:rsidRDefault="00446060" w:rsidP="0062048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060">
        <w:rPr>
          <w:rFonts w:ascii="Times New Roman" w:hAnsi="Times New Roman" w:cs="Times New Roman"/>
          <w:sz w:val="24"/>
          <w:szCs w:val="24"/>
        </w:rPr>
        <w:lastRenderedPageBreak/>
        <w:t xml:space="preserve">В  3 пробирки помещают  по 2-3 мл дистиллированной воды и растительного масла. Необходимо следить, чтобы количество воды и жира было приблизительно одинаковым. Добавляют в пробирку несколько капель раствора </w:t>
      </w:r>
      <w:r w:rsidR="00A01760">
        <w:rPr>
          <w:rFonts w:ascii="Times New Roman" w:hAnsi="Times New Roman" w:cs="Times New Roman"/>
          <w:sz w:val="24"/>
          <w:szCs w:val="24"/>
        </w:rPr>
        <w:t xml:space="preserve">яичного </w:t>
      </w:r>
      <w:r w:rsidRPr="00446060">
        <w:rPr>
          <w:rFonts w:ascii="Times New Roman" w:hAnsi="Times New Roman" w:cs="Times New Roman"/>
          <w:sz w:val="24"/>
          <w:szCs w:val="24"/>
        </w:rPr>
        <w:t>белка, во вторую - несколько капель раствора КОН, в треть</w:t>
      </w:r>
      <w:proofErr w:type="gramStart"/>
      <w:r w:rsidRPr="00446060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446060">
        <w:rPr>
          <w:rFonts w:ascii="Times New Roman" w:hAnsi="Times New Roman" w:cs="Times New Roman"/>
          <w:sz w:val="24"/>
          <w:szCs w:val="24"/>
        </w:rPr>
        <w:t xml:space="preserve"> не добавляют ничего (она будет служить контролем). Взбалтывают содержимое всех пробирок</w:t>
      </w:r>
      <w:r w:rsidR="00A01760">
        <w:rPr>
          <w:rFonts w:ascii="Times New Roman" w:hAnsi="Times New Roman" w:cs="Times New Roman"/>
          <w:sz w:val="24"/>
          <w:szCs w:val="24"/>
        </w:rPr>
        <w:t>,</w:t>
      </w:r>
      <w:r w:rsidRPr="00446060">
        <w:rPr>
          <w:rFonts w:ascii="Times New Roman" w:hAnsi="Times New Roman" w:cs="Times New Roman"/>
          <w:sz w:val="24"/>
          <w:szCs w:val="24"/>
        </w:rPr>
        <w:t xml:space="preserve"> ставят их по порядку в штатив и наблюдают образование в первых двух пробирках относительно устойчивой эмульсии, а в третьей - расслоение неустойчивой эмульсии на жир и воду.</w:t>
      </w:r>
    </w:p>
    <w:p w:rsidR="00620481" w:rsidRPr="00446060" w:rsidRDefault="00620481" w:rsidP="00620481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Возможен выбор получения устойчивой эмульсии жиров с добавлением белка, или КОН.</w:t>
      </w:r>
    </w:p>
    <w:p w:rsidR="00620481" w:rsidRPr="00620481" w:rsidRDefault="00620481" w:rsidP="0062048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Записать название реакции условия проведения, ее признаки и выводы по эксперименту  в таблицу </w:t>
      </w:r>
      <w:r w:rsidRPr="0062048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Оформление результатов.</w:t>
      </w:r>
    </w:p>
    <w:p w:rsidR="00446060" w:rsidRPr="0041051E" w:rsidRDefault="00446060" w:rsidP="0062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41B75" w:rsidRPr="0041051E" w:rsidRDefault="00FE1AE2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</w:rPr>
      </w:pPr>
      <w:r w:rsidRPr="0041051E">
        <w:rPr>
          <w:rStyle w:val="a5"/>
          <w:color w:val="444444"/>
        </w:rPr>
        <w:t xml:space="preserve">2 группа.         </w:t>
      </w:r>
    </w:p>
    <w:p w:rsidR="00776896" w:rsidRDefault="00776896" w:rsidP="00776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Ход работ.</w:t>
      </w:r>
    </w:p>
    <w:p w:rsidR="00776896" w:rsidRDefault="00776896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  <w:u w:val="single"/>
        </w:rPr>
      </w:pPr>
    </w:p>
    <w:p w:rsidR="000B1A9A" w:rsidRDefault="000B1A9A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444444"/>
          <w:u w:val="single"/>
        </w:rPr>
      </w:pPr>
      <w:r w:rsidRPr="0041051E">
        <w:rPr>
          <w:rStyle w:val="a5"/>
          <w:color w:val="444444"/>
          <w:u w:val="single"/>
        </w:rPr>
        <w:t xml:space="preserve">Задание </w:t>
      </w:r>
      <w:r w:rsidR="00FE1AE2" w:rsidRPr="0041051E">
        <w:rPr>
          <w:rStyle w:val="a5"/>
          <w:color w:val="444444"/>
          <w:u w:val="single"/>
        </w:rPr>
        <w:t>1</w:t>
      </w:r>
      <w:r w:rsidRPr="0041051E">
        <w:rPr>
          <w:rStyle w:val="a5"/>
          <w:color w:val="444444"/>
          <w:u w:val="single"/>
        </w:rPr>
        <w:t>.</w:t>
      </w:r>
      <w:r w:rsidRPr="0041051E">
        <w:rPr>
          <w:rStyle w:val="apple-converted-space"/>
          <w:b/>
          <w:bCs/>
          <w:color w:val="444444"/>
          <w:u w:val="single"/>
        </w:rPr>
        <w:t> </w:t>
      </w:r>
      <w:r w:rsidR="00776896">
        <w:rPr>
          <w:rStyle w:val="apple-converted-space"/>
          <w:b/>
          <w:bCs/>
          <w:color w:val="444444"/>
          <w:u w:val="single"/>
        </w:rPr>
        <w:t>Качественные р</w:t>
      </w:r>
      <w:r w:rsidRPr="00944671">
        <w:rPr>
          <w:rStyle w:val="apple-converted-space"/>
          <w:b/>
          <w:bCs/>
          <w:color w:val="444444"/>
          <w:u w:val="single"/>
        </w:rPr>
        <w:t>еакции</w:t>
      </w:r>
      <w:r w:rsidR="00FE1AE2" w:rsidRPr="00944671">
        <w:rPr>
          <w:rStyle w:val="apple-converted-space"/>
          <w:b/>
          <w:bCs/>
          <w:color w:val="444444"/>
          <w:u w:val="single"/>
        </w:rPr>
        <w:t xml:space="preserve"> на глюкозу</w:t>
      </w:r>
      <w:r w:rsidRPr="00944671">
        <w:rPr>
          <w:rStyle w:val="apple-converted-space"/>
          <w:b/>
          <w:bCs/>
          <w:color w:val="444444"/>
          <w:u w:val="single"/>
        </w:rPr>
        <w:t>.</w:t>
      </w:r>
    </w:p>
    <w:p w:rsidR="00776896" w:rsidRPr="00944671" w:rsidRDefault="00776896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444444"/>
          <w:u w:val="single"/>
        </w:rPr>
      </w:pPr>
    </w:p>
    <w:p w:rsidR="000B1A9A" w:rsidRPr="00E4345E" w:rsidRDefault="00944671" w:rsidP="00E4345E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E4345E">
        <w:rPr>
          <w:color w:val="444444"/>
        </w:rPr>
        <w:t xml:space="preserve">Глюкоза является </w:t>
      </w:r>
      <w:proofErr w:type="spellStart"/>
      <w:r w:rsidRPr="00E4345E">
        <w:rPr>
          <w:color w:val="444444"/>
        </w:rPr>
        <w:t>альдегидоспиртом</w:t>
      </w:r>
      <w:proofErr w:type="spellEnd"/>
      <w:r w:rsidRPr="00E4345E">
        <w:rPr>
          <w:color w:val="444444"/>
        </w:rPr>
        <w:t xml:space="preserve">, так как имеет в составе </w:t>
      </w:r>
      <w:proofErr w:type="gramStart"/>
      <w:r w:rsidRPr="00E4345E">
        <w:rPr>
          <w:color w:val="444444"/>
        </w:rPr>
        <w:t>молекулы</w:t>
      </w:r>
      <w:proofErr w:type="gramEnd"/>
      <w:r w:rsidRPr="00E4345E">
        <w:rPr>
          <w:color w:val="444444"/>
        </w:rPr>
        <w:t xml:space="preserve"> как альдегидную группу, так и </w:t>
      </w:r>
      <w:proofErr w:type="spellStart"/>
      <w:r w:rsidRPr="00E4345E">
        <w:rPr>
          <w:color w:val="444444"/>
        </w:rPr>
        <w:t>гидроксогруппы</w:t>
      </w:r>
      <w:proofErr w:type="spellEnd"/>
      <w:r w:rsidRPr="00E4345E">
        <w:rPr>
          <w:color w:val="444444"/>
        </w:rPr>
        <w:t>. Качественными реакциями на обнаружение глюкозы могут служить реакции на многоатомные спирты и альдегиды.</w:t>
      </w:r>
    </w:p>
    <w:p w:rsidR="000B1A9A" w:rsidRPr="00E4345E" w:rsidRDefault="000B1A9A" w:rsidP="00E434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444444"/>
        </w:rPr>
      </w:pPr>
      <w:r w:rsidRPr="00E4345E">
        <w:rPr>
          <w:color w:val="444444"/>
        </w:rPr>
        <w:t xml:space="preserve">В пробирку внести  10 капель 1 % – </w:t>
      </w:r>
      <w:proofErr w:type="spellStart"/>
      <w:r w:rsidRPr="00E4345E">
        <w:rPr>
          <w:color w:val="444444"/>
        </w:rPr>
        <w:t>ного</w:t>
      </w:r>
      <w:proofErr w:type="spellEnd"/>
      <w:r w:rsidRPr="00E4345E">
        <w:rPr>
          <w:color w:val="444444"/>
        </w:rPr>
        <w:t xml:space="preserve"> раствора углевода - глюкозы. Добавить по 10 капель </w:t>
      </w:r>
      <w:proofErr w:type="spellStart"/>
      <w:r w:rsidRPr="00E4345E">
        <w:rPr>
          <w:color w:val="444444"/>
        </w:rPr>
        <w:t>гидроксида</w:t>
      </w:r>
      <w:proofErr w:type="spellEnd"/>
      <w:r w:rsidRPr="00E4345E">
        <w:rPr>
          <w:color w:val="444444"/>
        </w:rPr>
        <w:t xml:space="preserve"> натрия и по 2 капли сульфата меди, нагревают до кипения. В пробирках с глюкозой выпадает </w:t>
      </w:r>
      <w:r w:rsidR="00944671" w:rsidRPr="00E4345E">
        <w:rPr>
          <w:color w:val="444444"/>
        </w:rPr>
        <w:t xml:space="preserve">сначала желтый осадок </w:t>
      </w:r>
      <w:proofErr w:type="spellStart"/>
      <w:r w:rsidR="00944671" w:rsidRPr="00E4345E">
        <w:rPr>
          <w:color w:val="444444"/>
        </w:rPr>
        <w:t>гидроксида</w:t>
      </w:r>
      <w:proofErr w:type="spellEnd"/>
      <w:r w:rsidR="00944671" w:rsidRPr="00E4345E">
        <w:rPr>
          <w:color w:val="444444"/>
        </w:rPr>
        <w:t xml:space="preserve"> меди </w:t>
      </w:r>
      <w:r w:rsidR="00944671" w:rsidRPr="00E4345E">
        <w:rPr>
          <w:color w:val="444444"/>
          <w:lang w:val="en-US"/>
        </w:rPr>
        <w:t>I</w:t>
      </w:r>
      <w:r w:rsidR="00944671" w:rsidRPr="00E4345E">
        <w:rPr>
          <w:color w:val="444444"/>
        </w:rPr>
        <w:t xml:space="preserve">, а позже </w:t>
      </w:r>
      <w:r w:rsidRPr="00E4345E">
        <w:rPr>
          <w:color w:val="444444"/>
        </w:rPr>
        <w:t xml:space="preserve">осадок оксида меди (I) </w:t>
      </w:r>
      <w:proofErr w:type="spellStart"/>
      <w:r w:rsidRPr="00E4345E">
        <w:rPr>
          <w:color w:val="444444"/>
        </w:rPr>
        <w:t>кирпично</w:t>
      </w:r>
      <w:proofErr w:type="spellEnd"/>
      <w:r w:rsidRPr="00E4345E">
        <w:rPr>
          <w:color w:val="444444"/>
        </w:rPr>
        <w:t>–красного цвета.</w:t>
      </w:r>
    </w:p>
    <w:p w:rsidR="00620481" w:rsidRPr="00E4345E" w:rsidRDefault="00FE1AE2" w:rsidP="006204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444444"/>
        </w:rPr>
      </w:pPr>
      <w:r w:rsidRPr="00E4345E">
        <w:rPr>
          <w:b/>
          <w:i/>
          <w:color w:val="444444"/>
        </w:rPr>
        <w:t>Примечание:</w:t>
      </w:r>
      <w:r w:rsidRPr="00E4345E">
        <w:rPr>
          <w:i/>
          <w:color w:val="444444"/>
        </w:rPr>
        <w:t xml:space="preserve"> в качестве качественной реакции на глюкозу учащиеся могут выбрать реакцию «серебряного зеркала»</w:t>
      </w:r>
      <w:r w:rsidR="00944671" w:rsidRPr="00E4345E">
        <w:rPr>
          <w:i/>
          <w:color w:val="444444"/>
        </w:rPr>
        <w:t xml:space="preserve"> с амм</w:t>
      </w:r>
      <w:r w:rsidR="00E4345E" w:rsidRPr="00E4345E">
        <w:rPr>
          <w:i/>
          <w:color w:val="444444"/>
        </w:rPr>
        <w:t xml:space="preserve">иачным раствором оксида серебра, или же реакцию с </w:t>
      </w:r>
      <w:proofErr w:type="spellStart"/>
      <w:r w:rsidR="00E4345E" w:rsidRPr="00E4345E">
        <w:rPr>
          <w:i/>
          <w:color w:val="444444"/>
        </w:rPr>
        <w:t>гидроксидом</w:t>
      </w:r>
      <w:proofErr w:type="spellEnd"/>
      <w:r w:rsidR="00E4345E" w:rsidRPr="00E4345E">
        <w:rPr>
          <w:i/>
          <w:color w:val="444444"/>
        </w:rPr>
        <w:t xml:space="preserve"> меди без нагревания.</w:t>
      </w:r>
    </w:p>
    <w:p w:rsidR="00E4345E" w:rsidRPr="00E4345E" w:rsidRDefault="00E4345E" w:rsidP="00E4345E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43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Глюкоза не изменяет окраски индикаторов, следовательно, не содержит карбоксильную группу и не является кислотой. </w:t>
      </w:r>
      <w:r w:rsidRPr="00E4345E">
        <w:rPr>
          <w:rFonts w:ascii="Times New Roman" w:hAnsi="Times New Roman" w:cs="Times New Roman"/>
          <w:color w:val="000000"/>
          <w:sz w:val="24"/>
          <w:szCs w:val="24"/>
        </w:rPr>
        <w:t>Проверим, содержит ли глюкоза альдегидную группу. Для этого проведём качественную реакцию на альдегиды – реакцию «серебряного зеркала».</w:t>
      </w:r>
    </w:p>
    <w:p w:rsidR="00E4345E" w:rsidRPr="009472B7" w:rsidRDefault="00E4345E" w:rsidP="00E4345E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lang w:val="en-US"/>
        </w:rPr>
      </w:pPr>
      <w:r w:rsidRPr="00E4345E">
        <w:rPr>
          <w:color w:val="000000"/>
          <w:lang w:val="en-US"/>
        </w:rPr>
        <w:t>CH</w:t>
      </w:r>
      <w:r w:rsidRPr="00E4345E">
        <w:rPr>
          <w:color w:val="000000"/>
          <w:vertAlign w:val="subscript"/>
          <w:lang w:val="en-US"/>
        </w:rPr>
        <w:t>2</w:t>
      </w:r>
      <w:r w:rsidRPr="00E4345E">
        <w:rPr>
          <w:color w:val="000000"/>
          <w:lang w:val="en-US"/>
        </w:rPr>
        <w:t>OH-(CHOH</w:t>
      </w:r>
      <w:proofErr w:type="gramStart"/>
      <w:r w:rsidRPr="00E4345E">
        <w:rPr>
          <w:color w:val="000000"/>
          <w:lang w:val="en-US"/>
        </w:rPr>
        <w:t>)</w:t>
      </w:r>
      <w:r w:rsidRPr="00E4345E">
        <w:rPr>
          <w:color w:val="000000"/>
          <w:vertAlign w:val="subscript"/>
          <w:lang w:val="en-US"/>
        </w:rPr>
        <w:t>4</w:t>
      </w:r>
      <w:proofErr w:type="gramEnd"/>
      <w:r w:rsidRPr="00E4345E">
        <w:rPr>
          <w:color w:val="000000"/>
          <w:lang w:val="en-US"/>
        </w:rPr>
        <w:t>-COH</w:t>
      </w:r>
      <w:r w:rsidRPr="00E4345E">
        <w:rPr>
          <w:rStyle w:val="apple-converted-space"/>
          <w:color w:val="000000"/>
          <w:lang w:val="en-US"/>
        </w:rPr>
        <w:t> </w:t>
      </w:r>
      <w:r w:rsidRPr="00E4345E">
        <w:rPr>
          <w:color w:val="000000"/>
          <w:lang w:val="en-US"/>
        </w:rPr>
        <w:t>+</w:t>
      </w:r>
      <w:r w:rsidRPr="00E4345E">
        <w:rPr>
          <w:rStyle w:val="apple-converted-space"/>
          <w:color w:val="000000"/>
          <w:lang w:val="en-US"/>
        </w:rPr>
        <w:t> </w:t>
      </w:r>
      <w:r w:rsidRPr="00E4345E">
        <w:rPr>
          <w:color w:val="000000"/>
          <w:lang w:val="en-US"/>
        </w:rPr>
        <w:t>Ag</w:t>
      </w:r>
      <w:r w:rsidRPr="00E4345E">
        <w:rPr>
          <w:color w:val="000000"/>
          <w:vertAlign w:val="subscript"/>
          <w:lang w:val="en-US"/>
        </w:rPr>
        <w:t>2</w:t>
      </w:r>
      <w:r w:rsidRPr="00E4345E">
        <w:rPr>
          <w:color w:val="000000"/>
          <w:lang w:val="en-US"/>
        </w:rPr>
        <w:t>O</w:t>
      </w:r>
      <w:r w:rsidRPr="00E4345E">
        <w:rPr>
          <w:rStyle w:val="apple-converted-space"/>
          <w:color w:val="000000"/>
          <w:lang w:val="en-US"/>
        </w:rPr>
        <w:t> </w:t>
      </w:r>
      <w:r w:rsidRPr="00E4345E">
        <w:rPr>
          <w:color w:val="000000"/>
          <w:lang w:val="en-US"/>
        </w:rPr>
        <w:t>=</w:t>
      </w:r>
      <w:r w:rsidRPr="00E4345E">
        <w:rPr>
          <w:rStyle w:val="apple-converted-space"/>
          <w:color w:val="000000"/>
          <w:lang w:val="en-US"/>
        </w:rPr>
        <w:t> </w:t>
      </w:r>
      <w:r w:rsidRPr="00E4345E">
        <w:rPr>
          <w:color w:val="000000"/>
          <w:lang w:val="en-US"/>
        </w:rPr>
        <w:t>CH</w:t>
      </w:r>
      <w:r w:rsidRPr="00E4345E">
        <w:rPr>
          <w:color w:val="000000"/>
          <w:vertAlign w:val="subscript"/>
          <w:lang w:val="en-US"/>
        </w:rPr>
        <w:t>2</w:t>
      </w:r>
      <w:r w:rsidRPr="00E4345E">
        <w:rPr>
          <w:color w:val="000000"/>
          <w:lang w:val="en-US"/>
        </w:rPr>
        <w:t>OH-(CHOH)</w:t>
      </w:r>
      <w:r w:rsidRPr="00E4345E">
        <w:rPr>
          <w:color w:val="000000"/>
          <w:vertAlign w:val="subscript"/>
          <w:lang w:val="en-US"/>
        </w:rPr>
        <w:t>4</w:t>
      </w:r>
      <w:r w:rsidRPr="00E4345E">
        <w:rPr>
          <w:color w:val="000000"/>
          <w:lang w:val="en-US"/>
        </w:rPr>
        <w:t>-COOH</w:t>
      </w:r>
      <w:r w:rsidRPr="00E4345E">
        <w:rPr>
          <w:rStyle w:val="apple-converted-space"/>
          <w:color w:val="000000"/>
          <w:lang w:val="en-US"/>
        </w:rPr>
        <w:t> </w:t>
      </w:r>
      <w:r w:rsidRPr="00E4345E">
        <w:rPr>
          <w:color w:val="000000"/>
          <w:lang w:val="en-US"/>
        </w:rPr>
        <w:t>+ 2Ag</w:t>
      </w:r>
      <w:r w:rsidRPr="00E4345E">
        <w:rPr>
          <w:rStyle w:val="apple-converted-space"/>
          <w:color w:val="000000"/>
          <w:lang w:val="en-US"/>
        </w:rPr>
        <w:t> </w:t>
      </w:r>
    </w:p>
    <w:p w:rsidR="00E4345E" w:rsidRPr="00E4345E" w:rsidRDefault="00E4345E" w:rsidP="00E4345E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E4345E">
        <w:rPr>
          <w:color w:val="000000"/>
        </w:rPr>
        <w:t xml:space="preserve">Как спирт глюкоза может реагировать с </w:t>
      </w:r>
      <w:proofErr w:type="spellStart"/>
      <w:r w:rsidRPr="00E4345E">
        <w:rPr>
          <w:color w:val="000000"/>
        </w:rPr>
        <w:t>гидроксидом</w:t>
      </w:r>
      <w:proofErr w:type="spellEnd"/>
      <w:r w:rsidRPr="00E4345E">
        <w:rPr>
          <w:color w:val="000000"/>
        </w:rPr>
        <w:t xml:space="preserve"> меди – давать ярко-синий прозрачный раствор гликозида меди.</w:t>
      </w:r>
    </w:p>
    <w:p w:rsidR="00E4345E" w:rsidRPr="00E4345E" w:rsidRDefault="00E4345E" w:rsidP="00E4345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444444"/>
        </w:rPr>
      </w:pPr>
      <w:r w:rsidRPr="00E4345E">
        <w:rPr>
          <w:noProof/>
        </w:rPr>
        <w:drawing>
          <wp:inline distT="0" distB="0" distL="0" distR="0">
            <wp:extent cx="3543300" cy="1019175"/>
            <wp:effectExtent l="19050" t="0" r="0" b="0"/>
            <wp:docPr id="45" name="Рисунок 45" descr="hello_html_m72c54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72c545a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81" w:rsidRPr="00E4345E" w:rsidRDefault="00620481" w:rsidP="006204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444444"/>
        </w:rPr>
      </w:pPr>
      <w:r w:rsidRPr="00E4345E">
        <w:rPr>
          <w:color w:val="444444"/>
        </w:rPr>
        <w:t xml:space="preserve">Записать название и уравнение реакции условия проведения, ее признаки и выводы по эксперименту  в таблицу </w:t>
      </w:r>
      <w:r w:rsidRPr="00E4345E">
        <w:rPr>
          <w:b/>
          <w:bCs/>
          <w:i/>
          <w:iCs/>
          <w:color w:val="444444"/>
        </w:rPr>
        <w:t>Оформление результатов.</w:t>
      </w:r>
    </w:p>
    <w:p w:rsidR="00620481" w:rsidRPr="00E4345E" w:rsidRDefault="00620481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444444"/>
        </w:rPr>
      </w:pPr>
    </w:p>
    <w:p w:rsidR="001A70FB" w:rsidRDefault="001A70FB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  <w:u w:val="single"/>
        </w:rPr>
      </w:pPr>
    </w:p>
    <w:p w:rsidR="001A70FB" w:rsidRDefault="001A70FB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  <w:u w:val="single"/>
        </w:rPr>
      </w:pPr>
    </w:p>
    <w:p w:rsidR="001A70FB" w:rsidRDefault="001A70FB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444444"/>
          <w:u w:val="single"/>
        </w:rPr>
      </w:pPr>
    </w:p>
    <w:p w:rsidR="00FE1AE2" w:rsidRPr="00944671" w:rsidRDefault="00FE1AE2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41051E">
        <w:rPr>
          <w:rStyle w:val="a5"/>
          <w:color w:val="444444"/>
          <w:u w:val="single"/>
        </w:rPr>
        <w:lastRenderedPageBreak/>
        <w:t>Задание 2.</w:t>
      </w:r>
      <w:r w:rsidRPr="0041051E">
        <w:rPr>
          <w:rStyle w:val="apple-converted-space"/>
          <w:b/>
          <w:bCs/>
          <w:color w:val="444444"/>
          <w:u w:val="single"/>
        </w:rPr>
        <w:t> </w:t>
      </w:r>
      <w:r w:rsidR="00776896">
        <w:rPr>
          <w:rStyle w:val="apple-converted-space"/>
          <w:b/>
          <w:bCs/>
          <w:color w:val="444444"/>
          <w:u w:val="single"/>
        </w:rPr>
        <w:t>Качественная р</w:t>
      </w:r>
      <w:r w:rsidRPr="00944671">
        <w:rPr>
          <w:rStyle w:val="apple-converted-space"/>
          <w:b/>
          <w:bCs/>
          <w:color w:val="444444"/>
          <w:u w:val="single"/>
        </w:rPr>
        <w:t>еакци</w:t>
      </w:r>
      <w:r w:rsidR="00776896">
        <w:rPr>
          <w:rStyle w:val="apple-converted-space"/>
          <w:b/>
          <w:bCs/>
          <w:color w:val="444444"/>
          <w:u w:val="single"/>
        </w:rPr>
        <w:t>я</w:t>
      </w:r>
      <w:r w:rsidRPr="00944671">
        <w:rPr>
          <w:rStyle w:val="apple-converted-space"/>
          <w:b/>
          <w:bCs/>
          <w:color w:val="444444"/>
          <w:u w:val="single"/>
        </w:rPr>
        <w:t xml:space="preserve"> на сахарозу</w:t>
      </w:r>
      <w:r w:rsidR="00776896">
        <w:rPr>
          <w:rStyle w:val="apple-converted-space"/>
          <w:b/>
          <w:bCs/>
          <w:color w:val="444444"/>
          <w:u w:val="single"/>
        </w:rPr>
        <w:t>.</w:t>
      </w:r>
    </w:p>
    <w:p w:rsidR="000B1A9A" w:rsidRPr="0041051E" w:rsidRDefault="000B1A9A" w:rsidP="0062048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b/>
        </w:rPr>
      </w:pPr>
      <w:r w:rsidRPr="0041051E">
        <w:t xml:space="preserve">Проба на сахарозу. Качественная реакция с солями кобальта. Реактивы: 1 % раствор сахарозы; 2 % раствор </w:t>
      </w:r>
      <w:proofErr w:type="spellStart"/>
      <w:r w:rsidRPr="0041051E">
        <w:t>Co</w:t>
      </w:r>
      <w:proofErr w:type="spellEnd"/>
      <w:r w:rsidRPr="0041051E">
        <w:t xml:space="preserve">(NO3)2,; 5 % раствор </w:t>
      </w:r>
      <w:proofErr w:type="spellStart"/>
      <w:r w:rsidRPr="0041051E">
        <w:t>NaOH</w:t>
      </w:r>
      <w:proofErr w:type="spellEnd"/>
      <w:r w:rsidRPr="0041051E">
        <w:t xml:space="preserve">. Ход работы. В пробирку с 2 мл раствора сахарозы добавляют 1 мл раствора </w:t>
      </w:r>
      <w:proofErr w:type="spellStart"/>
      <w:r w:rsidRPr="0041051E">
        <w:t>NaOH</w:t>
      </w:r>
      <w:proofErr w:type="spellEnd"/>
      <w:r w:rsidRPr="0041051E">
        <w:t xml:space="preserve"> и несколько капель соли кобальта. Жидкость окрашивается в фиолетовый цвет.</w:t>
      </w:r>
    </w:p>
    <w:p w:rsidR="00E4345E" w:rsidRPr="00E4345E" w:rsidRDefault="00FE1AE2" w:rsidP="0077689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444444"/>
        </w:rPr>
      </w:pPr>
      <w:r w:rsidRPr="00E4345E">
        <w:rPr>
          <w:b/>
          <w:i/>
        </w:rPr>
        <w:t>Примечание:</w:t>
      </w:r>
      <w:r w:rsidRPr="00E4345E">
        <w:rPr>
          <w:i/>
        </w:rPr>
        <w:t xml:space="preserve"> е</w:t>
      </w:r>
      <w:r w:rsidRPr="00E4345E">
        <w:rPr>
          <w:i/>
          <w:color w:val="444444"/>
        </w:rPr>
        <w:t xml:space="preserve">сли добавить к сахарозе раствор кислоты, то образовавшаяся в результате реакции </w:t>
      </w:r>
      <w:r w:rsidRPr="00E4345E">
        <w:rPr>
          <w:i/>
          <w:color w:val="444444"/>
          <w:u w:val="single"/>
        </w:rPr>
        <w:t xml:space="preserve">глюкоза </w:t>
      </w:r>
      <w:r w:rsidRPr="00E4345E">
        <w:rPr>
          <w:i/>
          <w:color w:val="444444"/>
        </w:rPr>
        <w:t xml:space="preserve">даст реакцию </w:t>
      </w:r>
      <w:r w:rsidRPr="00E4345E">
        <w:rPr>
          <w:i/>
          <w:color w:val="444444"/>
          <w:u w:val="single"/>
        </w:rPr>
        <w:t>при нагревании</w:t>
      </w:r>
      <w:r w:rsidR="00E4345E" w:rsidRPr="00E4345E">
        <w:rPr>
          <w:i/>
          <w:color w:val="444444"/>
        </w:rPr>
        <w:t xml:space="preserve"> – выпадение осадок оксида меди (I) </w:t>
      </w:r>
      <w:proofErr w:type="spellStart"/>
      <w:r w:rsidR="00E4345E" w:rsidRPr="00E4345E">
        <w:rPr>
          <w:i/>
          <w:color w:val="444444"/>
        </w:rPr>
        <w:t>кирпично</w:t>
      </w:r>
      <w:proofErr w:type="spellEnd"/>
      <w:r w:rsidR="00E4345E" w:rsidRPr="00E4345E">
        <w:rPr>
          <w:i/>
          <w:color w:val="444444"/>
        </w:rPr>
        <w:t>–красного цвета.</w:t>
      </w:r>
    </w:p>
    <w:p w:rsidR="00620481" w:rsidRPr="00620481" w:rsidRDefault="00620481" w:rsidP="0062048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444444"/>
        </w:rPr>
      </w:pPr>
      <w:r>
        <w:rPr>
          <w:color w:val="444444"/>
        </w:rPr>
        <w:t>Записать название реакции</w:t>
      </w:r>
      <w:r w:rsidRPr="00620481">
        <w:rPr>
          <w:color w:val="444444"/>
        </w:rPr>
        <w:t xml:space="preserve"> условия проведения, ее признаки и выводы по эксперименту  в таблицу </w:t>
      </w:r>
      <w:r w:rsidRPr="00620481">
        <w:rPr>
          <w:b/>
          <w:bCs/>
          <w:i/>
          <w:iCs/>
          <w:color w:val="444444"/>
        </w:rPr>
        <w:t>Оформление результатов.</w:t>
      </w:r>
    </w:p>
    <w:p w:rsidR="00620481" w:rsidRPr="0041051E" w:rsidRDefault="00620481" w:rsidP="006204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FE1AE2" w:rsidRPr="00776896" w:rsidRDefault="00FE1AE2" w:rsidP="00741B75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u w:val="single"/>
        </w:rPr>
      </w:pPr>
      <w:r w:rsidRPr="0041051E">
        <w:rPr>
          <w:rStyle w:val="a5"/>
          <w:color w:val="444444"/>
          <w:u w:val="single"/>
        </w:rPr>
        <w:t xml:space="preserve">Задание </w:t>
      </w:r>
      <w:r w:rsidR="00446060">
        <w:rPr>
          <w:rStyle w:val="a5"/>
          <w:color w:val="444444"/>
          <w:u w:val="single"/>
        </w:rPr>
        <w:t>3</w:t>
      </w:r>
      <w:r w:rsidRPr="0041051E">
        <w:rPr>
          <w:rStyle w:val="a5"/>
          <w:color w:val="444444"/>
          <w:u w:val="single"/>
        </w:rPr>
        <w:t>.</w:t>
      </w:r>
      <w:r w:rsidRPr="0041051E">
        <w:rPr>
          <w:rStyle w:val="apple-converted-space"/>
          <w:b/>
          <w:bCs/>
          <w:color w:val="444444"/>
          <w:u w:val="single"/>
        </w:rPr>
        <w:t> </w:t>
      </w:r>
      <w:r w:rsidRPr="00776896">
        <w:rPr>
          <w:b/>
          <w:color w:val="444444"/>
          <w:u w:val="single"/>
        </w:rPr>
        <w:t>Обнаружение крахмала</w:t>
      </w:r>
      <w:proofErr w:type="gramStart"/>
      <w:r w:rsidR="00776896">
        <w:rPr>
          <w:b/>
          <w:color w:val="444444"/>
          <w:u w:val="single"/>
        </w:rPr>
        <w:t>.</w:t>
      </w:r>
      <w:r w:rsidRPr="0041051E">
        <w:rPr>
          <w:rStyle w:val="a5"/>
          <w:b w:val="0"/>
          <w:color w:val="444444"/>
          <w:u w:val="single"/>
        </w:rPr>
        <w:t>.</w:t>
      </w:r>
      <w:proofErr w:type="spellStart"/>
      <w:proofErr w:type="gramEnd"/>
      <w:r w:rsidR="00776896" w:rsidRPr="00776896">
        <w:rPr>
          <w:rStyle w:val="a5"/>
          <w:color w:val="444444"/>
          <w:u w:val="single"/>
        </w:rPr>
        <w:t>Качественнная</w:t>
      </w:r>
      <w:proofErr w:type="spellEnd"/>
      <w:r w:rsidR="00776896" w:rsidRPr="00776896">
        <w:rPr>
          <w:rStyle w:val="a5"/>
          <w:color w:val="444444"/>
          <w:u w:val="single"/>
        </w:rPr>
        <w:t xml:space="preserve"> реакция на крахмал.</w:t>
      </w:r>
    </w:p>
    <w:p w:rsidR="00620481" w:rsidRDefault="00620481" w:rsidP="0062048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Капните раствором йода на разрезанный клубень картофеля</w:t>
      </w:r>
      <w:r w:rsidR="00776896">
        <w:rPr>
          <w:rFonts w:ascii="Times New Roman" w:hAnsi="Times New Roman" w:cs="Times New Roman"/>
          <w:color w:val="444444"/>
          <w:sz w:val="24"/>
          <w:szCs w:val="24"/>
        </w:rPr>
        <w:t xml:space="preserve"> и  кусочек теста</w:t>
      </w:r>
      <w:r>
        <w:rPr>
          <w:rFonts w:ascii="Times New Roman" w:hAnsi="Times New Roman" w:cs="Times New Roman"/>
          <w:color w:val="444444"/>
          <w:sz w:val="24"/>
          <w:szCs w:val="24"/>
        </w:rPr>
        <w:t>. Что наблюдаете?</w:t>
      </w:r>
    </w:p>
    <w:p w:rsidR="00E4345E" w:rsidRDefault="00E4345E" w:rsidP="00E4345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r w:rsidRPr="004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Приготовьте  пробирку с раствором крахмала, или накрахмаленную ткань. </w:t>
      </w:r>
      <w:r w:rsidRPr="0041051E">
        <w:rPr>
          <w:rFonts w:ascii="Times New Roman" w:hAnsi="Times New Roman" w:cs="Times New Roman"/>
          <w:color w:val="444444"/>
          <w:sz w:val="24"/>
          <w:szCs w:val="24"/>
        </w:rPr>
        <w:t>Крахмал с раствором йода образует окрашенное соединение синего цвета. К 10 каплям раствора крахмала добавить 1 – 2 капли йода. Наблюдается ярко–синее окрашивание. Это качественная реакция на крахмал.</w:t>
      </w:r>
    </w:p>
    <w:p w:rsidR="00620481" w:rsidRPr="00620481" w:rsidRDefault="00620481" w:rsidP="0062048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04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Записать название реакции условия проведения, ее признаки и выводы по эксперименту  в таблицу </w:t>
      </w:r>
      <w:r w:rsidRPr="0062048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Оформление результатов.</w:t>
      </w:r>
    </w:p>
    <w:p w:rsidR="00620481" w:rsidRPr="0041051E" w:rsidRDefault="00620481" w:rsidP="00741B75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44444"/>
          <w:sz w:val="24"/>
          <w:szCs w:val="24"/>
        </w:rPr>
      </w:pPr>
    </w:p>
    <w:p w:rsidR="008B5FD8" w:rsidRPr="008B5FD8" w:rsidRDefault="008B5FD8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. Закрепление материала – оформление результатов работы и написание выводов (10 мин.)</w:t>
      </w:r>
    </w:p>
    <w:p w:rsidR="00CB7368" w:rsidRPr="0041051E" w:rsidRDefault="00741B75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r w:rsidR="00CB7368" w:rsidRPr="00410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Оформите проведенные исследования в виде таблицы.</w:t>
      </w:r>
    </w:p>
    <w:p w:rsidR="00CB7368" w:rsidRPr="0041051E" w:rsidRDefault="00CB7368" w:rsidP="00741B7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05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9"/>
        <w:gridCol w:w="3628"/>
        <w:gridCol w:w="2252"/>
        <w:gridCol w:w="2456"/>
        <w:gridCol w:w="4435"/>
      </w:tblGrid>
      <w:tr w:rsidR="00CB7368" w:rsidRPr="0041051E" w:rsidTr="0038492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Условия проведения</w:t>
            </w:r>
          </w:p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Наблюдаемое явление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Протекающие реакции</w:t>
            </w:r>
            <w:r w:rsidR="0062048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(уравнение, или название)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Вывод</w:t>
            </w:r>
          </w:p>
        </w:tc>
      </w:tr>
      <w:tr w:rsidR="00CB7368" w:rsidRPr="0041051E" w:rsidTr="0038492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368" w:rsidRPr="0041051E" w:rsidRDefault="00CB7368" w:rsidP="0038492F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41051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1A70FB" w:rsidRDefault="001A70FB">
      <w:pP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6E70BA" w:rsidRDefault="008B5FD8">
      <w:pP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proofErr w:type="gramStart"/>
      <w:r w:rsidRPr="008B5FD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. Рефлексия, домашнее задание (5 мин).</w:t>
      </w:r>
      <w:proofErr w:type="gramEnd"/>
      <w:r w:rsidR="0077689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</w:p>
    <w:p w:rsidR="006E70BA" w:rsidRDefault="006E70BA" w:rsidP="00947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0BA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51E">
        <w:rPr>
          <w:rFonts w:ascii="Times New Roman" w:hAnsi="Times New Roman" w:cs="Times New Roman"/>
          <w:sz w:val="24"/>
          <w:szCs w:val="24"/>
        </w:rPr>
        <w:t xml:space="preserve">Учащиеся обсуждают </w:t>
      </w:r>
      <w:r>
        <w:rPr>
          <w:rFonts w:ascii="Times New Roman" w:hAnsi="Times New Roman" w:cs="Times New Roman"/>
          <w:sz w:val="24"/>
          <w:szCs w:val="24"/>
        </w:rPr>
        <w:t xml:space="preserve">успешность и </w:t>
      </w:r>
      <w:r w:rsidRPr="0041051E">
        <w:rPr>
          <w:rFonts w:ascii="Times New Roman" w:hAnsi="Times New Roman" w:cs="Times New Roman"/>
          <w:sz w:val="24"/>
          <w:szCs w:val="24"/>
        </w:rPr>
        <w:t>результаты выполненных групповых проектов с учителем  и дела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051E">
        <w:rPr>
          <w:rFonts w:ascii="Times New Roman" w:hAnsi="Times New Roman" w:cs="Times New Roman"/>
          <w:sz w:val="24"/>
          <w:szCs w:val="24"/>
        </w:rPr>
        <w:t xml:space="preserve">т </w:t>
      </w:r>
      <w:r w:rsidRPr="0041051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41051E">
        <w:rPr>
          <w:rFonts w:ascii="Times New Roman" w:hAnsi="Times New Roman" w:cs="Times New Roman"/>
          <w:sz w:val="24"/>
          <w:szCs w:val="24"/>
        </w:rPr>
        <w:t xml:space="preserve">, что такие классы органических веществ, как белки и углеводы, можно обнаружить при помощи </w:t>
      </w:r>
      <w:r w:rsidRPr="00E4345E">
        <w:rPr>
          <w:rFonts w:ascii="Times New Roman" w:hAnsi="Times New Roman" w:cs="Times New Roman"/>
          <w:sz w:val="24"/>
          <w:szCs w:val="24"/>
          <w:u w:val="single"/>
        </w:rPr>
        <w:t>нескольких вариантов</w:t>
      </w:r>
      <w:r w:rsidRPr="0041051E">
        <w:rPr>
          <w:rFonts w:ascii="Times New Roman" w:hAnsi="Times New Roman" w:cs="Times New Roman"/>
          <w:sz w:val="24"/>
          <w:szCs w:val="24"/>
        </w:rPr>
        <w:t xml:space="preserve"> качественных химических реакций. Выбор учащимися реакций для проекта определяется их трудоемкостью и имеющимися реактивами. Например, реакция «серебряного зеркала» на наличие альдегидной группы в молекуле глюкозы требует дорогостоящих реактивов и достаточно </w:t>
      </w:r>
      <w:r>
        <w:rPr>
          <w:rFonts w:ascii="Times New Roman" w:hAnsi="Times New Roman" w:cs="Times New Roman"/>
          <w:sz w:val="24"/>
          <w:szCs w:val="24"/>
        </w:rPr>
        <w:t>трудоемка, в отличие от реакции</w:t>
      </w:r>
      <w:r w:rsidRPr="0041051E">
        <w:rPr>
          <w:rFonts w:ascii="Times New Roman" w:hAnsi="Times New Roman" w:cs="Times New Roman"/>
          <w:sz w:val="24"/>
          <w:szCs w:val="24"/>
        </w:rPr>
        <w:t xml:space="preserve">, в которой </w:t>
      </w:r>
      <w:proofErr w:type="spellStart"/>
      <w:r w:rsidRPr="0041051E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41051E">
        <w:rPr>
          <w:rFonts w:ascii="Times New Roman" w:hAnsi="Times New Roman" w:cs="Times New Roman"/>
          <w:sz w:val="24"/>
          <w:szCs w:val="24"/>
        </w:rPr>
        <w:t xml:space="preserve"> меди реагирует с глюкозой, как с многоатомным спиртом.</w:t>
      </w:r>
    </w:p>
    <w:p w:rsidR="008B5FD8" w:rsidRPr="006E70BA" w:rsidRDefault="006E70BA" w:rsidP="009472B7">
      <w:pPr>
        <w:spacing w:after="0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Домашнее задание: </w:t>
      </w: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п</w:t>
      </w:r>
      <w:r w:rsidR="00776896"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араграф 6, вопросы 1-4 на стр. 48-49, подготовить сообщение на темы «Функции липидов»</w:t>
      </w: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.</w:t>
      </w:r>
    </w:p>
    <w:p w:rsidR="006E70BA" w:rsidRPr="006E70BA" w:rsidRDefault="00776896" w:rsidP="009472B7">
      <w:pPr>
        <w:spacing w:after="0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</w:pP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1. С</w:t>
      </w:r>
      <w:r w:rsidR="006E70BA"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труктурная функция.</w:t>
      </w: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</w:t>
      </w: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2. </w:t>
      </w:r>
      <w:r w:rsidR="006E70BA"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Энергетическая функция. </w:t>
      </w:r>
      <w:r w:rsidR="009472B7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</w:t>
      </w:r>
      <w:r w:rsidR="006E70BA"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3. Функция терморегуляции.</w:t>
      </w:r>
      <w:r w:rsidR="009472B7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</w:t>
      </w:r>
      <w:r w:rsidR="006E70BA"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4. Запасающая функция.</w:t>
      </w:r>
    </w:p>
    <w:p w:rsidR="00776896" w:rsidRPr="006E70BA" w:rsidRDefault="006E70BA">
      <w:pPr>
        <w:rPr>
          <w:rFonts w:ascii="Times New Roman" w:hAnsi="Times New Roman" w:cs="Times New Roman"/>
          <w:sz w:val="24"/>
          <w:szCs w:val="24"/>
        </w:rPr>
      </w:pPr>
      <w:r w:rsidRPr="006E70B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5. Регуляторная функция.</w:t>
      </w:r>
    </w:p>
    <w:p w:rsidR="004C55AF" w:rsidRPr="0041051E" w:rsidRDefault="00947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5C4FAF" w:rsidRPr="0041051E">
        <w:rPr>
          <w:rFonts w:ascii="Times New Roman" w:hAnsi="Times New Roman" w:cs="Times New Roman"/>
          <w:b/>
          <w:sz w:val="24"/>
          <w:szCs w:val="24"/>
        </w:rPr>
        <w:t xml:space="preserve">арта оценки </w:t>
      </w:r>
      <w:proofErr w:type="spellStart"/>
      <w:r w:rsidR="005C4FAF" w:rsidRPr="0041051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5C4FAF" w:rsidRPr="0041051E">
        <w:rPr>
          <w:rFonts w:ascii="Times New Roman" w:hAnsi="Times New Roman" w:cs="Times New Roman"/>
          <w:b/>
          <w:sz w:val="24"/>
          <w:szCs w:val="24"/>
        </w:rPr>
        <w:t xml:space="preserve"> результатов: </w:t>
      </w:r>
      <w:r w:rsidR="005C4FAF" w:rsidRPr="0041051E">
        <w:rPr>
          <w:rFonts w:ascii="Times New Roman" w:hAnsi="Times New Roman" w:cs="Times New Roman"/>
          <w:sz w:val="24"/>
          <w:szCs w:val="24"/>
        </w:rPr>
        <w:t>умение формулировать исследовательскую цель</w:t>
      </w:r>
      <w:r w:rsidR="00722CFC" w:rsidRPr="0041051E">
        <w:rPr>
          <w:rFonts w:ascii="Times New Roman" w:hAnsi="Times New Roman" w:cs="Times New Roman"/>
          <w:sz w:val="24"/>
          <w:szCs w:val="24"/>
        </w:rPr>
        <w:t>, делить цель</w:t>
      </w:r>
      <w:r w:rsidR="005C4FAF" w:rsidRPr="0041051E">
        <w:rPr>
          <w:rFonts w:ascii="Times New Roman" w:hAnsi="Times New Roman" w:cs="Times New Roman"/>
          <w:sz w:val="24"/>
          <w:szCs w:val="24"/>
        </w:rPr>
        <w:t xml:space="preserve"> на ряд последовательных задач, планиро</w:t>
      </w:r>
      <w:r>
        <w:rPr>
          <w:rFonts w:ascii="Times New Roman" w:hAnsi="Times New Roman" w:cs="Times New Roman"/>
          <w:sz w:val="24"/>
          <w:szCs w:val="24"/>
        </w:rPr>
        <w:t>вать путь достижения результата, выбирать оптимальный вариант решения задачи.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C4FAF" w:rsidRPr="0041051E" w:rsidTr="005C4FAF">
        <w:tc>
          <w:tcPr>
            <w:tcW w:w="3696" w:type="dxa"/>
          </w:tcPr>
          <w:p w:rsidR="005C4FAF" w:rsidRPr="0041051E" w:rsidRDefault="005C4FAF" w:rsidP="005C4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b/>
                <w:sz w:val="24"/>
                <w:szCs w:val="24"/>
              </w:rPr>
              <w:t>Умение форму</w:t>
            </w:r>
            <w:r w:rsidR="00722CFC" w:rsidRPr="0041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лировать исследовательскую цель, делить цель </w:t>
            </w:r>
            <w:r w:rsidRPr="0041051E">
              <w:rPr>
                <w:rFonts w:ascii="Times New Roman" w:hAnsi="Times New Roman" w:cs="Times New Roman"/>
                <w:b/>
                <w:sz w:val="24"/>
                <w:szCs w:val="24"/>
              </w:rPr>
              <w:t>на ряд последовательных задач, планировать путь достижения результата.</w:t>
            </w:r>
          </w:p>
          <w:p w:rsidR="005C4FAF" w:rsidRPr="0041051E" w:rsidRDefault="005C4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C4FAF" w:rsidRPr="0041051E" w:rsidRDefault="005C4FAF" w:rsidP="005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в состоянии поставить перед собой цель выбранного проекта; </w:t>
            </w:r>
          </w:p>
          <w:p w:rsidR="005C4FAF" w:rsidRPr="0041051E" w:rsidRDefault="005C4FAF" w:rsidP="005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 демонстрирует понимание</w:t>
            </w:r>
            <w:r w:rsidR="00C03B86"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действий</w:t>
            </w: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, необходимых для выполнения этой цели;</w:t>
            </w:r>
          </w:p>
          <w:p w:rsidR="005C4FAF" w:rsidRPr="0041051E" w:rsidRDefault="005C4FAF" w:rsidP="005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в хронологической последовательности выполнить все необходимые этапы проекта, чтобы достигнуть поставленной цели;</w:t>
            </w:r>
          </w:p>
          <w:p w:rsidR="005C4FAF" w:rsidRPr="0041051E" w:rsidRDefault="005C4FAF" w:rsidP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 способен дать описание продукта, который должен быть получен в результате выполнения проекта.</w:t>
            </w:r>
          </w:p>
        </w:tc>
        <w:tc>
          <w:tcPr>
            <w:tcW w:w="3697" w:type="dxa"/>
          </w:tcPr>
          <w:p w:rsidR="005C4FAF" w:rsidRPr="0041051E" w:rsidRDefault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 в состоянии самостоятельно поставить ряд конкретных практических задач, поэтапное выполнение которых приведет к достижению поставленной в проекте цели;</w:t>
            </w:r>
          </w:p>
          <w:p w:rsidR="00066CB1" w:rsidRPr="0041051E" w:rsidRDefault="00C03B86" w:rsidP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 контролирует соблюдение последовательности действий и точность выполнения отдельных экспериментов;</w:t>
            </w:r>
          </w:p>
          <w:p w:rsidR="00C03B86" w:rsidRPr="0041051E" w:rsidRDefault="00C03B86" w:rsidP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 дает полную характеристику своей деятельности на каждом пройденном этапе;</w:t>
            </w:r>
          </w:p>
          <w:p w:rsidR="00C03B86" w:rsidRPr="0041051E" w:rsidRDefault="00C03B86" w:rsidP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-анализирует полученный результат, сравнивая с предполагаемым описанием продукта, который должен </w:t>
            </w:r>
            <w:proofErr w:type="gramStart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 результате выполнения проекта.</w:t>
            </w:r>
          </w:p>
        </w:tc>
        <w:tc>
          <w:tcPr>
            <w:tcW w:w="3697" w:type="dxa"/>
          </w:tcPr>
          <w:p w:rsidR="005C4FAF" w:rsidRPr="0041051E" w:rsidRDefault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определяет, какие действия следует предпринят</w:t>
            </w:r>
            <w:r w:rsidR="00540FE0" w:rsidRPr="004105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поставленных задач;</w:t>
            </w:r>
          </w:p>
          <w:p w:rsidR="00066CB1" w:rsidRPr="0041051E" w:rsidRDefault="0006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-анализирует имеющиеся ресурсы для выполнения поставленных задач, </w:t>
            </w:r>
            <w:proofErr w:type="gramStart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свою стратегию достижения цели на основе анализа </w:t>
            </w:r>
            <w:r w:rsidR="00540FE0"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в распоряжении </w:t>
            </w: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540FE0" w:rsidRPr="004105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ернатив;</w:t>
            </w:r>
          </w:p>
          <w:p w:rsidR="00C03B86" w:rsidRPr="0041051E" w:rsidRDefault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-делает выбор в пользу того, или иного метода (технологии), применяемого при решении задач, опираясь на мнение учителя и товарищей по группе;</w:t>
            </w:r>
          </w:p>
          <w:p w:rsidR="00C03B86" w:rsidRPr="0041051E" w:rsidRDefault="00C0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-в процессе работы над заданием корректирует план на основании оценки промежуточных результатов</w:t>
            </w:r>
            <w:r w:rsidR="00066CB1" w:rsidRPr="004105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CB1" w:rsidRPr="0041051E" w:rsidRDefault="0006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051E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последствия появления продукта.</w:t>
            </w:r>
          </w:p>
        </w:tc>
      </w:tr>
    </w:tbl>
    <w:p w:rsidR="005C4FAF" w:rsidRPr="0041051E" w:rsidRDefault="005C4FAF">
      <w:pPr>
        <w:rPr>
          <w:rFonts w:ascii="Times New Roman" w:hAnsi="Times New Roman" w:cs="Times New Roman"/>
          <w:sz w:val="24"/>
          <w:szCs w:val="24"/>
        </w:rPr>
      </w:pPr>
    </w:p>
    <w:sectPr w:rsidR="005C4FAF" w:rsidRPr="0041051E" w:rsidSect="00E2169B">
      <w:pgSz w:w="16838" w:h="11906" w:orient="landscape"/>
      <w:pgMar w:top="136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5EB"/>
    <w:multiLevelType w:val="hybridMultilevel"/>
    <w:tmpl w:val="5FC8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5646"/>
    <w:multiLevelType w:val="hybridMultilevel"/>
    <w:tmpl w:val="193EC14C"/>
    <w:lvl w:ilvl="0" w:tplc="D996CD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3DC7"/>
    <w:multiLevelType w:val="multilevel"/>
    <w:tmpl w:val="6C4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D7B92"/>
    <w:multiLevelType w:val="multilevel"/>
    <w:tmpl w:val="BB08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459FF"/>
    <w:multiLevelType w:val="hybridMultilevel"/>
    <w:tmpl w:val="698C7F1C"/>
    <w:lvl w:ilvl="0" w:tplc="BE566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76FB9"/>
    <w:multiLevelType w:val="hybridMultilevel"/>
    <w:tmpl w:val="1C2073FC"/>
    <w:lvl w:ilvl="0" w:tplc="EC562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5159"/>
    <w:multiLevelType w:val="hybridMultilevel"/>
    <w:tmpl w:val="1520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FAF"/>
    <w:rsid w:val="00066CB1"/>
    <w:rsid w:val="000B1A9A"/>
    <w:rsid w:val="001069D5"/>
    <w:rsid w:val="00110703"/>
    <w:rsid w:val="00130815"/>
    <w:rsid w:val="001321BE"/>
    <w:rsid w:val="001A70FB"/>
    <w:rsid w:val="003E17EF"/>
    <w:rsid w:val="0041051E"/>
    <w:rsid w:val="00446060"/>
    <w:rsid w:val="004A4750"/>
    <w:rsid w:val="004C55AF"/>
    <w:rsid w:val="00540FE0"/>
    <w:rsid w:val="005C4FAF"/>
    <w:rsid w:val="00620481"/>
    <w:rsid w:val="0064442C"/>
    <w:rsid w:val="006826C4"/>
    <w:rsid w:val="006E70BA"/>
    <w:rsid w:val="007012AD"/>
    <w:rsid w:val="00722CFC"/>
    <w:rsid w:val="00741B75"/>
    <w:rsid w:val="00776896"/>
    <w:rsid w:val="00813808"/>
    <w:rsid w:val="00887FDB"/>
    <w:rsid w:val="008A25BA"/>
    <w:rsid w:val="008B5FD8"/>
    <w:rsid w:val="009411FF"/>
    <w:rsid w:val="00944671"/>
    <w:rsid w:val="009472B7"/>
    <w:rsid w:val="00954FEB"/>
    <w:rsid w:val="009734D2"/>
    <w:rsid w:val="00A01760"/>
    <w:rsid w:val="00A47418"/>
    <w:rsid w:val="00A90C11"/>
    <w:rsid w:val="00AA0CCC"/>
    <w:rsid w:val="00B23C1A"/>
    <w:rsid w:val="00C03B86"/>
    <w:rsid w:val="00C17B6F"/>
    <w:rsid w:val="00CB7368"/>
    <w:rsid w:val="00E2169B"/>
    <w:rsid w:val="00E4345E"/>
    <w:rsid w:val="00F97A45"/>
    <w:rsid w:val="00FE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A9A"/>
  </w:style>
  <w:style w:type="character" w:styleId="a5">
    <w:name w:val="Strong"/>
    <w:basedOn w:val="a0"/>
    <w:qFormat/>
    <w:rsid w:val="000B1A9A"/>
    <w:rPr>
      <w:b/>
      <w:bCs/>
    </w:rPr>
  </w:style>
  <w:style w:type="character" w:styleId="a6">
    <w:name w:val="Emphasis"/>
    <w:basedOn w:val="a0"/>
    <w:uiPriority w:val="20"/>
    <w:qFormat/>
    <w:rsid w:val="000B1A9A"/>
    <w:rPr>
      <w:i/>
      <w:iCs/>
    </w:rPr>
  </w:style>
  <w:style w:type="paragraph" w:styleId="a7">
    <w:name w:val="List Paragraph"/>
    <w:basedOn w:val="a"/>
    <w:uiPriority w:val="34"/>
    <w:qFormat/>
    <w:rsid w:val="00FE1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418"/>
    <w:rPr>
      <w:rFonts w:ascii="Tahoma" w:hAnsi="Tahoma" w:cs="Tahoma"/>
      <w:sz w:val="16"/>
      <w:szCs w:val="16"/>
    </w:rPr>
  </w:style>
  <w:style w:type="character" w:customStyle="1" w:styleId="aa">
    <w:name w:val="Текст Знак"/>
    <w:basedOn w:val="a0"/>
    <w:link w:val="ab"/>
    <w:locked/>
    <w:rsid w:val="00E4345E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E4345E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link w:val="ab"/>
    <w:uiPriority w:val="99"/>
    <w:semiHidden/>
    <w:rsid w:val="00E434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25</cp:revision>
  <dcterms:created xsi:type="dcterms:W3CDTF">2020-10-01T07:22:00Z</dcterms:created>
  <dcterms:modified xsi:type="dcterms:W3CDTF">2021-03-10T04:27:00Z</dcterms:modified>
</cp:coreProperties>
</file>