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ED" w:rsidRDefault="00E14DED" w:rsidP="00E14D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F307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ПРИМЕНИЕ МУЛЬТИМЕДИЙНОЙ ЗРИТЕЛЬНОЙ ГИМНАСТИКИ У </w:t>
      </w:r>
    </w:p>
    <w:p w:rsidR="00E14DED" w:rsidRDefault="00E14DED" w:rsidP="00E14D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="00F307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ДОШКОЛЬНИКОВ С НАРУШЕНИЕМ ЗРЕНИЯ</w:t>
      </w:r>
    </w:p>
    <w:p w:rsidR="00E14DED" w:rsidRDefault="00E14DED" w:rsidP="00E14D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="00F307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Резниченко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Е.Р.</w:t>
      </w:r>
    </w:p>
    <w:p w:rsidR="00E14DED" w:rsidRPr="00E14DED" w:rsidRDefault="00E14DED" w:rsidP="00E14DED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F307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Pr="00E14DED">
        <w:rPr>
          <w:rFonts w:ascii="Times New Roman" w:hAnsi="Times New Roman" w:cs="Times New Roman"/>
          <w:i/>
          <w:sz w:val="24"/>
          <w:szCs w:val="24"/>
          <w:lang w:val="uk-UA"/>
        </w:rPr>
        <w:t>ЛДОУЯСКВ № 53 «</w:t>
      </w:r>
      <w:proofErr w:type="spellStart"/>
      <w:r w:rsidRPr="00E14DED">
        <w:rPr>
          <w:rFonts w:ascii="Times New Roman" w:hAnsi="Times New Roman" w:cs="Times New Roman"/>
          <w:i/>
          <w:sz w:val="24"/>
          <w:szCs w:val="24"/>
          <w:lang w:val="uk-UA"/>
        </w:rPr>
        <w:t>Мечта</w:t>
      </w:r>
      <w:proofErr w:type="spellEnd"/>
      <w:r w:rsidRPr="00E14D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», </w:t>
      </w:r>
      <w:proofErr w:type="spellStart"/>
      <w:r w:rsidRPr="00E14DED">
        <w:rPr>
          <w:rFonts w:ascii="Times New Roman" w:hAnsi="Times New Roman" w:cs="Times New Roman"/>
          <w:i/>
          <w:sz w:val="24"/>
          <w:szCs w:val="24"/>
          <w:lang w:val="uk-UA"/>
        </w:rPr>
        <w:t>г.Луганск</w:t>
      </w:r>
      <w:proofErr w:type="spellEnd"/>
    </w:p>
    <w:p w:rsidR="00E14DED" w:rsidRPr="00E14DED" w:rsidRDefault="00E14DED" w:rsidP="00E14DE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B45DF" w:rsidRDefault="00FB45DF">
      <w:pPr>
        <w:rPr>
          <w:rFonts w:ascii="Times New Roman" w:hAnsi="Times New Roman" w:cs="Times New Roman"/>
          <w:sz w:val="24"/>
          <w:szCs w:val="24"/>
        </w:rPr>
      </w:pPr>
      <w:r w:rsidRPr="00E14DED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E14D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9D5">
        <w:rPr>
          <w:rFonts w:ascii="Times New Roman" w:hAnsi="Times New Roman" w:cs="Times New Roman"/>
          <w:sz w:val="24"/>
          <w:szCs w:val="24"/>
        </w:rPr>
        <w:t xml:space="preserve">В </w:t>
      </w:r>
      <w:r w:rsidR="00E14DED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5019D5">
        <w:rPr>
          <w:rFonts w:ascii="Times New Roman" w:hAnsi="Times New Roman" w:cs="Times New Roman"/>
          <w:sz w:val="24"/>
          <w:szCs w:val="24"/>
        </w:rPr>
        <w:t>статье представлен</w:t>
      </w:r>
      <w:r w:rsidR="00E14DED">
        <w:rPr>
          <w:rFonts w:ascii="Times New Roman" w:hAnsi="Times New Roman" w:cs="Times New Roman"/>
          <w:sz w:val="24"/>
          <w:szCs w:val="24"/>
        </w:rPr>
        <w:t>а</w:t>
      </w:r>
      <w:r w:rsidR="005019D5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CA262E">
        <w:rPr>
          <w:rFonts w:ascii="Times New Roman" w:hAnsi="Times New Roman" w:cs="Times New Roman"/>
          <w:sz w:val="24"/>
          <w:szCs w:val="24"/>
        </w:rPr>
        <w:t xml:space="preserve"> по использованию мультимедийной зрительной гимнастики в </w:t>
      </w:r>
      <w:proofErr w:type="spellStart"/>
      <w:r w:rsidRPr="00CA262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A262E">
        <w:rPr>
          <w:rFonts w:ascii="Times New Roman" w:hAnsi="Times New Roman" w:cs="Times New Roman"/>
          <w:sz w:val="24"/>
          <w:szCs w:val="24"/>
        </w:rPr>
        <w:t xml:space="preserve"> – развивающей работе с детьми с нарушениями зрения в условиях специализированной группы в ДОУ комбинированного вида.</w:t>
      </w:r>
    </w:p>
    <w:p w:rsidR="00E14DED" w:rsidRDefault="00E14DED" w:rsidP="00E14DED">
      <w:pPr>
        <w:rPr>
          <w:rFonts w:ascii="Times New Roman" w:hAnsi="Times New Roman" w:cs="Times New Roman"/>
          <w:sz w:val="24"/>
          <w:szCs w:val="24"/>
        </w:rPr>
      </w:pPr>
      <w:r w:rsidRPr="00E14DE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зрения, дошкольники, зрительная гимнастика.</w:t>
      </w:r>
    </w:p>
    <w:p w:rsidR="00E14DED" w:rsidRDefault="00E14DED" w:rsidP="00E14DED">
      <w:pPr>
        <w:rPr>
          <w:rFonts w:ascii="Times New Roman" w:hAnsi="Times New Roman" w:cs="Times New Roman"/>
          <w:sz w:val="24"/>
          <w:szCs w:val="24"/>
        </w:rPr>
      </w:pPr>
    </w:p>
    <w:p w:rsidR="00FB45DF" w:rsidRPr="00CA262E" w:rsidRDefault="00E14DED" w:rsidP="00E14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9D5">
        <w:rPr>
          <w:rFonts w:ascii="Times New Roman" w:hAnsi="Times New Roman" w:cs="Times New Roman"/>
          <w:sz w:val="24"/>
          <w:szCs w:val="24"/>
        </w:rPr>
        <w:t>В работе с детьми</w:t>
      </w:r>
      <w:r w:rsidR="00FB45DF" w:rsidRPr="00CA262E">
        <w:rPr>
          <w:rFonts w:ascii="Times New Roman" w:hAnsi="Times New Roman" w:cs="Times New Roman"/>
          <w:sz w:val="24"/>
          <w:szCs w:val="24"/>
        </w:rPr>
        <w:t xml:space="preserve"> с нарушением зрения необходимо дозировать зрительные нагрузки и вовремя предотвращать зрительное утомление.  Обязательным компонентом коррекционной работы является проведение зрительной гимнастики.</w:t>
      </w:r>
      <w:r w:rsidR="004844CE" w:rsidRPr="00CA2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4CE" w:rsidRPr="00CA262E" w:rsidRDefault="002F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4CE" w:rsidRPr="00CA262E">
        <w:rPr>
          <w:rFonts w:ascii="Times New Roman" w:hAnsi="Times New Roman" w:cs="Times New Roman"/>
          <w:sz w:val="24"/>
          <w:szCs w:val="24"/>
        </w:rPr>
        <w:t>Зрительная гимнастика – группа специальных упражнений, направленных на восстановление работоспособности и профилактику зрительного утомления.</w:t>
      </w:r>
    </w:p>
    <w:p w:rsidR="004844CE" w:rsidRPr="00CA262E" w:rsidRDefault="002F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4CE" w:rsidRPr="00CA262E">
        <w:rPr>
          <w:rFonts w:ascii="Times New Roman" w:hAnsi="Times New Roman" w:cs="Times New Roman"/>
          <w:sz w:val="24"/>
          <w:szCs w:val="24"/>
        </w:rPr>
        <w:t>Гимнастика для глаз является доступной в планировании коррекционной деят</w:t>
      </w:r>
      <w:r w:rsidR="005019D5">
        <w:rPr>
          <w:rFonts w:ascii="Times New Roman" w:hAnsi="Times New Roman" w:cs="Times New Roman"/>
          <w:sz w:val="24"/>
          <w:szCs w:val="24"/>
        </w:rPr>
        <w:t xml:space="preserve">ельности и имеет многоцелевое </w:t>
      </w:r>
      <w:r w:rsidR="004844CE" w:rsidRPr="00CA262E">
        <w:rPr>
          <w:rFonts w:ascii="Times New Roman" w:hAnsi="Times New Roman" w:cs="Times New Roman"/>
          <w:sz w:val="24"/>
          <w:szCs w:val="24"/>
        </w:rPr>
        <w:t xml:space="preserve">значение: </w:t>
      </w:r>
    </w:p>
    <w:p w:rsidR="004844CE" w:rsidRPr="00CA262E" w:rsidRDefault="004844CE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снимает переутомление</w:t>
      </w:r>
      <w:r w:rsidR="005019D5">
        <w:rPr>
          <w:rFonts w:ascii="Times New Roman" w:hAnsi="Times New Roman" w:cs="Times New Roman"/>
          <w:sz w:val="24"/>
          <w:szCs w:val="24"/>
        </w:rPr>
        <w:t>;</w:t>
      </w:r>
    </w:p>
    <w:p w:rsidR="004844CE" w:rsidRPr="00CA262E" w:rsidRDefault="004844CE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развивает способность к концентрации взгляда на объекте окружающего</w:t>
      </w:r>
      <w:r w:rsidR="005019D5">
        <w:rPr>
          <w:rFonts w:ascii="Times New Roman" w:hAnsi="Times New Roman" w:cs="Times New Roman"/>
          <w:sz w:val="24"/>
          <w:szCs w:val="24"/>
        </w:rPr>
        <w:t>;</w:t>
      </w:r>
    </w:p>
    <w:p w:rsidR="004844CE" w:rsidRPr="00CA262E" w:rsidRDefault="004844CE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повышает способность зрительного восприятия</w:t>
      </w:r>
      <w:r w:rsidR="005019D5">
        <w:rPr>
          <w:rFonts w:ascii="Times New Roman" w:hAnsi="Times New Roman" w:cs="Times New Roman"/>
          <w:sz w:val="24"/>
          <w:szCs w:val="24"/>
        </w:rPr>
        <w:t>;</w:t>
      </w:r>
    </w:p>
    <w:p w:rsidR="004844CE" w:rsidRPr="00CA262E" w:rsidRDefault="004844CE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улучшает улучшение кровоснабжения.</w:t>
      </w:r>
    </w:p>
    <w:p w:rsidR="004844CE" w:rsidRPr="00CA262E" w:rsidRDefault="002F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9D5">
        <w:rPr>
          <w:rFonts w:ascii="Times New Roman" w:hAnsi="Times New Roman" w:cs="Times New Roman"/>
          <w:sz w:val="24"/>
          <w:szCs w:val="24"/>
        </w:rPr>
        <w:t xml:space="preserve">В работе с детьми </w:t>
      </w:r>
      <w:r>
        <w:rPr>
          <w:rFonts w:ascii="Times New Roman" w:hAnsi="Times New Roman" w:cs="Times New Roman"/>
          <w:sz w:val="24"/>
          <w:szCs w:val="24"/>
        </w:rPr>
        <w:t>необходимо учитывать следующие принципы</w:t>
      </w:r>
      <w:r w:rsidR="004844CE" w:rsidRPr="00CA262E">
        <w:rPr>
          <w:rFonts w:ascii="Times New Roman" w:hAnsi="Times New Roman" w:cs="Times New Roman"/>
          <w:sz w:val="24"/>
          <w:szCs w:val="24"/>
        </w:rPr>
        <w:t>:</w:t>
      </w:r>
    </w:p>
    <w:p w:rsidR="004844CE" w:rsidRPr="00CA262E" w:rsidRDefault="004844CE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индивидуальный подход с учетом возрастных особенностей</w:t>
      </w:r>
      <w:r w:rsidR="00C65F41" w:rsidRPr="00CA262E">
        <w:rPr>
          <w:rFonts w:ascii="Times New Roman" w:hAnsi="Times New Roman" w:cs="Times New Roman"/>
          <w:sz w:val="24"/>
          <w:szCs w:val="24"/>
        </w:rPr>
        <w:t xml:space="preserve">, </w:t>
      </w:r>
      <w:r w:rsidR="005019D5">
        <w:rPr>
          <w:rFonts w:ascii="Times New Roman" w:hAnsi="Times New Roman" w:cs="Times New Roman"/>
          <w:sz w:val="24"/>
          <w:szCs w:val="24"/>
        </w:rPr>
        <w:t>состояния</w:t>
      </w:r>
      <w:r w:rsidRPr="00CA262E">
        <w:rPr>
          <w:rFonts w:ascii="Times New Roman" w:hAnsi="Times New Roman" w:cs="Times New Roman"/>
          <w:sz w:val="24"/>
          <w:szCs w:val="24"/>
        </w:rPr>
        <w:t xml:space="preserve"> зрения ребенка;</w:t>
      </w:r>
    </w:p>
    <w:p w:rsidR="00C65F41" w:rsidRPr="00CA262E" w:rsidRDefault="00C65F41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регулярность проведения</w:t>
      </w:r>
      <w:r w:rsidR="005019D5">
        <w:rPr>
          <w:rFonts w:ascii="Times New Roman" w:hAnsi="Times New Roman" w:cs="Times New Roman"/>
          <w:sz w:val="24"/>
          <w:szCs w:val="24"/>
        </w:rPr>
        <w:t xml:space="preserve"> зрительной гимнастики</w:t>
      </w:r>
      <w:r w:rsidRPr="00CA262E">
        <w:rPr>
          <w:rFonts w:ascii="Times New Roman" w:hAnsi="Times New Roman" w:cs="Times New Roman"/>
          <w:sz w:val="24"/>
          <w:szCs w:val="24"/>
        </w:rPr>
        <w:t>;</w:t>
      </w:r>
    </w:p>
    <w:p w:rsidR="00C65F41" w:rsidRPr="00CA262E" w:rsidRDefault="00C65F41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постепенное увеличение нагрузок, скорости и сложности упражнений;</w:t>
      </w:r>
    </w:p>
    <w:p w:rsidR="00C65F41" w:rsidRPr="00CA262E" w:rsidRDefault="00C65F41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развитие интереса к предлагаемому упражнению.</w:t>
      </w:r>
    </w:p>
    <w:p w:rsidR="006A4EA4" w:rsidRPr="00CA262E" w:rsidRDefault="002F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EA4" w:rsidRPr="00CA262E">
        <w:rPr>
          <w:rFonts w:ascii="Times New Roman" w:hAnsi="Times New Roman" w:cs="Times New Roman"/>
          <w:sz w:val="24"/>
          <w:szCs w:val="24"/>
        </w:rPr>
        <w:t>В своей работе я пр</w:t>
      </w:r>
      <w:r w:rsidR="00D47118">
        <w:rPr>
          <w:rFonts w:ascii="Times New Roman" w:hAnsi="Times New Roman" w:cs="Times New Roman"/>
          <w:sz w:val="24"/>
          <w:szCs w:val="24"/>
        </w:rPr>
        <w:t>именяю различные</w:t>
      </w:r>
      <w:r w:rsidR="006A4EA4" w:rsidRPr="00CA262E">
        <w:rPr>
          <w:rFonts w:ascii="Times New Roman" w:hAnsi="Times New Roman" w:cs="Times New Roman"/>
          <w:sz w:val="24"/>
          <w:szCs w:val="24"/>
        </w:rPr>
        <w:t xml:space="preserve"> вар</w:t>
      </w:r>
      <w:r w:rsidR="00D47118">
        <w:rPr>
          <w:rFonts w:ascii="Times New Roman" w:hAnsi="Times New Roman" w:cs="Times New Roman"/>
          <w:sz w:val="24"/>
          <w:szCs w:val="24"/>
        </w:rPr>
        <w:t>ианты</w:t>
      </w:r>
      <w:r w:rsidR="006A4EA4" w:rsidRPr="00CA262E">
        <w:rPr>
          <w:rFonts w:ascii="Times New Roman" w:hAnsi="Times New Roman" w:cs="Times New Roman"/>
          <w:sz w:val="24"/>
          <w:szCs w:val="24"/>
        </w:rPr>
        <w:t xml:space="preserve"> зрительных гимнастик. </w:t>
      </w:r>
      <w:proofErr w:type="gramStart"/>
      <w:r w:rsidR="006A4EA4" w:rsidRPr="00CA262E">
        <w:rPr>
          <w:rFonts w:ascii="Times New Roman" w:hAnsi="Times New Roman" w:cs="Times New Roman"/>
          <w:sz w:val="24"/>
          <w:szCs w:val="24"/>
        </w:rPr>
        <w:t xml:space="preserve">Такие как, зрительная гимнастика со стихами, с предметами, </w:t>
      </w:r>
      <w:r w:rsidR="00E14DED">
        <w:rPr>
          <w:rFonts w:ascii="Times New Roman" w:hAnsi="Times New Roman" w:cs="Times New Roman"/>
          <w:sz w:val="24"/>
          <w:szCs w:val="24"/>
        </w:rPr>
        <w:t xml:space="preserve">по методике </w:t>
      </w:r>
      <w:proofErr w:type="spellStart"/>
      <w:r w:rsidR="00E14DED">
        <w:rPr>
          <w:rFonts w:ascii="Times New Roman" w:hAnsi="Times New Roman" w:cs="Times New Roman"/>
          <w:sz w:val="24"/>
          <w:szCs w:val="24"/>
        </w:rPr>
        <w:t>Э.С.Аветисова</w:t>
      </w:r>
      <w:proofErr w:type="spellEnd"/>
      <w:r w:rsidR="00E14DED">
        <w:rPr>
          <w:rFonts w:ascii="Times New Roman" w:hAnsi="Times New Roman" w:cs="Times New Roman"/>
          <w:sz w:val="24"/>
          <w:szCs w:val="24"/>
        </w:rPr>
        <w:t xml:space="preserve">, </w:t>
      </w:r>
      <w:r w:rsidR="006A4EA4" w:rsidRPr="00CA262E">
        <w:rPr>
          <w:rFonts w:ascii="Times New Roman" w:hAnsi="Times New Roman" w:cs="Times New Roman"/>
          <w:sz w:val="24"/>
          <w:szCs w:val="24"/>
        </w:rPr>
        <w:t>индивидуал</w:t>
      </w:r>
      <w:r w:rsidR="00F133CF">
        <w:rPr>
          <w:rFonts w:ascii="Times New Roman" w:hAnsi="Times New Roman" w:cs="Times New Roman"/>
          <w:sz w:val="24"/>
          <w:szCs w:val="24"/>
        </w:rPr>
        <w:t xml:space="preserve">ьные настенные </w:t>
      </w:r>
      <w:proofErr w:type="spellStart"/>
      <w:r w:rsidR="00F133CF">
        <w:rPr>
          <w:rFonts w:ascii="Times New Roman" w:hAnsi="Times New Roman" w:cs="Times New Roman"/>
          <w:sz w:val="24"/>
          <w:szCs w:val="24"/>
        </w:rPr>
        <w:t>офтальмотренаже</w:t>
      </w:r>
      <w:r w:rsidR="00E14DED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E14DED">
        <w:rPr>
          <w:rFonts w:ascii="Times New Roman" w:hAnsi="Times New Roman" w:cs="Times New Roman"/>
          <w:sz w:val="24"/>
          <w:szCs w:val="24"/>
        </w:rPr>
        <w:t xml:space="preserve"> (</w:t>
      </w:r>
      <w:r w:rsidR="006A4EA4" w:rsidRPr="00CA262E">
        <w:rPr>
          <w:rFonts w:ascii="Times New Roman" w:hAnsi="Times New Roman" w:cs="Times New Roman"/>
          <w:sz w:val="24"/>
          <w:szCs w:val="24"/>
        </w:rPr>
        <w:t>по методике В.Ф.Базарного), а так же мультимедийные зрительные гимнастики.</w:t>
      </w:r>
      <w:r w:rsidR="0074664F" w:rsidRPr="00CA2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4EA4" w:rsidRPr="00CA262E" w:rsidRDefault="006A4EA4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 xml:space="preserve">     Мультимедийная зрительная гимнастика – это одна из новейших </w:t>
      </w:r>
      <w:r w:rsidR="00075484" w:rsidRPr="00CA262E">
        <w:rPr>
          <w:rFonts w:ascii="Times New Roman" w:hAnsi="Times New Roman" w:cs="Times New Roman"/>
          <w:sz w:val="24"/>
          <w:szCs w:val="24"/>
        </w:rPr>
        <w:t>и более з</w:t>
      </w:r>
      <w:r w:rsidR="0074664F" w:rsidRPr="00CA262E">
        <w:rPr>
          <w:rFonts w:ascii="Times New Roman" w:hAnsi="Times New Roman" w:cs="Times New Roman"/>
          <w:sz w:val="24"/>
          <w:szCs w:val="24"/>
        </w:rPr>
        <w:t>аинтересовывающая детей форма</w:t>
      </w:r>
      <w:r w:rsidR="00075484" w:rsidRPr="00CA262E">
        <w:rPr>
          <w:rFonts w:ascii="Times New Roman" w:hAnsi="Times New Roman" w:cs="Times New Roman"/>
          <w:sz w:val="24"/>
          <w:szCs w:val="24"/>
        </w:rPr>
        <w:t xml:space="preserve"> проведения офт</w:t>
      </w:r>
      <w:r w:rsidR="005019D5">
        <w:rPr>
          <w:rFonts w:ascii="Times New Roman" w:hAnsi="Times New Roman" w:cs="Times New Roman"/>
          <w:sz w:val="24"/>
          <w:szCs w:val="24"/>
        </w:rPr>
        <w:t>альмологических</w:t>
      </w:r>
      <w:r w:rsidR="0074664F" w:rsidRPr="00CA262E">
        <w:rPr>
          <w:rFonts w:ascii="Times New Roman" w:hAnsi="Times New Roman" w:cs="Times New Roman"/>
          <w:sz w:val="24"/>
          <w:szCs w:val="24"/>
        </w:rPr>
        <w:t xml:space="preserve"> пауз с применением </w:t>
      </w:r>
      <w:r w:rsidR="0074664F" w:rsidRPr="00CA262E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компьютерных </w:t>
      </w:r>
      <w:r w:rsidR="005019D5">
        <w:rPr>
          <w:rFonts w:ascii="Times New Roman" w:hAnsi="Times New Roman" w:cs="Times New Roman"/>
          <w:sz w:val="24"/>
          <w:szCs w:val="24"/>
        </w:rPr>
        <w:t xml:space="preserve">программ. Так как в наше время, </w:t>
      </w:r>
      <w:r w:rsidR="0074664F" w:rsidRPr="00CA262E">
        <w:rPr>
          <w:rFonts w:ascii="Times New Roman" w:hAnsi="Times New Roman" w:cs="Times New Roman"/>
          <w:sz w:val="24"/>
          <w:szCs w:val="24"/>
        </w:rPr>
        <w:t>инновационных технологий, гаджеты занимают н</w:t>
      </w:r>
      <w:r w:rsidR="005019D5">
        <w:rPr>
          <w:rFonts w:ascii="Times New Roman" w:hAnsi="Times New Roman" w:cs="Times New Roman"/>
          <w:sz w:val="24"/>
          <w:szCs w:val="24"/>
        </w:rPr>
        <w:t xml:space="preserve">е последнее место в жизни детей, </w:t>
      </w:r>
      <w:r w:rsidR="0074664F" w:rsidRPr="00CA262E">
        <w:rPr>
          <w:rFonts w:ascii="Times New Roman" w:hAnsi="Times New Roman" w:cs="Times New Roman"/>
          <w:sz w:val="24"/>
          <w:szCs w:val="24"/>
        </w:rPr>
        <w:t>и знакомятся они с ними раньше, чем начинают говорить, очень трудно заинтересовать ребенка четверостишьем, да еще и с выполнением какого – либо упражнения, то на помощь приходят мультимедийные зрительные гимнастики. Ребенок с увлечением садится перед монитором и выполняет предложенные ему задания. Важно то, что ребенок находится перед монитором не более 5 минут.</w:t>
      </w:r>
      <w:r w:rsidR="00075484" w:rsidRPr="00CA262E">
        <w:rPr>
          <w:rFonts w:ascii="Times New Roman" w:hAnsi="Times New Roman" w:cs="Times New Roman"/>
          <w:sz w:val="24"/>
          <w:szCs w:val="24"/>
        </w:rPr>
        <w:t xml:space="preserve"> </w:t>
      </w:r>
      <w:r w:rsidR="005019D5">
        <w:rPr>
          <w:rFonts w:ascii="Times New Roman" w:hAnsi="Times New Roman" w:cs="Times New Roman"/>
          <w:sz w:val="24"/>
          <w:szCs w:val="24"/>
        </w:rPr>
        <w:t xml:space="preserve"> Время выполнения небольшое, зато польза от таких упражнений существенная. </w:t>
      </w:r>
      <w:r w:rsidR="00075484" w:rsidRPr="00CA262E">
        <w:rPr>
          <w:rFonts w:ascii="Times New Roman" w:hAnsi="Times New Roman" w:cs="Times New Roman"/>
          <w:sz w:val="24"/>
          <w:szCs w:val="24"/>
        </w:rPr>
        <w:t xml:space="preserve">Данная гимнастика способствует прослеживающей функции глаз, повышает мотивацию детей к выполнению зрительной гимнастики и вызывает положительный эмоциональный настрой. Существуют специализированные </w:t>
      </w:r>
      <w:proofErr w:type="gramStart"/>
      <w:r w:rsidR="00075484" w:rsidRPr="00CA262E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075484" w:rsidRPr="00CA262E">
        <w:rPr>
          <w:rFonts w:ascii="Times New Roman" w:hAnsi="Times New Roman" w:cs="Times New Roman"/>
          <w:sz w:val="24"/>
          <w:szCs w:val="24"/>
        </w:rPr>
        <w:t xml:space="preserve"> направленные на снятие напряжения и коррекцию зрения. </w:t>
      </w:r>
    </w:p>
    <w:p w:rsidR="00075484" w:rsidRPr="00CA262E" w:rsidRDefault="002F7E97" w:rsidP="00075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5484" w:rsidRPr="00CA262E">
        <w:rPr>
          <w:rFonts w:ascii="Times New Roman" w:hAnsi="Times New Roman" w:cs="Times New Roman"/>
          <w:sz w:val="24"/>
          <w:szCs w:val="24"/>
        </w:rPr>
        <w:t>При выполнении мультимедийной зрительной гимнастики необходимо выполнять определенные требования:</w:t>
      </w:r>
    </w:p>
    <w:p w:rsidR="00075484" w:rsidRPr="00CA262E" w:rsidRDefault="00075484" w:rsidP="00075484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упражнен</w:t>
      </w:r>
      <w:r w:rsidR="00640F0C" w:rsidRPr="00CA262E">
        <w:rPr>
          <w:rFonts w:ascii="Times New Roman" w:hAnsi="Times New Roman" w:cs="Times New Roman"/>
          <w:sz w:val="24"/>
          <w:szCs w:val="24"/>
        </w:rPr>
        <w:t>ия должны проводиться в оч</w:t>
      </w:r>
      <w:r w:rsidR="005019D5">
        <w:rPr>
          <w:rFonts w:ascii="Times New Roman" w:hAnsi="Times New Roman" w:cs="Times New Roman"/>
          <w:sz w:val="24"/>
          <w:szCs w:val="24"/>
        </w:rPr>
        <w:t>ках (без очков проводится стандартная</w:t>
      </w:r>
      <w:r w:rsidR="00640F0C" w:rsidRPr="00CA262E">
        <w:rPr>
          <w:rFonts w:ascii="Times New Roman" w:hAnsi="Times New Roman" w:cs="Times New Roman"/>
          <w:sz w:val="24"/>
          <w:szCs w:val="24"/>
        </w:rPr>
        <w:t xml:space="preserve"> </w:t>
      </w:r>
      <w:r w:rsidR="005019D5">
        <w:rPr>
          <w:rFonts w:ascii="Times New Roman" w:hAnsi="Times New Roman" w:cs="Times New Roman"/>
          <w:sz w:val="24"/>
          <w:szCs w:val="24"/>
        </w:rPr>
        <w:t>зрительная гимнастика</w:t>
      </w:r>
      <w:r w:rsidRPr="00CA262E">
        <w:rPr>
          <w:rFonts w:ascii="Times New Roman" w:hAnsi="Times New Roman" w:cs="Times New Roman"/>
          <w:sz w:val="24"/>
          <w:szCs w:val="24"/>
        </w:rPr>
        <w:t>)</w:t>
      </w:r>
      <w:r w:rsidR="00640F0C" w:rsidRPr="00CA262E">
        <w:rPr>
          <w:rFonts w:ascii="Times New Roman" w:hAnsi="Times New Roman" w:cs="Times New Roman"/>
          <w:sz w:val="24"/>
          <w:szCs w:val="24"/>
        </w:rPr>
        <w:t>;</w:t>
      </w:r>
    </w:p>
    <w:p w:rsidR="00075484" w:rsidRPr="00CA262E" w:rsidRDefault="00075484" w:rsidP="00075484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сидеть (стоять) прямо, не напрягаться, расслабить плечи;</w:t>
      </w:r>
    </w:p>
    <w:p w:rsidR="00075484" w:rsidRDefault="00075484" w:rsidP="00075484">
      <w:pPr>
        <w:rPr>
          <w:rFonts w:ascii="Times New Roman" w:hAnsi="Times New Roman" w:cs="Times New Roman"/>
          <w:sz w:val="24"/>
          <w:szCs w:val="24"/>
        </w:rPr>
      </w:pPr>
      <w:r w:rsidRPr="00CA262E">
        <w:rPr>
          <w:rFonts w:ascii="Times New Roman" w:hAnsi="Times New Roman" w:cs="Times New Roman"/>
          <w:sz w:val="24"/>
          <w:szCs w:val="24"/>
        </w:rPr>
        <w:t>- голова должна зан</w:t>
      </w:r>
      <w:r w:rsidR="00640F0C" w:rsidRPr="00CA262E">
        <w:rPr>
          <w:rFonts w:ascii="Times New Roman" w:hAnsi="Times New Roman" w:cs="Times New Roman"/>
          <w:sz w:val="24"/>
          <w:szCs w:val="24"/>
        </w:rPr>
        <w:t>имать фиксированное положение (</w:t>
      </w:r>
      <w:r w:rsidRPr="00CA262E">
        <w:rPr>
          <w:rFonts w:ascii="Times New Roman" w:hAnsi="Times New Roman" w:cs="Times New Roman"/>
          <w:sz w:val="24"/>
          <w:szCs w:val="24"/>
        </w:rPr>
        <w:t>для того, чтобы работали глазодвигательные мышцы</w:t>
      </w:r>
      <w:r w:rsidR="005019D5">
        <w:rPr>
          <w:rFonts w:ascii="Times New Roman" w:hAnsi="Times New Roman" w:cs="Times New Roman"/>
          <w:sz w:val="24"/>
          <w:szCs w:val="24"/>
        </w:rPr>
        <w:t>);</w:t>
      </w:r>
    </w:p>
    <w:p w:rsidR="005019D5" w:rsidRPr="00CA262E" w:rsidRDefault="005019D5" w:rsidP="00075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9A4">
        <w:rPr>
          <w:rFonts w:ascii="Times New Roman" w:hAnsi="Times New Roman" w:cs="Times New Roman"/>
          <w:sz w:val="24"/>
          <w:szCs w:val="24"/>
        </w:rPr>
        <w:t>расстояние от монитора до органа зрения не менее 70 см.</w:t>
      </w:r>
    </w:p>
    <w:p w:rsidR="00640F0C" w:rsidRPr="00CA262E" w:rsidRDefault="002F7E97" w:rsidP="00640F0C">
      <w:pPr>
        <w:ind w:left="-120" w:right="-2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F0C" w:rsidRPr="00CA262E">
        <w:rPr>
          <w:rFonts w:ascii="Times New Roman" w:hAnsi="Times New Roman" w:cs="Times New Roman"/>
          <w:sz w:val="24"/>
          <w:szCs w:val="24"/>
        </w:rPr>
        <w:t xml:space="preserve">Методика проведения мультимедийной зрительной гимнастики достаточно проста в использовании. Слайды могут сопровождаться музыкой. По теме НОД возможно легко подобрать тему для данной </w:t>
      </w:r>
      <w:r w:rsidR="005019D5">
        <w:rPr>
          <w:rFonts w:ascii="Times New Roman" w:hAnsi="Times New Roman" w:cs="Times New Roman"/>
          <w:sz w:val="24"/>
          <w:szCs w:val="24"/>
        </w:rPr>
        <w:t>гимнастики, или создать ее самостоятельно,</w:t>
      </w:r>
      <w:r w:rsidR="00640F0C" w:rsidRPr="00CA262E">
        <w:rPr>
          <w:rFonts w:ascii="Times New Roman" w:hAnsi="Times New Roman" w:cs="Times New Roman"/>
          <w:sz w:val="24"/>
          <w:szCs w:val="24"/>
        </w:rPr>
        <w:t xml:space="preserve"> используя программу </w:t>
      </w:r>
      <w:r w:rsidR="00640F0C" w:rsidRPr="00CA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640F0C" w:rsidRPr="00CA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"https://powerpoint-load.com/" \t "_blank" </w:instrText>
      </w:r>
      <w:r w:rsidR="00640F0C" w:rsidRPr="00CA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proofErr w:type="spellStart"/>
      <w:r w:rsidR="00640F0C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Microsoft</w:t>
      </w:r>
      <w:proofErr w:type="spellEnd"/>
      <w:r w:rsidR="00640F0C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proofErr w:type="spellStart"/>
      <w:r w:rsidR="00640F0C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Power</w:t>
      </w:r>
      <w:proofErr w:type="spellEnd"/>
      <w:r w:rsidR="005019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40F0C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Point</w:t>
      </w:r>
      <w:proofErr w:type="spellEnd"/>
      <w:r w:rsidR="00640F0C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При проведении данной гимнастики рекомендуется учитывать принцип усложнения, сначала </w:t>
      </w:r>
      <w:r w:rsidR="000469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необходимо, чтобы ребенок усвоил </w:t>
      </w:r>
      <w:r w:rsidR="00640F0C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простые упражнения глазами: движения вправо- влево; вверх – вниз, круговые движения, моргания, зажмуривания.</w:t>
      </w:r>
      <w:r w:rsidR="003D0FDA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D0FDA" w:rsidRPr="00CA262E" w:rsidRDefault="002F7E97" w:rsidP="00640F0C">
      <w:pPr>
        <w:ind w:left="-120" w:right="-2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="003D0FDA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использовании мультимедийной зрительной гимнастики у детей отмечается:</w:t>
      </w:r>
    </w:p>
    <w:p w:rsidR="003D0FDA" w:rsidRPr="00CA262E" w:rsidRDefault="003D0FDA" w:rsidP="00640F0C">
      <w:pPr>
        <w:ind w:left="-120" w:right="-2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развитие глазодвигательных навыков, </w:t>
      </w:r>
      <w:r w:rsidR="0084174D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следить за движущимся объектом, плавно перемещать взгляд в разных направлениях (слева направо, сверху вниз);</w:t>
      </w:r>
    </w:p>
    <w:p w:rsidR="0084174D" w:rsidRPr="00CA262E" w:rsidRDefault="0084174D" w:rsidP="00640F0C">
      <w:pPr>
        <w:ind w:left="-120" w:right="-2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развитие навыко</w:t>
      </w:r>
      <w:r w:rsidR="000469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пространственной ориентации (</w:t>
      </w:r>
      <w:r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выделять положение одного</w:t>
      </w:r>
      <w:r w:rsidR="000469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предмета,</w:t>
      </w:r>
      <w:r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относительно другого);</w:t>
      </w:r>
    </w:p>
    <w:p w:rsidR="0084174D" w:rsidRPr="00CA262E" w:rsidRDefault="0084174D" w:rsidP="00640F0C">
      <w:pPr>
        <w:ind w:left="-120" w:right="-2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развитие навыков зрительного анализа (выделять сходства и различия в размере, форме и цвете предметов)</w:t>
      </w:r>
      <w:r w:rsidR="00CA262E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4174D" w:rsidRPr="00CA262E" w:rsidRDefault="0084174D" w:rsidP="00640F0C">
      <w:pPr>
        <w:ind w:left="-120" w:right="-2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упражнения носят обучающий характер, закрепляем знания об окружающем мире (называем времена года, диких и домашних животных, птиц, геометрический фигуры, счет и т.д.)</w:t>
      </w:r>
      <w:r w:rsidR="00CA262E" w:rsidRPr="00CA2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A262E" w:rsidRPr="00E14DED" w:rsidRDefault="00CA262E" w:rsidP="00640F0C">
      <w:pPr>
        <w:ind w:left="-120" w:right="-2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A2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способствует обогащению словаря, развитию грамматических компонентов языка и связной речи. </w:t>
      </w:r>
    </w:p>
    <w:p w:rsidR="00640F0C" w:rsidRDefault="00640F0C" w:rsidP="00640F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fldChar w:fldCharType="end"/>
      </w:r>
      <w:r w:rsidR="002F7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046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Подводя итог, можно сделать вывод, что применение мультимедийной </w:t>
      </w:r>
      <w:r w:rsidR="007A5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зрительной </w:t>
      </w:r>
      <w:r w:rsidR="00046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гимнастики в работе с детьми с нарушением зрения явля</w:t>
      </w:r>
      <w:r w:rsidR="00D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ется эффективным методом работы, </w:t>
      </w:r>
      <w:r w:rsidR="00046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нормализации зрения.</w:t>
      </w:r>
      <w:r w:rsidR="00D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постоянном применении гимнастики, показатели зрения значительно улучшаются, а это значит, что мы движемся в правильном направлении.</w:t>
      </w:r>
    </w:p>
    <w:p w:rsidR="007A5C37" w:rsidRPr="00CA262E" w:rsidRDefault="007A5C37" w:rsidP="00640F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ЛИТЕРАТУРА</w:t>
      </w:r>
    </w:p>
    <w:p w:rsidR="00D47118" w:rsidRPr="00D47118" w:rsidRDefault="0084174D" w:rsidP="00D4711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4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Никулина Г.В. Охраняем и развиваем зрение. – М.: Детство-Пресс. 2002</w:t>
      </w:r>
    </w:p>
    <w:p w:rsidR="00D47118" w:rsidRPr="00D47118" w:rsidRDefault="0074664F" w:rsidP="00D4711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47118">
        <w:rPr>
          <w:rFonts w:ascii="Times New Roman" w:hAnsi="Times New Roman" w:cs="Times New Roman"/>
          <w:color w:val="000000" w:themeColor="text1"/>
          <w:sz w:val="24"/>
          <w:szCs w:val="24"/>
        </w:rPr>
        <w:t>Коновалова Н.Г. Зрительная гимнастика для занятий с детьми дошкольного и младшего школьного возраста. ФГОС. Волгоград, 2016.</w:t>
      </w:r>
    </w:p>
    <w:p w:rsidR="00CA262E" w:rsidRPr="00D47118" w:rsidRDefault="00CA262E" w:rsidP="00D4711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Л.И.Плаксина "Программы специальных (коррекционных) образовательных учреждений 4 вида (для детей с нарушением зрения). М., "Экзамен", 2003</w:t>
      </w:r>
    </w:p>
    <w:p w:rsidR="00CA262E" w:rsidRPr="00CA262E" w:rsidRDefault="00CA262E">
      <w:pPr>
        <w:rPr>
          <w:rFonts w:cs="Times New Roman"/>
          <w:sz w:val="24"/>
          <w:szCs w:val="24"/>
        </w:rPr>
      </w:pPr>
    </w:p>
    <w:p w:rsidR="004844CE" w:rsidRPr="00CA262E" w:rsidRDefault="004844CE">
      <w:pPr>
        <w:rPr>
          <w:rFonts w:ascii="Times New Roman" w:hAnsi="Times New Roman" w:cs="Times New Roman"/>
          <w:sz w:val="24"/>
          <w:szCs w:val="24"/>
        </w:rPr>
      </w:pPr>
    </w:p>
    <w:sectPr w:rsidR="004844CE" w:rsidRPr="00CA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589C"/>
    <w:multiLevelType w:val="multilevel"/>
    <w:tmpl w:val="6668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7763D"/>
    <w:multiLevelType w:val="hybridMultilevel"/>
    <w:tmpl w:val="666E1650"/>
    <w:lvl w:ilvl="0" w:tplc="582A9F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5DF"/>
    <w:rsid w:val="000469A4"/>
    <w:rsid w:val="00075484"/>
    <w:rsid w:val="002F7E97"/>
    <w:rsid w:val="003D0FDA"/>
    <w:rsid w:val="004844CE"/>
    <w:rsid w:val="005019D5"/>
    <w:rsid w:val="00640F0C"/>
    <w:rsid w:val="006A4EA4"/>
    <w:rsid w:val="0074664F"/>
    <w:rsid w:val="007A5C37"/>
    <w:rsid w:val="0084174D"/>
    <w:rsid w:val="00C65F41"/>
    <w:rsid w:val="00CA262E"/>
    <w:rsid w:val="00D47118"/>
    <w:rsid w:val="00E14DED"/>
    <w:rsid w:val="00F133CF"/>
    <w:rsid w:val="00F3070B"/>
    <w:rsid w:val="00F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0F0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40F0C"/>
  </w:style>
  <w:style w:type="paragraph" w:styleId="a4">
    <w:name w:val="List Paragraph"/>
    <w:basedOn w:val="a"/>
    <w:uiPriority w:val="34"/>
    <w:qFormat/>
    <w:rsid w:val="00D4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пк-Lenovo</dc:creator>
  <cp:lastModifiedBy>домашний</cp:lastModifiedBy>
  <cp:revision>4</cp:revision>
  <dcterms:created xsi:type="dcterms:W3CDTF">2022-10-23T21:22:00Z</dcterms:created>
  <dcterms:modified xsi:type="dcterms:W3CDTF">2022-10-26T07:00:00Z</dcterms:modified>
</cp:coreProperties>
</file>