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CA" w:rsidRPr="00AE46B0" w:rsidRDefault="00C90A19" w:rsidP="00EF4ECA">
      <w:pPr>
        <w:jc w:val="center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42368" behindDoc="1" locked="0" layoutInCell="1" allowOverlap="1" wp14:anchorId="61F7572F" wp14:editId="68D88DD9">
            <wp:simplePos x="0" y="0"/>
            <wp:positionH relativeFrom="column">
              <wp:posOffset>5305425</wp:posOffset>
            </wp:positionH>
            <wp:positionV relativeFrom="paragraph">
              <wp:posOffset>-232410</wp:posOffset>
            </wp:positionV>
            <wp:extent cx="1629410" cy="2409825"/>
            <wp:effectExtent l="0" t="0" r="0" b="0"/>
            <wp:wrapTight wrapText="bothSides">
              <wp:wrapPolygon edited="0">
                <wp:start x="0" y="0"/>
                <wp:lineTo x="0" y="21515"/>
                <wp:lineTo x="21465" y="21515"/>
                <wp:lineTo x="21465" y="0"/>
                <wp:lineTo x="0" y="0"/>
              </wp:wrapPolygon>
            </wp:wrapTight>
            <wp:docPr id="1" name="Рисунок 2" descr="lit41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41-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A9C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Чтение </w:t>
      </w:r>
      <w:bookmarkStart w:id="0" w:name="_GoBack"/>
      <w:bookmarkEnd w:id="0"/>
    </w:p>
    <w:p w:rsidR="00EF4ECA" w:rsidRPr="00AE46B0" w:rsidRDefault="00EF4ECA" w:rsidP="00EF4ECA">
      <w:pPr>
        <w:jc w:val="center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Открытый урок</w:t>
      </w:r>
    </w:p>
    <w:p w:rsidR="001B132B" w:rsidRPr="00AE46B0" w:rsidRDefault="001B132B" w:rsidP="001B132B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Тема: </w:t>
      </w:r>
      <w:r w:rsidR="00C90A19">
        <w:rPr>
          <w:rFonts w:cs="Times New Roman"/>
          <w:b/>
          <w:bCs/>
          <w:sz w:val="28"/>
          <w:szCs w:val="28"/>
          <w:lang w:val="ru-RU"/>
        </w:rPr>
        <w:t>О</w:t>
      </w:r>
      <w:r w:rsidR="00C90A19" w:rsidRPr="00C90A19">
        <w:rPr>
          <w:rFonts w:cs="Times New Roman"/>
          <w:b/>
          <w:bCs/>
          <w:sz w:val="28"/>
          <w:szCs w:val="28"/>
          <w:lang w:val="ru-RU"/>
        </w:rPr>
        <w:t xml:space="preserve">бобщающий урок по теме «Басни И. А. Крылова».  </w:t>
      </w:r>
    </w:p>
    <w:p w:rsidR="001B132B" w:rsidRPr="00C90A19" w:rsidRDefault="001B132B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>Цель урока</w:t>
      </w:r>
      <w:r w:rsidR="00C90A19">
        <w:rPr>
          <w:rFonts w:cs="Times New Roman"/>
          <w:color w:val="000000" w:themeColor="text1"/>
          <w:sz w:val="28"/>
          <w:szCs w:val="28"/>
          <w:lang w:val="ru-RU"/>
        </w:rPr>
        <w:t xml:space="preserve">: </w:t>
      </w:r>
      <w:r w:rsidR="00C90A19" w:rsidRPr="00C90A19">
        <w:rPr>
          <w:rFonts w:cs="Times New Roman"/>
          <w:sz w:val="28"/>
          <w:szCs w:val="28"/>
          <w:lang w:val="ru-RU"/>
        </w:rPr>
        <w:t>обобщить полученные знания о басне как эпическом жанре, а также о баснописце И. А. Крылове и его творчестве</w:t>
      </w:r>
      <w:r w:rsidR="00C90A19">
        <w:rPr>
          <w:rFonts w:cs="Times New Roman"/>
          <w:sz w:val="28"/>
          <w:szCs w:val="28"/>
          <w:lang w:val="ru-RU"/>
        </w:rPr>
        <w:t>.</w:t>
      </w:r>
    </w:p>
    <w:p w:rsidR="001B132B" w:rsidRPr="00AE46B0" w:rsidRDefault="001B132B" w:rsidP="001B132B">
      <w:pPr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>Задачи урока:</w:t>
      </w:r>
    </w:p>
    <w:p w:rsidR="00C90A19" w:rsidRPr="00C90A19" w:rsidRDefault="001B132B" w:rsidP="00C90A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C90A19" w:rsidRPr="00C90A19">
        <w:rPr>
          <w:rFonts w:cs="Times New Roman"/>
          <w:b/>
          <w:bCs/>
          <w:sz w:val="28"/>
          <w:szCs w:val="28"/>
          <w:lang w:val="ru-RU"/>
        </w:rPr>
        <w:t>Образовательные:</w:t>
      </w:r>
    </w:p>
    <w:p w:rsidR="00C90A19" w:rsidRPr="00C90A19" w:rsidRDefault="00C90A19" w:rsidP="00C90A19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закрепить знания обучающихся о жанре басни, как об эпическом жанре;</w:t>
      </w:r>
    </w:p>
    <w:p w:rsidR="00C90A19" w:rsidRPr="00C90A19" w:rsidRDefault="00C90A19" w:rsidP="00C90A19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закрепить знания обучающихся о баснях Крылова, полученные на предыдущих уроках;</w:t>
      </w:r>
    </w:p>
    <w:p w:rsidR="00C90A19" w:rsidRPr="00C90A19" w:rsidRDefault="00F02A50" w:rsidP="00C90A1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Коррекционно-р</w:t>
      </w:r>
      <w:r w:rsidR="00C90A19" w:rsidRPr="00C90A19">
        <w:rPr>
          <w:rFonts w:cs="Times New Roman"/>
          <w:b/>
          <w:bCs/>
          <w:sz w:val="28"/>
          <w:szCs w:val="28"/>
          <w:lang w:val="ru-RU"/>
        </w:rPr>
        <w:t>азвивающие задачи урока:</w:t>
      </w:r>
    </w:p>
    <w:p w:rsidR="00F02A50" w:rsidRDefault="00C90A19" w:rsidP="00F02A50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развивать у учащихся творческое воображение, эстетическое чувство и понимание прекрасного;</w:t>
      </w:r>
    </w:p>
    <w:p w:rsidR="00C90A19" w:rsidRPr="00F02A50" w:rsidRDefault="00F02A50" w:rsidP="00C90A19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Pr="00F02A50">
        <w:rPr>
          <w:rFonts w:eastAsia="Times New Roman" w:cs="Times New Roman"/>
          <w:lang w:val="ru-RU"/>
        </w:rPr>
        <w:t xml:space="preserve"> </w:t>
      </w:r>
      <w:r w:rsidRPr="00F02A50">
        <w:rPr>
          <w:sz w:val="28"/>
          <w:szCs w:val="28"/>
          <w:lang w:val="ru-RU"/>
        </w:rPr>
        <w:t>Корригировать и развивать связную речь; зрительное восприятие на основе упражнения на внимание, воображение на основе активизации творческой деятельности обучающихся; коррекция зрительной памяти на основе упражнений в запоминании и воспроизведении.</w:t>
      </w:r>
    </w:p>
    <w:p w:rsidR="00C90A19" w:rsidRPr="00C90A19" w:rsidRDefault="00C90A19" w:rsidP="00C90A19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способствовать эмоциональному восприятию басен;</w:t>
      </w:r>
    </w:p>
    <w:p w:rsidR="00C90A19" w:rsidRPr="00C90A19" w:rsidRDefault="00C90A19" w:rsidP="00C90A19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развивать речевые навыки, путём выразительного чтения;</w:t>
      </w:r>
    </w:p>
    <w:p w:rsidR="00C90A19" w:rsidRPr="00C90A19" w:rsidRDefault="00C90A19" w:rsidP="00C90A19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формировать  умения взаимодействовать в коллективной деятельности;</w:t>
      </w:r>
    </w:p>
    <w:p w:rsidR="00C90A19" w:rsidRPr="00C90A19" w:rsidRDefault="00C90A19" w:rsidP="00C90A19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90A19">
        <w:rPr>
          <w:rFonts w:cs="Times New Roman"/>
          <w:b/>
          <w:bCs/>
          <w:sz w:val="28"/>
          <w:szCs w:val="28"/>
          <w:lang w:val="ru-RU"/>
        </w:rPr>
        <w:t>Воспитательные задачи урока:</w:t>
      </w:r>
    </w:p>
    <w:p w:rsidR="00C90A19" w:rsidRPr="00C90A19" w:rsidRDefault="00C90A19" w:rsidP="00C90A19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воспитывать любовь к русской литературе.</w:t>
      </w:r>
    </w:p>
    <w:p w:rsidR="00C90A19" w:rsidRPr="00C90A19" w:rsidRDefault="00C90A19" w:rsidP="00C90A19">
      <w:pPr>
        <w:rPr>
          <w:rFonts w:cs="Times New Roman"/>
          <w:sz w:val="28"/>
          <w:szCs w:val="28"/>
          <w:lang w:val="ru-RU"/>
        </w:rPr>
      </w:pPr>
      <w:r w:rsidRPr="00C90A19">
        <w:rPr>
          <w:rFonts w:cs="Times New Roman"/>
          <w:sz w:val="28"/>
          <w:szCs w:val="28"/>
          <w:lang w:val="ru-RU"/>
        </w:rPr>
        <w:t>- воспитывать положительное отношение к честным, благородным, добрым поступкам.</w:t>
      </w:r>
    </w:p>
    <w:p w:rsidR="001B132B" w:rsidRPr="00AE46B0" w:rsidRDefault="001B132B" w:rsidP="001B132B">
      <w:pPr>
        <w:pStyle w:val="Standard"/>
        <w:rPr>
          <w:rFonts w:cs="Times New Roman"/>
          <w:color w:val="000000" w:themeColor="text1"/>
          <w:sz w:val="28"/>
          <w:szCs w:val="28"/>
        </w:rPr>
      </w:pPr>
      <w:r w:rsidRPr="00AE46B0">
        <w:rPr>
          <w:rFonts w:cs="Times New Roman"/>
          <w:b/>
          <w:color w:val="000000" w:themeColor="text1"/>
          <w:sz w:val="28"/>
          <w:szCs w:val="28"/>
        </w:rPr>
        <w:t>Тип урока:</w:t>
      </w:r>
      <w:r w:rsidRPr="00AE46B0">
        <w:rPr>
          <w:rFonts w:cs="Times New Roman"/>
          <w:color w:val="000000" w:themeColor="text1"/>
          <w:sz w:val="28"/>
          <w:szCs w:val="28"/>
        </w:rPr>
        <w:t xml:space="preserve"> урок обобщения, систематизации знаний, умений и навыков.</w:t>
      </w:r>
    </w:p>
    <w:p w:rsidR="001B132B" w:rsidRPr="00AE46B0" w:rsidRDefault="001B132B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Оборудование: 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>компьютер, мультимедийный проектор, иллюстрации к басням, выполненные обучающимися, карточки.</w:t>
      </w:r>
    </w:p>
    <w:p w:rsidR="001B132B" w:rsidRPr="00AE46B0" w:rsidRDefault="00651776" w:rsidP="00651776">
      <w:pPr>
        <w:tabs>
          <w:tab w:val="left" w:pos="921"/>
        </w:tabs>
        <w:jc w:val="center"/>
        <w:rPr>
          <w:rFonts w:cs="Times New Roman"/>
          <w:b/>
          <w:color w:val="000000" w:themeColor="text1"/>
          <w:sz w:val="32"/>
          <w:szCs w:val="32"/>
          <w:lang w:val="ru-RU"/>
        </w:rPr>
      </w:pPr>
      <w:r w:rsidRPr="00AE46B0">
        <w:rPr>
          <w:rFonts w:cs="Times New Roman"/>
          <w:b/>
          <w:color w:val="000000" w:themeColor="text1"/>
          <w:sz w:val="32"/>
          <w:szCs w:val="32"/>
          <w:lang w:val="ru-RU"/>
        </w:rPr>
        <w:t>Ход урока</w:t>
      </w:r>
    </w:p>
    <w:p w:rsidR="001B132B" w:rsidRPr="00AE46B0" w:rsidRDefault="001B132B" w:rsidP="001B132B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bCs/>
          <w:color w:val="000000" w:themeColor="text1"/>
          <w:sz w:val="28"/>
          <w:szCs w:val="28"/>
        </w:rPr>
        <w:t>I</w:t>
      </w: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. Организационный момент. Постановка цели и задач урока.                        Мотивация учебной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деятельности обучающихся</w:t>
      </w:r>
    </w:p>
    <w:p w:rsidR="001B132B" w:rsidRPr="00AE46B0" w:rsidRDefault="001B132B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Учитель:</w:t>
      </w:r>
    </w:p>
    <w:p w:rsidR="001B132B" w:rsidRPr="00AE46B0" w:rsidRDefault="001B132B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-Здравствуйте, ребята! Сегодня вместе с вами мы отправимся в путешествие по творчеству известного уже вам баснописца И. А. Крылова.</w:t>
      </w:r>
    </w:p>
    <w:p w:rsidR="001B132B" w:rsidRPr="00AE46B0" w:rsidRDefault="001B132B" w:rsidP="001B132B">
      <w:pPr>
        <w:rPr>
          <w:rFonts w:cs="Times New Roman"/>
          <w:color w:val="000000" w:themeColor="text1"/>
          <w:sz w:val="28"/>
          <w:szCs w:val="28"/>
          <w:lang w:val="uk-UA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А на чем мы сегодня отправимся в наш путь? </w:t>
      </w:r>
      <w:r w:rsidRPr="00AE46B0">
        <w:rPr>
          <w:rFonts w:cs="Times New Roman"/>
          <w:color w:val="000000" w:themeColor="text1"/>
          <w:sz w:val="28"/>
          <w:szCs w:val="28"/>
          <w:lang w:val="uk-UA"/>
        </w:rPr>
        <w:t>Вам прийдут на помощь загадки (первая буква каждой загадки составит слово).</w:t>
      </w:r>
    </w:p>
    <w:p w:rsidR="001B132B" w:rsidRPr="00AE46B0" w:rsidRDefault="001B132B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</w:p>
    <w:p w:rsidR="00294496" w:rsidRPr="00AE46B0" w:rsidRDefault="001B132B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ab/>
      </w:r>
      <w:r w:rsidR="00294496" w:rsidRPr="00AE46B0">
        <w:rPr>
          <w:rFonts w:cs="Times New Roman"/>
          <w:color w:val="000000" w:themeColor="text1"/>
          <w:sz w:val="28"/>
          <w:szCs w:val="28"/>
          <w:lang w:val="ru-RU"/>
        </w:rPr>
        <w:t>Встаёт на заре,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Поёт во дворе,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На голове гребешок.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Кто это? (</w:t>
      </w: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>П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>етушок)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Ночи темнее, дни холоднее,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Листья пожелтели, птицы улетели.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Дождь поливает.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Когда это бывает? (</w:t>
      </w: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>О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>сенью)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</w:p>
    <w:p w:rsidR="00294496" w:rsidRPr="00AE46B0" w:rsidRDefault="00294496" w:rsidP="00294496">
      <w:pPr>
        <w:rPr>
          <w:rFonts w:cs="Times New Roman"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Она на ёжика похожа,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Как ёж, она в иголках тоже,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На ней плоды бывают — шишки.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Девчонки ждут её, мальчишки,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Когда она под Новый год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На праздник к ним стоять придёт.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</w: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(Е</w:t>
      </w:r>
      <w:r w:rsidRPr="00AE46B0">
        <w:rPr>
          <w:rFonts w:cs="Times New Roman"/>
          <w:bCs/>
          <w:color w:val="000000" w:themeColor="text1"/>
          <w:sz w:val="28"/>
          <w:szCs w:val="28"/>
          <w:lang w:val="ru-RU"/>
        </w:rPr>
        <w:t>лка)</w:t>
      </w: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</w:p>
    <w:p w:rsidR="00294496" w:rsidRPr="00AE46B0" w:rsidRDefault="00294496" w:rsidP="0029449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Прыгун-трусишка: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Хвост-коротышка,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Глазки с косинкой,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Ушки вдоль спинки,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Одежка в два цвета –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На зиму, на лето. (</w:t>
      </w: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>З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аяц) </w:t>
      </w:r>
    </w:p>
    <w:p w:rsidR="001B132B" w:rsidRPr="00AE46B0" w:rsidRDefault="001B132B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</w:p>
    <w:p w:rsidR="00294496" w:rsidRPr="00AE46B0" w:rsidRDefault="00294496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Назовите-ка, ребятки,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Месяц в этой вот загадке: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«Дни его – всех дней короче,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Всех ночей длиннее ночи.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На поля и на луга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До весны легли снега.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Месяц кончится и вот -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Мы встречаем Новый Год».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br/>
        <w:t>(</w:t>
      </w: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>Д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>екабрь)</w:t>
      </w:r>
    </w:p>
    <w:p w:rsidR="00294496" w:rsidRPr="00AE46B0" w:rsidRDefault="00294496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Ученики ответили на загадки и сложили слово – Поезд.</w:t>
      </w:r>
    </w:p>
    <w:p w:rsidR="00294496" w:rsidRPr="00AE46B0" w:rsidRDefault="00632EB6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Учитель: Сегодня ребята мы отправимся с вами в виртуальное путешествие по жизни и творчеству И. А. Крылова на волшебном поезде.</w:t>
      </w:r>
    </w:p>
    <w:p w:rsidR="00632EB6" w:rsidRPr="00AE46B0" w:rsidRDefault="00632EB6" w:rsidP="001B132B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42880" behindDoc="1" locked="0" layoutInCell="1" allowOverlap="1" wp14:anchorId="23EA7A3A" wp14:editId="755FCA4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220460" cy="1779817"/>
            <wp:effectExtent l="0" t="0" r="0" b="0"/>
            <wp:wrapTight wrapText="bothSides">
              <wp:wrapPolygon edited="0">
                <wp:start x="0" y="0"/>
                <wp:lineTo x="0" y="21276"/>
                <wp:lineTo x="21499" y="21276"/>
                <wp:lineTo x="21499" y="0"/>
                <wp:lineTo x="0" y="0"/>
              </wp:wrapPolygon>
            </wp:wrapTight>
            <wp:docPr id="6" name="Рисунок 6" descr="Картинки по запросу паровозик из ромаш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ровозик из ромашк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177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D49" w:rsidRPr="00AE46B0" w:rsidRDefault="00794D49" w:rsidP="00632EB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3. Основная часть:</w:t>
      </w:r>
    </w:p>
    <w:p w:rsidR="00632EB6" w:rsidRPr="00AE46B0" w:rsidRDefault="00632EB6" w:rsidP="00632EB6">
      <w:pPr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i/>
          <w:color w:val="000000" w:themeColor="text1"/>
          <w:sz w:val="28"/>
          <w:szCs w:val="28"/>
          <w:lang w:val="ru-RU"/>
        </w:rPr>
        <w:t>И первая наша станция которую мы посетим</w:t>
      </w: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«Станция Биографическая»</w:t>
      </w:r>
    </w:p>
    <w:p w:rsidR="00632EB6" w:rsidRPr="00AE46B0" w:rsidRDefault="00632EB6" w:rsidP="00632EB6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Учитель:</w:t>
      </w:r>
    </w:p>
    <w:p w:rsidR="007142F0" w:rsidRPr="00AE46B0" w:rsidRDefault="007142F0" w:rsidP="007142F0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Иван Андреевич Крылов родился 13 февраля 1769 года в семье военного капитана Андрея Прохоровича Крылова.  Маленький Крылов был очень трудолюбив. Старательно и упорно учился всему и особенно усердно занимался итальянским и французским языками.</w:t>
      </w:r>
      <w:r w:rsidR="00651776"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>Умный мальчик любит бродить по торговым площадям, наблюдать за детьми, любит, жадно слушал разговоры простолюдинов. Целыми часами мог сидеть на берегу Волги, слушать разговоры и ссоры прачек. Придя домой Ванюша рассказывал своему единственному другу – люби</w:t>
      </w:r>
      <w:r w:rsidR="00EF4ECA"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мой маменьке все, что </w:t>
      </w:r>
      <w:r w:rsidR="00EF4ECA" w:rsidRPr="00AE46B0"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видел, а 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>случалось и изображал забавные сценки, которые сам тут же сочинял.</w:t>
      </w:r>
    </w:p>
    <w:p w:rsidR="007142F0" w:rsidRPr="00AE46B0" w:rsidRDefault="007142F0" w:rsidP="007142F0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Иван Андреевич рос добрым, веселым мальчиком. Он всегда мог рассказать интересную историю, умело пошутить. Его искренность и добродушие делали его душой любой компании.</w:t>
      </w:r>
    </w:p>
    <w:p w:rsidR="007142F0" w:rsidRPr="00AE46B0" w:rsidRDefault="007142F0" w:rsidP="007142F0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Он любил свою родину и русский народ. Он боролся с недостатками и пороками, которые мешают людям жить в мире, согласии и счастье. Его оружием были басни – маленькие произведения, которые учат жить по справедливости.</w:t>
      </w:r>
    </w:p>
    <w:p w:rsidR="007142F0" w:rsidRPr="00AE46B0" w:rsidRDefault="007142F0" w:rsidP="007142F0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Иван Андреевич Крылов был очень трудолюбивым человеком. А знаете ли вы, что для того, чтобы написать хорошие басни, надо много работать? Только к одной басни, «Кукушка и петух», в которой всего 21 строка, в черновых набросках он сделал около 200 строк. Он очень тщательно подбирал слова, чтобы более ярко точно и живо передать свои мысли.</w:t>
      </w:r>
    </w:p>
    <w:p w:rsidR="007142F0" w:rsidRPr="00AE46B0" w:rsidRDefault="007142F0" w:rsidP="007142F0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В своих баснях Иван Андреевич изображает человеческие качества в образах животных. Для этого он использует аллегорию, что в переводе означает «иносказание». Так хитрость и льстивость он иносказательно показывает в образе Лисы, грубость и жадность – в образе Волка, трудолюбие и старательность – в образе Муравья.</w:t>
      </w:r>
    </w:p>
    <w:p w:rsidR="007142F0" w:rsidRPr="00AE46B0" w:rsidRDefault="007142F0" w:rsidP="007142F0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Также в своих произведениях он использовал сатиру, то есть высмеивал людские пороки через комичные ситуации.</w:t>
      </w:r>
    </w:p>
    <w:p w:rsidR="007142F0" w:rsidRPr="00AE46B0" w:rsidRDefault="007142F0" w:rsidP="007142F0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Основное отличие басен Крылова это наличие морали-нравоучения. В начале или в конце произведения мы непременно можем встретить наказ Крылова.</w:t>
      </w:r>
    </w:p>
    <w:p w:rsidR="00632EB6" w:rsidRPr="00AE46B0" w:rsidRDefault="00794D49" w:rsidP="00C72993">
      <w:pPr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i/>
          <w:color w:val="000000" w:themeColor="text1"/>
          <w:sz w:val="28"/>
          <w:szCs w:val="28"/>
          <w:lang w:val="ru-RU"/>
        </w:rPr>
        <w:t>Следующая наша станция, которую мы посетим называется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AE46B0">
        <w:rPr>
          <w:rFonts w:cs="Times New Roman"/>
          <w:b/>
          <w:color w:val="000000" w:themeColor="text1"/>
          <w:sz w:val="28"/>
          <w:szCs w:val="28"/>
          <w:lang w:val="ru-RU"/>
        </w:rPr>
        <w:t>«Герои»</w:t>
      </w:r>
    </w:p>
    <w:p w:rsidR="00F86D44" w:rsidRPr="00AE46B0" w:rsidRDefault="00F86D44" w:rsidP="00C72993">
      <w:pPr>
        <w:pStyle w:val="a5"/>
        <w:spacing w:after="0" w:line="240" w:lineRule="atLeast"/>
        <w:rPr>
          <w:color w:val="000000" w:themeColor="text1"/>
          <w:sz w:val="28"/>
          <w:szCs w:val="32"/>
        </w:rPr>
      </w:pPr>
      <w:r w:rsidRPr="00AE46B0">
        <w:rPr>
          <w:rStyle w:val="a4"/>
          <w:color w:val="000000" w:themeColor="text1"/>
          <w:sz w:val="28"/>
          <w:szCs w:val="32"/>
        </w:rPr>
        <w:t>Задание</w:t>
      </w:r>
      <w:r w:rsidR="00823FE1" w:rsidRPr="00AE46B0">
        <w:rPr>
          <w:rStyle w:val="a4"/>
          <w:color w:val="000000" w:themeColor="text1"/>
          <w:sz w:val="28"/>
          <w:szCs w:val="32"/>
        </w:rPr>
        <w:t>:</w:t>
      </w:r>
      <w:r w:rsidRPr="00AE46B0">
        <w:rPr>
          <w:rStyle w:val="a4"/>
          <w:color w:val="000000" w:themeColor="text1"/>
          <w:sz w:val="28"/>
          <w:szCs w:val="32"/>
        </w:rPr>
        <w:t xml:space="preserve">  «Найди пару</w:t>
      </w:r>
      <w:r w:rsidR="00794D49" w:rsidRPr="00AE46B0">
        <w:rPr>
          <w:rStyle w:val="a4"/>
          <w:color w:val="000000" w:themeColor="text1"/>
          <w:sz w:val="28"/>
          <w:szCs w:val="32"/>
        </w:rPr>
        <w:t xml:space="preserve"> героев басни</w:t>
      </w:r>
      <w:r w:rsidRPr="00AE46B0">
        <w:rPr>
          <w:rStyle w:val="a4"/>
          <w:color w:val="000000" w:themeColor="text1"/>
          <w:sz w:val="28"/>
          <w:szCs w:val="32"/>
        </w:rPr>
        <w:t>»</w:t>
      </w:r>
    </w:p>
    <w:p w:rsidR="00F86D44" w:rsidRPr="00AE46B0" w:rsidRDefault="00F86D44" w:rsidP="00C72993">
      <w:pPr>
        <w:pStyle w:val="a5"/>
        <w:spacing w:after="0" w:line="240" w:lineRule="atLeast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Ну, а теперь давайте вспомним басни И.А.Крылова. Для начала соединим героев различных басен.  </w:t>
      </w:r>
    </w:p>
    <w:p w:rsidR="00F86D44" w:rsidRPr="00AE46B0" w:rsidRDefault="00F86D44" w:rsidP="00C72993">
      <w:pPr>
        <w:pStyle w:val="a5"/>
        <w:spacing w:after="0" w:line="240" w:lineRule="atLeast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>(</w:t>
      </w:r>
      <w:r w:rsidR="00794D49" w:rsidRPr="00AE46B0">
        <w:rPr>
          <w:color w:val="000000" w:themeColor="text1"/>
          <w:sz w:val="28"/>
          <w:szCs w:val="28"/>
        </w:rPr>
        <w:t>на экране будут появляться пары героев басен Крылова, учащиеся должны их соединить и назвать басню</w:t>
      </w:r>
      <w:r w:rsidRPr="00AE46B0">
        <w:rPr>
          <w:color w:val="000000" w:themeColor="text1"/>
          <w:sz w:val="28"/>
          <w:szCs w:val="28"/>
        </w:rPr>
        <w:t>)</w:t>
      </w:r>
      <w:r w:rsidR="00794D49" w:rsidRPr="00AE46B0">
        <w:rPr>
          <w:color w:val="000000" w:themeColor="text1"/>
          <w:sz w:val="28"/>
          <w:szCs w:val="28"/>
        </w:rPr>
        <w:t>.</w:t>
      </w:r>
    </w:p>
    <w:p w:rsidR="00E11431" w:rsidRPr="00AE46B0" w:rsidRDefault="00794D49" w:rsidP="00C72993">
      <w:pPr>
        <w:pStyle w:val="a5"/>
        <w:spacing w:after="0" w:line="240" w:lineRule="atLeast"/>
        <w:rPr>
          <w:i/>
          <w:color w:val="000000" w:themeColor="text1"/>
          <w:sz w:val="28"/>
          <w:szCs w:val="28"/>
        </w:rPr>
      </w:pPr>
      <w:r w:rsidRPr="00AE46B0">
        <w:rPr>
          <w:i/>
          <w:color w:val="000000" w:themeColor="text1"/>
          <w:sz w:val="28"/>
          <w:szCs w:val="28"/>
        </w:rPr>
        <w:t>(Слайды</w:t>
      </w:r>
      <w:r w:rsidR="00F86D44" w:rsidRPr="00AE46B0">
        <w:rPr>
          <w:i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02"/>
        <w:gridCol w:w="1616"/>
      </w:tblGrid>
      <w:tr w:rsidR="00AE46B0" w:rsidRPr="00AE46B0" w:rsidTr="00794D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Ворона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кот</w:t>
            </w:r>
          </w:p>
        </w:tc>
      </w:tr>
      <w:tr w:rsidR="00AE46B0" w:rsidRPr="00AE46B0" w:rsidTr="00794D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 xml:space="preserve">Мартышка 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Лисица</w:t>
            </w:r>
          </w:p>
        </w:tc>
      </w:tr>
      <w:tr w:rsidR="00AE46B0" w:rsidRPr="00AE46B0" w:rsidTr="00794D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794D49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щука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794D49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очки</w:t>
            </w:r>
          </w:p>
        </w:tc>
      </w:tr>
      <w:tr w:rsidR="00AE46B0" w:rsidRPr="00AE46B0" w:rsidTr="00794D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повар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794D49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под дубом</w:t>
            </w:r>
          </w:p>
        </w:tc>
      </w:tr>
      <w:tr w:rsidR="00AE46B0" w:rsidRPr="00AE46B0" w:rsidTr="00794D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Свинья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794D49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кот</w:t>
            </w:r>
          </w:p>
        </w:tc>
      </w:tr>
      <w:tr w:rsidR="00AE46B0" w:rsidRPr="00AE46B0" w:rsidTr="00794D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Кукушка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794D49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Мартышка, косолапый Мишка</w:t>
            </w:r>
          </w:p>
        </w:tc>
      </w:tr>
      <w:tr w:rsidR="00AE46B0" w:rsidRPr="00AE46B0" w:rsidTr="00794D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794D49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Осел, козел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6D44" w:rsidRPr="00AE46B0" w:rsidRDefault="00794D49" w:rsidP="00C72993">
            <w:pPr>
              <w:pStyle w:val="a5"/>
              <w:spacing w:after="0" w:line="240" w:lineRule="atLeast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петух</w:t>
            </w:r>
          </w:p>
        </w:tc>
      </w:tr>
    </w:tbl>
    <w:p w:rsidR="00F86D44" w:rsidRPr="00AE46B0" w:rsidRDefault="006129C7" w:rsidP="00C72993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Ответы учащихся.</w:t>
      </w:r>
    </w:p>
    <w:p w:rsidR="00F86D44" w:rsidRPr="00AE46B0" w:rsidRDefault="00823FE1" w:rsidP="00C72993">
      <w:pPr>
        <w:pStyle w:val="a5"/>
        <w:spacing w:after="0"/>
        <w:rPr>
          <w:rFonts w:eastAsia="Lucida Sans Unicode"/>
          <w:color w:val="000000" w:themeColor="text1"/>
          <w:sz w:val="28"/>
          <w:lang w:eastAsia="en-US" w:bidi="en-US"/>
        </w:rPr>
      </w:pPr>
      <w:r w:rsidRPr="00AE46B0">
        <w:rPr>
          <w:rFonts w:eastAsia="Lucida Sans Unicode"/>
          <w:i/>
          <w:color w:val="000000" w:themeColor="text1"/>
          <w:sz w:val="28"/>
          <w:lang w:eastAsia="en-US" w:bidi="en-US"/>
        </w:rPr>
        <w:t>Следующая станция</w:t>
      </w:r>
      <w:r w:rsidRPr="00AE46B0">
        <w:rPr>
          <w:rFonts w:eastAsia="Lucida Sans Unicode"/>
          <w:color w:val="000000" w:themeColor="text1"/>
          <w:sz w:val="28"/>
          <w:lang w:eastAsia="en-US" w:bidi="en-US"/>
        </w:rPr>
        <w:t xml:space="preserve"> </w:t>
      </w:r>
      <w:r w:rsidRPr="00AE46B0">
        <w:rPr>
          <w:rFonts w:eastAsia="Lucida Sans Unicode"/>
          <w:b/>
          <w:color w:val="000000" w:themeColor="text1"/>
          <w:sz w:val="28"/>
          <w:lang w:eastAsia="en-US" w:bidi="en-US"/>
        </w:rPr>
        <w:t>«В гостях у Стрекозы и Муравья»</w:t>
      </w:r>
    </w:p>
    <w:p w:rsidR="00AE1546" w:rsidRPr="00AE46B0" w:rsidRDefault="00AE1546" w:rsidP="00C72993">
      <w:pPr>
        <w:pStyle w:val="a5"/>
        <w:spacing w:after="0"/>
        <w:rPr>
          <w:rFonts w:eastAsia="Lucida Sans Unicode"/>
          <w:i/>
          <w:color w:val="000000" w:themeColor="text1"/>
          <w:sz w:val="28"/>
          <w:lang w:eastAsia="en-US" w:bidi="en-US"/>
        </w:rPr>
      </w:pPr>
      <w:r w:rsidRPr="00AE46B0">
        <w:rPr>
          <w:rFonts w:eastAsia="Lucida Sans Unicode"/>
          <w:i/>
          <w:color w:val="000000" w:themeColor="text1"/>
          <w:sz w:val="28"/>
          <w:lang w:eastAsia="en-US" w:bidi="en-US"/>
        </w:rPr>
        <w:t>Чтение басни учащимися:</w:t>
      </w:r>
    </w:p>
    <w:p w:rsidR="00AE1546" w:rsidRPr="00AE46B0" w:rsidRDefault="00AE1546" w:rsidP="00C72993">
      <w:pPr>
        <w:pStyle w:val="a5"/>
        <w:spacing w:after="0"/>
        <w:rPr>
          <w:bCs/>
          <w:color w:val="000000" w:themeColor="text1"/>
          <w:sz w:val="28"/>
          <w:szCs w:val="28"/>
          <w:lang w:bidi="en-US"/>
        </w:rPr>
        <w:sectPr w:rsidR="00AE1546" w:rsidRPr="00AE46B0" w:rsidSect="00EF4ECA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1546" w:rsidRPr="00AE46B0" w:rsidRDefault="00AE1546" w:rsidP="00C72993">
      <w:pPr>
        <w:pStyle w:val="a5"/>
        <w:spacing w:after="0"/>
        <w:rPr>
          <w:bCs/>
          <w:color w:val="000000" w:themeColor="text1"/>
          <w:sz w:val="28"/>
          <w:szCs w:val="28"/>
          <w:lang w:bidi="en-US"/>
        </w:rPr>
      </w:pPr>
    </w:p>
    <w:p w:rsidR="00AE1546" w:rsidRPr="00AE46B0" w:rsidRDefault="00AE1546" w:rsidP="00C72993">
      <w:pPr>
        <w:pStyle w:val="a5"/>
        <w:spacing w:after="0"/>
        <w:rPr>
          <w:bCs/>
          <w:color w:val="000000" w:themeColor="text1"/>
          <w:sz w:val="28"/>
          <w:szCs w:val="28"/>
          <w:lang w:bidi="en-US"/>
        </w:rPr>
      </w:pPr>
      <w:r w:rsidRPr="00AE46B0">
        <w:rPr>
          <w:bCs/>
          <w:color w:val="000000" w:themeColor="text1"/>
          <w:sz w:val="28"/>
          <w:szCs w:val="28"/>
          <w:lang w:bidi="en-US"/>
        </w:rPr>
        <w:t>Попрыгунья Стрекоза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Лето красное пропела;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Оглянуться не успела,</w:t>
      </w:r>
      <w:r w:rsidRPr="00AE46B0">
        <w:rPr>
          <w:bCs/>
          <w:color w:val="000000" w:themeColor="text1"/>
          <w:sz w:val="28"/>
          <w:szCs w:val="28"/>
          <w:lang w:bidi="en-US"/>
        </w:rPr>
        <w:br/>
      </w:r>
      <w:r w:rsidRPr="00AE46B0">
        <w:rPr>
          <w:bCs/>
          <w:color w:val="000000" w:themeColor="text1"/>
          <w:sz w:val="28"/>
          <w:szCs w:val="28"/>
          <w:lang w:bidi="en-US"/>
        </w:rPr>
        <w:t>Как зима катит в глаза.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Помертвело чисто поле;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Нет уж дней тех светлых боле,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Как под каждым ей листком</w:t>
      </w:r>
      <w:r w:rsidRPr="00AE46B0">
        <w:rPr>
          <w:bCs/>
          <w:color w:val="000000" w:themeColor="text1"/>
          <w:sz w:val="28"/>
          <w:szCs w:val="28"/>
          <w:lang w:bidi="en-US"/>
        </w:rPr>
        <w:br/>
      </w:r>
      <w:r w:rsidRPr="00AE46B0">
        <w:rPr>
          <w:bCs/>
          <w:color w:val="000000" w:themeColor="text1"/>
          <w:sz w:val="28"/>
          <w:szCs w:val="28"/>
          <w:lang w:bidi="en-US"/>
        </w:rPr>
        <w:lastRenderedPageBreak/>
        <w:t>Был готов и стол, и дом.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Всё прошло: с зимой холодной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Нужда, голод настает;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Стрекоза уж не поет: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И кому же в ум пойдет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На желудок петь голодный!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Злой тоской удручена,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К Муравью ползет она: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«Не оставь меня, кум милой!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Дай ты мне собраться с силой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И до вешних только дней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Прокорми и обогрей!» — 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«Кумушка, мне странно это: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Да работала ль ты в лето?»</w:t>
      </w:r>
      <w:r w:rsidRPr="00AE46B0">
        <w:rPr>
          <w:bCs/>
          <w:color w:val="000000" w:themeColor="text1"/>
          <w:sz w:val="28"/>
          <w:szCs w:val="28"/>
          <w:lang w:bidi="en-US"/>
        </w:rPr>
        <w:br/>
      </w:r>
      <w:r w:rsidRPr="00AE46B0">
        <w:rPr>
          <w:bCs/>
          <w:color w:val="000000" w:themeColor="text1"/>
          <w:sz w:val="28"/>
          <w:szCs w:val="28"/>
          <w:lang w:bidi="en-US"/>
        </w:rPr>
        <w:t>Говорит ей Муравей.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«До того ль, голубчик, было?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В мягких муравах у нас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Песни, резвость всякий час,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Так, что голову вскружило».— 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«А, так ты...» — «Я без души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Лето целое всё пела».— 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«Ты всё пела? это дело:</w:t>
      </w:r>
      <w:r w:rsidRPr="00AE46B0">
        <w:rPr>
          <w:bCs/>
          <w:color w:val="000000" w:themeColor="text1"/>
          <w:sz w:val="28"/>
          <w:szCs w:val="28"/>
          <w:lang w:bidi="en-US"/>
        </w:rPr>
        <w:br/>
        <w:t>Так поди же, попляши!»</w:t>
      </w: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</w:pP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</w:pP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</w:pP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</w:pP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  <w:sectPr w:rsidR="00AE1546" w:rsidRPr="00AE46B0" w:rsidSect="00EF4E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</w:pPr>
      <w:r w:rsidRPr="00AE46B0">
        <w:rPr>
          <w:b/>
          <w:bCs/>
          <w:color w:val="000000" w:themeColor="text1"/>
          <w:sz w:val="28"/>
          <w:szCs w:val="28"/>
        </w:rPr>
        <w:t>Анализ басни вместе с учителем:</w:t>
      </w:r>
    </w:p>
    <w:p w:rsidR="00AE1546" w:rsidRPr="00AE46B0" w:rsidRDefault="00AE1546" w:rsidP="00C72993">
      <w:pPr>
        <w:pStyle w:val="a5"/>
        <w:spacing w:after="0"/>
        <w:rPr>
          <w:bCs/>
          <w:color w:val="000000" w:themeColor="text1"/>
          <w:sz w:val="28"/>
          <w:szCs w:val="28"/>
        </w:rPr>
      </w:pPr>
      <w:r w:rsidRPr="00AE46B0">
        <w:rPr>
          <w:bCs/>
          <w:color w:val="000000" w:themeColor="text1"/>
          <w:sz w:val="28"/>
          <w:szCs w:val="28"/>
        </w:rPr>
        <w:t>- А чем басня, которую мы прочитади?</w:t>
      </w: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  <w:lang w:val="uk-UA"/>
        </w:rPr>
      </w:pPr>
      <w:r w:rsidRPr="00AE46B0">
        <w:rPr>
          <w:bCs/>
          <w:color w:val="000000" w:themeColor="text1"/>
          <w:sz w:val="28"/>
          <w:szCs w:val="28"/>
          <w:lang w:val="uk-UA" w:bidi="en-US"/>
        </w:rPr>
        <w:t>- Какой Муравей? Какая Стрекоза?</w:t>
      </w:r>
    </w:p>
    <w:p w:rsidR="00AE1546" w:rsidRPr="00AE46B0" w:rsidRDefault="00AE1546" w:rsidP="00C72993">
      <w:pPr>
        <w:pStyle w:val="a5"/>
        <w:spacing w:after="0"/>
        <w:rPr>
          <w:bCs/>
          <w:color w:val="000000" w:themeColor="text1"/>
          <w:sz w:val="28"/>
          <w:szCs w:val="28"/>
          <w:lang w:val="uk-UA"/>
        </w:rPr>
      </w:pPr>
      <w:r w:rsidRPr="00AE46B0">
        <w:rPr>
          <w:bCs/>
          <w:color w:val="000000" w:themeColor="text1"/>
          <w:sz w:val="28"/>
          <w:szCs w:val="28"/>
          <w:lang w:val="uk-UA"/>
        </w:rPr>
        <w:t>Давайте вместе определим черты характера наших героев.</w:t>
      </w:r>
    </w:p>
    <w:p w:rsidR="00AE1546" w:rsidRPr="00AE46B0" w:rsidRDefault="00AE1546" w:rsidP="00C72993">
      <w:pPr>
        <w:pStyle w:val="a5"/>
        <w:spacing w:after="0"/>
        <w:rPr>
          <w:bCs/>
          <w:i/>
          <w:color w:val="000000" w:themeColor="text1"/>
          <w:sz w:val="28"/>
          <w:szCs w:val="28"/>
          <w:lang w:val="uk-UA"/>
        </w:rPr>
      </w:pPr>
      <w:r w:rsidRPr="00AE46B0">
        <w:rPr>
          <w:bCs/>
          <w:i/>
          <w:color w:val="000000" w:themeColor="text1"/>
          <w:sz w:val="28"/>
          <w:szCs w:val="28"/>
          <w:lang w:val="uk-UA"/>
        </w:rPr>
        <w:t>(слайды)</w:t>
      </w:r>
    </w:p>
    <w:p w:rsidR="00AE1546" w:rsidRPr="00AE46B0" w:rsidRDefault="00AE1546" w:rsidP="00C72993">
      <w:pPr>
        <w:pStyle w:val="a5"/>
        <w:spacing w:after="0"/>
        <w:rPr>
          <w:color w:val="000000" w:themeColor="text1"/>
          <w:sz w:val="28"/>
          <w:shd w:val="clear" w:color="auto" w:fill="FFFFFF"/>
        </w:rPr>
      </w:pPr>
      <w:r w:rsidRPr="00AE46B0">
        <w:rPr>
          <w:color w:val="000000" w:themeColor="text1"/>
          <w:sz w:val="28"/>
          <w:shd w:val="clear" w:color="auto" w:fill="FFFFFF"/>
        </w:rPr>
        <w:t>Иван Андреевич в своей басне «Стрекоза и Муравей» устами Муравья укоряет людей за лень, беззаботность, праздность, легкомыслие. Люди с такими пороками часто забывают о будущем, не трудятся, ничем не обеспечивают себя на черный день и поэтому часто попадают в беду. Трудолюбивый Муравей, который на сложное время, то есть на зиму, успел устроить себе запасы, услыхав речь легкомысленной Стрекозы, которая все лето только пела, а теперь голодает, выносит ей суровый приговор: «Ты все пела? Это дело! Так поди же попляши».</w:t>
      </w:r>
    </w:p>
    <w:p w:rsidR="00E87EAD" w:rsidRPr="00AE46B0" w:rsidRDefault="00EF4ECA" w:rsidP="00C72993">
      <w:pPr>
        <w:pStyle w:val="a5"/>
        <w:spacing w:after="0"/>
        <w:rPr>
          <w:bCs/>
          <w:i/>
          <w:color w:val="000000" w:themeColor="text1"/>
          <w:sz w:val="28"/>
          <w:szCs w:val="28"/>
          <w:u w:val="single"/>
        </w:rPr>
      </w:pPr>
      <w:r w:rsidRPr="00AE46B0">
        <w:rPr>
          <w:bCs/>
          <w:i/>
          <w:color w:val="000000" w:themeColor="text1"/>
          <w:sz w:val="28"/>
          <w:szCs w:val="28"/>
          <w:u w:val="single"/>
        </w:rPr>
        <w:t>Муравей:</w:t>
      </w:r>
    </w:p>
    <w:p w:rsidR="00EF4ECA" w:rsidRPr="00AE46B0" w:rsidRDefault="00EF4ECA" w:rsidP="00C72993">
      <w:pPr>
        <w:pStyle w:val="a5"/>
        <w:spacing w:after="0"/>
        <w:rPr>
          <w:bCs/>
          <w:color w:val="000000" w:themeColor="text1"/>
          <w:sz w:val="28"/>
          <w:szCs w:val="28"/>
        </w:rPr>
      </w:pPr>
      <w:r w:rsidRPr="00AE46B0">
        <w:rPr>
          <w:bCs/>
          <w:color w:val="000000" w:themeColor="text1"/>
          <w:sz w:val="28"/>
          <w:szCs w:val="28"/>
        </w:rPr>
        <w:t>Трудолюбивый, старательный, справедливый</w:t>
      </w:r>
    </w:p>
    <w:p w:rsidR="00EF4ECA" w:rsidRPr="00AE46B0" w:rsidRDefault="00EF4ECA" w:rsidP="00C72993">
      <w:pPr>
        <w:pStyle w:val="a5"/>
        <w:spacing w:after="0"/>
        <w:rPr>
          <w:bCs/>
          <w:color w:val="000000" w:themeColor="text1"/>
          <w:sz w:val="28"/>
          <w:szCs w:val="28"/>
          <w:u w:val="single"/>
        </w:rPr>
      </w:pPr>
      <w:r w:rsidRPr="00AE46B0">
        <w:rPr>
          <w:bCs/>
          <w:color w:val="000000" w:themeColor="text1"/>
          <w:sz w:val="28"/>
          <w:szCs w:val="28"/>
          <w:u w:val="single"/>
        </w:rPr>
        <w:t xml:space="preserve">Стрекоза: </w:t>
      </w:r>
    </w:p>
    <w:p w:rsidR="00EF4ECA" w:rsidRPr="00AE46B0" w:rsidRDefault="00EF4ECA" w:rsidP="00C72993">
      <w:pPr>
        <w:pStyle w:val="a5"/>
        <w:spacing w:after="0"/>
        <w:rPr>
          <w:bCs/>
          <w:color w:val="000000" w:themeColor="text1"/>
          <w:sz w:val="28"/>
          <w:szCs w:val="28"/>
        </w:rPr>
      </w:pPr>
      <w:r w:rsidRPr="00AE46B0">
        <w:rPr>
          <w:bCs/>
          <w:color w:val="000000" w:themeColor="text1"/>
          <w:sz w:val="28"/>
          <w:szCs w:val="28"/>
        </w:rPr>
        <w:t>Ленивая, беззаботная, легкомысленная</w:t>
      </w:r>
    </w:p>
    <w:p w:rsidR="00AE1546" w:rsidRPr="00AE46B0" w:rsidRDefault="00AE1546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</w:pPr>
      <w:r w:rsidRPr="00AE46B0">
        <w:rPr>
          <w:bCs/>
          <w:i/>
          <w:color w:val="000000" w:themeColor="text1"/>
          <w:sz w:val="28"/>
          <w:szCs w:val="28"/>
        </w:rPr>
        <w:t xml:space="preserve">Следующая станция </w:t>
      </w:r>
      <w:r w:rsidRPr="00AE46B0">
        <w:rPr>
          <w:b/>
          <w:bCs/>
          <w:color w:val="000000" w:themeColor="text1"/>
          <w:sz w:val="28"/>
          <w:szCs w:val="28"/>
        </w:rPr>
        <w:t>«Творческая:</w:t>
      </w:r>
      <w:r w:rsidRPr="00AE46B0">
        <w:rPr>
          <w:rFonts w:eastAsia="Lucida Sans Unicode"/>
          <w:b/>
          <w:bCs/>
          <w:color w:val="000000" w:themeColor="text1"/>
          <w:lang w:eastAsia="en-US" w:bidi="en-US"/>
        </w:rPr>
        <w:t xml:space="preserve"> </w:t>
      </w:r>
      <w:r w:rsidRPr="00AE46B0">
        <w:rPr>
          <w:b/>
          <w:bCs/>
          <w:color w:val="000000" w:themeColor="text1"/>
          <w:sz w:val="28"/>
          <w:szCs w:val="28"/>
          <w:lang w:bidi="en-US"/>
        </w:rPr>
        <w:t>Алло, мы ищем таланты».</w:t>
      </w:r>
      <w:r w:rsidRPr="00AE46B0">
        <w:rPr>
          <w:b/>
          <w:bCs/>
          <w:color w:val="000000" w:themeColor="text1"/>
          <w:sz w:val="28"/>
          <w:szCs w:val="28"/>
        </w:rPr>
        <w:t xml:space="preserve"> »</w:t>
      </w:r>
    </w:p>
    <w:p w:rsidR="00AE1546" w:rsidRPr="00AE46B0" w:rsidRDefault="00AE1546" w:rsidP="00AE1546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 xml:space="preserve">Обучающиеся </w:t>
      </w:r>
      <w:r w:rsidR="00E87EAD" w:rsidRPr="00AE46B0">
        <w:rPr>
          <w:rFonts w:cs="Times New Roman"/>
          <w:color w:val="000000" w:themeColor="text1"/>
          <w:sz w:val="28"/>
          <w:lang w:val="ru-RU"/>
        </w:rPr>
        <w:t>представляют инсценировку басни «Квартет»</w:t>
      </w:r>
      <w:r w:rsidRPr="00AE46B0">
        <w:rPr>
          <w:rFonts w:cs="Times New Roman"/>
          <w:color w:val="000000" w:themeColor="text1"/>
          <w:sz w:val="28"/>
          <w:lang w:val="ru-RU"/>
        </w:rPr>
        <w:t xml:space="preserve"> которую готовили к уроку. 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  <w:sectPr w:rsidR="00EF4ECA" w:rsidRPr="00AE46B0" w:rsidSect="00EF4EC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Проказница-Мартышка,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Осёл,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Козёл,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Да косолапый Мишка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Затеяли сыграть Квартет.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Достали нот, баса, альта, две скрипки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И сели на лужок под липки, —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Пленять своим искусством свет.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Ударили в смычки, дерут, а толку нет.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«Стой, братцы, стой! — кричит Мартышка. — Погодите!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Как музыке идти? Ведь вы не так сидите.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 xml:space="preserve">Ты с басом, Мишенька, садись против </w:t>
      </w:r>
      <w:r w:rsidRPr="00AE46B0">
        <w:rPr>
          <w:rFonts w:cs="Times New Roman"/>
          <w:color w:val="000000" w:themeColor="text1"/>
          <w:sz w:val="28"/>
          <w:lang w:val="ru-RU"/>
        </w:rPr>
        <w:t>альта,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Я, прима, сяду против вторы;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Тогда пойдет уж музыка не та: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У нас запляшут лес и горы!»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Расселись, начали Квартет;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Он все-таки на лад нейдет.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«Постойте ж, я сыскал секрет! —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Кричит Осел, — мы, верно, уж поладим,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Коль рядом сядем».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Послушались Осла: уселись чинно в ряд;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А все-таки Квартет нейдет на лад.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Вот пуще прежнего пошли у них разборы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lastRenderedPageBreak/>
        <w:t>И споры,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Кому и как сидеть.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Случилось Соловью на шум их прилететь.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Тут с просьбой все к нему, чтоб их решить сомненье.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«Пожалуй, — говорят, — возьми на час терпенье,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Чтобы Квартет в порядок наш привесть: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И ноты есть у нас, и инструменты есть,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Скажи лишь, как нам сесть!» —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«Чтоб музыкантом быть, так надобно уменье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И уши ваших понежней, —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Им отвечает Соловей, —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А вы, друзья, как ни садитесь,</w:t>
      </w:r>
    </w:p>
    <w:p w:rsidR="00EF4ECA" w:rsidRPr="00AE46B0" w:rsidRDefault="00EF4ECA" w:rsidP="00EF4ECA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Всё в музыканты не годитесь».</w:t>
      </w:r>
    </w:p>
    <w:p w:rsidR="00EF4ECA" w:rsidRPr="00AE46B0" w:rsidRDefault="00EF4ECA" w:rsidP="00AE1546">
      <w:pPr>
        <w:rPr>
          <w:rFonts w:cs="Times New Roman"/>
          <w:color w:val="000000" w:themeColor="text1"/>
          <w:lang w:val="ru-RU"/>
        </w:rPr>
        <w:sectPr w:rsidR="00EF4ECA" w:rsidRPr="00AE46B0" w:rsidSect="00EF4EC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4ECA" w:rsidRPr="00AE46B0" w:rsidRDefault="00EF4ECA" w:rsidP="00AE1546">
      <w:pPr>
        <w:rPr>
          <w:rFonts w:cs="Times New Roman"/>
          <w:color w:val="000000" w:themeColor="text1"/>
          <w:lang w:val="ru-RU"/>
        </w:rPr>
      </w:pPr>
    </w:p>
    <w:p w:rsidR="00E87EAD" w:rsidRPr="00AE46B0" w:rsidRDefault="00E87EAD" w:rsidP="00C72993">
      <w:pPr>
        <w:pStyle w:val="a5"/>
        <w:spacing w:after="0"/>
        <w:rPr>
          <w:b/>
          <w:bCs/>
          <w:color w:val="000000" w:themeColor="text1"/>
          <w:sz w:val="28"/>
          <w:szCs w:val="28"/>
        </w:rPr>
      </w:pPr>
      <w:r w:rsidRPr="00AE46B0">
        <w:rPr>
          <w:bCs/>
          <w:i/>
          <w:color w:val="000000" w:themeColor="text1"/>
          <w:sz w:val="28"/>
          <w:szCs w:val="28"/>
        </w:rPr>
        <w:t xml:space="preserve"> Итак, мы продолжаем наше путешествие: станция</w:t>
      </w:r>
      <w:r w:rsidRPr="00AE46B0">
        <w:rPr>
          <w:b/>
          <w:bCs/>
          <w:color w:val="000000" w:themeColor="text1"/>
          <w:sz w:val="28"/>
          <w:szCs w:val="28"/>
        </w:rPr>
        <w:t xml:space="preserve"> «Поисковая»:</w:t>
      </w:r>
    </w:p>
    <w:p w:rsidR="00E87EAD" w:rsidRPr="00AE46B0" w:rsidRDefault="00E87EAD" w:rsidP="00C72993">
      <w:pPr>
        <w:pStyle w:val="a5"/>
        <w:spacing w:after="0"/>
        <w:rPr>
          <w:bCs/>
          <w:color w:val="000000" w:themeColor="text1"/>
          <w:sz w:val="28"/>
          <w:szCs w:val="28"/>
        </w:rPr>
      </w:pPr>
      <w:r w:rsidRPr="00AE46B0">
        <w:rPr>
          <w:bCs/>
          <w:color w:val="000000" w:themeColor="text1"/>
          <w:sz w:val="28"/>
          <w:szCs w:val="28"/>
        </w:rPr>
        <w:t>Ребята, наша проказница Мартышка из басни «Квартет», зашифровала нам басни. Учащимся, раздают карточки с объявлениями:</w:t>
      </w:r>
    </w:p>
    <w:p w:rsidR="00E87EAD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– Прочитайте, объявления. Кому из героев басен они могли принадлежать? Назовите, из какой басни этот герой. </w:t>
      </w:r>
    </w:p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1. 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8249"/>
      </w:tblGrid>
      <w:tr w:rsidR="00EF4ECA" w:rsidRPr="00F02A50" w:rsidTr="00BC00D2">
        <w:trPr>
          <w:jc w:val="center"/>
        </w:trPr>
        <w:tc>
          <w:tcPr>
            <w:tcW w:w="8249" w:type="dxa"/>
          </w:tcPr>
          <w:p w:rsidR="00F86D44" w:rsidRPr="00AE46B0" w:rsidRDefault="00F86D44" w:rsidP="00C72993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 xml:space="preserve">Возьмём уроки игры на музыкальных инструментах. </w:t>
            </w:r>
          </w:p>
        </w:tc>
      </w:tr>
    </w:tbl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</w:p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2.  </w:t>
      </w:r>
    </w:p>
    <w:tbl>
      <w:tblPr>
        <w:tblStyle w:val="a9"/>
        <w:tblW w:w="0" w:type="auto"/>
        <w:tblInd w:w="828" w:type="dxa"/>
        <w:tblLook w:val="01E0" w:firstRow="1" w:lastRow="1" w:firstColumn="1" w:lastColumn="1" w:noHBand="0" w:noVBand="0"/>
      </w:tblPr>
      <w:tblGrid>
        <w:gridCol w:w="7920"/>
      </w:tblGrid>
      <w:tr w:rsidR="00EF4ECA" w:rsidRPr="00F02A50" w:rsidTr="00BC00D2">
        <w:tc>
          <w:tcPr>
            <w:tcW w:w="7920" w:type="dxa"/>
          </w:tcPr>
          <w:p w:rsidR="00F86D44" w:rsidRPr="00AE46B0" w:rsidRDefault="00F86D44" w:rsidP="00C72993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Ищу  пособие по правильному использованию очков. Пишите крупнее, я плохо вижу!</w:t>
            </w:r>
          </w:p>
        </w:tc>
      </w:tr>
    </w:tbl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</w:p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3.  </w:t>
      </w:r>
    </w:p>
    <w:tbl>
      <w:tblPr>
        <w:tblStyle w:val="a9"/>
        <w:tblW w:w="0" w:type="auto"/>
        <w:tblInd w:w="828" w:type="dxa"/>
        <w:tblLook w:val="01E0" w:firstRow="1" w:lastRow="1" w:firstColumn="1" w:lastColumn="1" w:noHBand="0" w:noVBand="0"/>
      </w:tblPr>
      <w:tblGrid>
        <w:gridCol w:w="7920"/>
      </w:tblGrid>
      <w:tr w:rsidR="00EF4ECA" w:rsidRPr="00F02A50" w:rsidTr="00BC00D2">
        <w:tc>
          <w:tcPr>
            <w:tcW w:w="7920" w:type="dxa"/>
          </w:tcPr>
          <w:p w:rsidR="00F86D44" w:rsidRPr="00AE46B0" w:rsidRDefault="00F86D44" w:rsidP="00C72993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Поступим учиться в автошколу с целью научиться управлять транспортом и получить водительские права!</w:t>
            </w:r>
          </w:p>
        </w:tc>
      </w:tr>
    </w:tbl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</w:p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4.  </w:t>
      </w:r>
    </w:p>
    <w:tbl>
      <w:tblPr>
        <w:tblStyle w:val="a9"/>
        <w:tblW w:w="0" w:type="auto"/>
        <w:tblInd w:w="828" w:type="dxa"/>
        <w:tblLook w:val="01E0" w:firstRow="1" w:lastRow="1" w:firstColumn="1" w:lastColumn="1" w:noHBand="0" w:noVBand="0"/>
      </w:tblPr>
      <w:tblGrid>
        <w:gridCol w:w="7920"/>
      </w:tblGrid>
      <w:tr w:rsidR="00EF4ECA" w:rsidRPr="00F02A50" w:rsidTr="00BC00D2">
        <w:tc>
          <w:tcPr>
            <w:tcW w:w="7920" w:type="dxa"/>
          </w:tcPr>
          <w:p w:rsidR="00F86D44" w:rsidRPr="00AE46B0" w:rsidRDefault="00F86D44" w:rsidP="00C72993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Сяду на диету и запишусь в экологический кружок для охраны дубов!</w:t>
            </w:r>
          </w:p>
        </w:tc>
      </w:tr>
    </w:tbl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</w:p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5. </w:t>
      </w:r>
    </w:p>
    <w:tbl>
      <w:tblPr>
        <w:tblStyle w:val="a9"/>
        <w:tblW w:w="0" w:type="auto"/>
        <w:tblInd w:w="828" w:type="dxa"/>
        <w:tblLook w:val="01E0" w:firstRow="1" w:lastRow="1" w:firstColumn="1" w:lastColumn="1" w:noHBand="0" w:noVBand="0"/>
      </w:tblPr>
      <w:tblGrid>
        <w:gridCol w:w="7920"/>
      </w:tblGrid>
      <w:tr w:rsidR="00EF4ECA" w:rsidRPr="00F02A50" w:rsidTr="00BC00D2">
        <w:tc>
          <w:tcPr>
            <w:tcW w:w="7920" w:type="dxa"/>
          </w:tcPr>
          <w:p w:rsidR="00F86D44" w:rsidRPr="00AE46B0" w:rsidRDefault="00F86D44" w:rsidP="00C72993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>Срочно сниму тёплую квартиру до весны!</w:t>
            </w:r>
          </w:p>
        </w:tc>
      </w:tr>
    </w:tbl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</w:p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  <w:r w:rsidRPr="00AE46B0">
        <w:rPr>
          <w:color w:val="000000" w:themeColor="text1"/>
          <w:sz w:val="28"/>
          <w:szCs w:val="28"/>
        </w:rPr>
        <w:t xml:space="preserve">6. </w:t>
      </w:r>
    </w:p>
    <w:tbl>
      <w:tblPr>
        <w:tblStyle w:val="a9"/>
        <w:tblW w:w="0" w:type="auto"/>
        <w:tblInd w:w="828" w:type="dxa"/>
        <w:tblLook w:val="01E0" w:firstRow="1" w:lastRow="1" w:firstColumn="1" w:lastColumn="1" w:noHBand="0" w:noVBand="0"/>
      </w:tblPr>
      <w:tblGrid>
        <w:gridCol w:w="7920"/>
      </w:tblGrid>
      <w:tr w:rsidR="00EF4ECA" w:rsidRPr="00F02A50" w:rsidTr="00BC00D2">
        <w:tc>
          <w:tcPr>
            <w:tcW w:w="7920" w:type="dxa"/>
          </w:tcPr>
          <w:p w:rsidR="00F86D44" w:rsidRPr="00AE46B0" w:rsidRDefault="00F86D44" w:rsidP="00C72993">
            <w:pPr>
              <w:pStyle w:val="a5"/>
              <w:spacing w:after="0"/>
              <w:rPr>
                <w:color w:val="000000" w:themeColor="text1"/>
                <w:sz w:val="28"/>
                <w:szCs w:val="28"/>
              </w:rPr>
            </w:pPr>
            <w:r w:rsidRPr="00AE46B0">
              <w:rPr>
                <w:color w:val="000000" w:themeColor="text1"/>
                <w:sz w:val="28"/>
                <w:szCs w:val="28"/>
              </w:rPr>
              <w:t xml:space="preserve">Потеряла сыр, пока пела. Просьба к тому, кто </w:t>
            </w:r>
            <w:r w:rsidR="00E87EAD" w:rsidRPr="00AE46B0">
              <w:rPr>
                <w:color w:val="000000" w:themeColor="text1"/>
                <w:sz w:val="28"/>
                <w:szCs w:val="28"/>
              </w:rPr>
              <w:t xml:space="preserve">нашёл, -  Верните, пожалуйста, </w:t>
            </w:r>
            <w:r w:rsidRPr="00AE46B0">
              <w:rPr>
                <w:color w:val="000000" w:themeColor="text1"/>
                <w:sz w:val="28"/>
                <w:szCs w:val="28"/>
              </w:rPr>
              <w:t>на ель!</w:t>
            </w:r>
          </w:p>
        </w:tc>
      </w:tr>
    </w:tbl>
    <w:p w:rsidR="00F86D44" w:rsidRPr="00AE46B0" w:rsidRDefault="00F86D44" w:rsidP="00C72993">
      <w:pPr>
        <w:pStyle w:val="a5"/>
        <w:spacing w:after="0"/>
        <w:rPr>
          <w:color w:val="000000" w:themeColor="text1"/>
          <w:sz w:val="28"/>
          <w:szCs w:val="28"/>
        </w:rPr>
      </w:pPr>
    </w:p>
    <w:p w:rsidR="00F86D44" w:rsidRPr="00AE46B0" w:rsidRDefault="00F86D44" w:rsidP="00C72993">
      <w:pPr>
        <w:pStyle w:val="a5"/>
        <w:spacing w:after="0"/>
        <w:rPr>
          <w:bCs/>
          <w:iCs/>
          <w:color w:val="000000" w:themeColor="text1"/>
          <w:sz w:val="28"/>
          <w:szCs w:val="28"/>
        </w:rPr>
      </w:pPr>
      <w:r w:rsidRPr="00AE46B0">
        <w:rPr>
          <w:bCs/>
          <w:iCs/>
          <w:color w:val="000000" w:themeColor="text1"/>
          <w:sz w:val="28"/>
          <w:szCs w:val="28"/>
        </w:rPr>
        <w:t xml:space="preserve">Ответы: 1. Мартышка Осёл, Козёл, Медведь «Квартет»,  </w:t>
      </w:r>
    </w:p>
    <w:p w:rsidR="00F86D44" w:rsidRPr="00AE46B0" w:rsidRDefault="00F86D44" w:rsidP="00C72993">
      <w:pPr>
        <w:pStyle w:val="a5"/>
        <w:spacing w:after="0"/>
        <w:rPr>
          <w:bCs/>
          <w:iCs/>
          <w:color w:val="000000" w:themeColor="text1"/>
          <w:sz w:val="28"/>
          <w:szCs w:val="28"/>
        </w:rPr>
      </w:pPr>
      <w:r w:rsidRPr="00AE46B0">
        <w:rPr>
          <w:bCs/>
          <w:iCs/>
          <w:color w:val="000000" w:themeColor="text1"/>
          <w:sz w:val="28"/>
          <w:szCs w:val="28"/>
        </w:rPr>
        <w:t xml:space="preserve"> 2.  Мартышка «Мартышка и очки»,</w:t>
      </w:r>
    </w:p>
    <w:p w:rsidR="00F86D44" w:rsidRPr="00AE46B0" w:rsidRDefault="00F86D44" w:rsidP="00C72993">
      <w:pPr>
        <w:pStyle w:val="a5"/>
        <w:spacing w:after="0"/>
        <w:rPr>
          <w:bCs/>
          <w:iCs/>
          <w:color w:val="000000" w:themeColor="text1"/>
          <w:sz w:val="28"/>
          <w:szCs w:val="28"/>
        </w:rPr>
      </w:pPr>
      <w:r w:rsidRPr="00AE46B0">
        <w:rPr>
          <w:bCs/>
          <w:iCs/>
          <w:color w:val="000000" w:themeColor="text1"/>
          <w:sz w:val="28"/>
          <w:szCs w:val="28"/>
        </w:rPr>
        <w:t xml:space="preserve">3. Лебедь, Рак, Щука «Лебедь, Щука и Рак», </w:t>
      </w:r>
    </w:p>
    <w:p w:rsidR="00F86D44" w:rsidRPr="00AE46B0" w:rsidRDefault="00F86D44" w:rsidP="00C72993">
      <w:pPr>
        <w:pStyle w:val="a5"/>
        <w:spacing w:after="0"/>
        <w:rPr>
          <w:bCs/>
          <w:iCs/>
          <w:color w:val="000000" w:themeColor="text1"/>
          <w:sz w:val="28"/>
          <w:szCs w:val="28"/>
        </w:rPr>
      </w:pPr>
      <w:r w:rsidRPr="00AE46B0">
        <w:rPr>
          <w:bCs/>
          <w:iCs/>
          <w:color w:val="000000" w:themeColor="text1"/>
          <w:sz w:val="28"/>
          <w:szCs w:val="28"/>
        </w:rPr>
        <w:t xml:space="preserve">4. Свинья «Свинья под дубом»,  </w:t>
      </w:r>
    </w:p>
    <w:p w:rsidR="00F86D44" w:rsidRPr="00AE46B0" w:rsidRDefault="00F86D44" w:rsidP="00C72993">
      <w:pPr>
        <w:pStyle w:val="a5"/>
        <w:spacing w:after="0"/>
        <w:rPr>
          <w:bCs/>
          <w:iCs/>
          <w:color w:val="000000" w:themeColor="text1"/>
          <w:sz w:val="28"/>
          <w:szCs w:val="28"/>
        </w:rPr>
      </w:pPr>
      <w:r w:rsidRPr="00AE46B0">
        <w:rPr>
          <w:bCs/>
          <w:iCs/>
          <w:color w:val="000000" w:themeColor="text1"/>
          <w:sz w:val="28"/>
          <w:szCs w:val="28"/>
        </w:rPr>
        <w:t xml:space="preserve">5. Стрекоза «Стрекоза и Муравей»,  </w:t>
      </w:r>
    </w:p>
    <w:p w:rsidR="00F86D44" w:rsidRPr="00AE46B0" w:rsidRDefault="00F86D44" w:rsidP="00C72993">
      <w:pPr>
        <w:pStyle w:val="a5"/>
        <w:spacing w:after="0"/>
        <w:rPr>
          <w:bCs/>
          <w:iCs/>
          <w:color w:val="000000" w:themeColor="text1"/>
          <w:sz w:val="28"/>
          <w:szCs w:val="28"/>
        </w:rPr>
      </w:pPr>
      <w:r w:rsidRPr="00AE46B0">
        <w:rPr>
          <w:bCs/>
          <w:iCs/>
          <w:color w:val="000000" w:themeColor="text1"/>
          <w:sz w:val="28"/>
          <w:szCs w:val="28"/>
        </w:rPr>
        <w:t xml:space="preserve"> 6. Ворона «Ворона и Лисица»</w:t>
      </w:r>
    </w:p>
    <w:p w:rsidR="00FC69A2" w:rsidRPr="00AE46B0" w:rsidRDefault="00FC69A2" w:rsidP="00FC69A2">
      <w:pPr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AE46B0">
        <w:rPr>
          <w:rFonts w:eastAsia="Times New Roman" w:cs="Times New Roman"/>
          <w:bCs/>
          <w:i/>
          <w:iCs/>
          <w:color w:val="000000" w:themeColor="text1"/>
          <w:sz w:val="28"/>
          <w:szCs w:val="32"/>
          <w:lang w:val="ru-RU" w:eastAsia="ru-RU" w:bidi="ar-SA"/>
        </w:rPr>
        <w:t xml:space="preserve">Станция </w:t>
      </w:r>
      <w:r w:rsidRPr="00AE46B0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 w:bidi="ar-SA"/>
        </w:rPr>
        <w:t>«</w:t>
      </w: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Картинная галерея»</w:t>
      </w:r>
    </w:p>
    <w:p w:rsidR="00FC69A2" w:rsidRPr="00AE46B0" w:rsidRDefault="00FC69A2" w:rsidP="00FC69A2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color w:val="000000" w:themeColor="text1"/>
          <w:sz w:val="28"/>
          <w:lang w:val="ru-RU"/>
        </w:rPr>
        <w:t>Задача: угадать, к какой басне относится иллюстрация.</w:t>
      </w:r>
      <w:r w:rsidR="00444AD4" w:rsidRPr="00AE46B0">
        <w:rPr>
          <w:rFonts w:cs="Times New Roman"/>
          <w:color w:val="000000" w:themeColor="text1"/>
          <w:sz w:val="28"/>
          <w:lang w:val="ru-RU"/>
        </w:rPr>
        <w:t xml:space="preserve"> (учащимся, предоставляются иллюстрации и картинки с героями из басен, их задача, приклеить героев на </w:t>
      </w:r>
      <w:r w:rsidR="00444AD4" w:rsidRPr="00AE46B0">
        <w:rPr>
          <w:rFonts w:cs="Times New Roman"/>
          <w:color w:val="000000" w:themeColor="text1"/>
          <w:sz w:val="28"/>
          <w:lang w:val="ru-RU"/>
        </w:rPr>
        <w:lastRenderedPageBreak/>
        <w:t>полученные иллюстрации и определить название басни).</w:t>
      </w:r>
    </w:p>
    <w:p w:rsidR="00F86D44" w:rsidRPr="00AE46B0" w:rsidRDefault="00C90A19" w:rsidP="00C72993">
      <w:pPr>
        <w:rPr>
          <w:rFonts w:cs="Times New Roman"/>
          <w:bCs/>
          <w:i/>
          <w:color w:val="000000" w:themeColor="text1"/>
          <w:szCs w:val="28"/>
          <w:lang w:val="ru-RU"/>
        </w:rPr>
      </w:pPr>
      <w:r w:rsidRPr="00AE46B0">
        <w:rPr>
          <w:rFonts w:cs="Times New Roman"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47488" behindDoc="1" locked="0" layoutInCell="1" allowOverlap="1" wp14:anchorId="5E4C10EF" wp14:editId="27327CB0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3086100" cy="1838325"/>
            <wp:effectExtent l="0" t="0" r="0" b="0"/>
            <wp:wrapTight wrapText="bothSides">
              <wp:wrapPolygon edited="0">
                <wp:start x="0" y="0"/>
                <wp:lineTo x="0" y="21488"/>
                <wp:lineTo x="21467" y="21488"/>
                <wp:lineTo x="21467" y="0"/>
                <wp:lineTo x="0" y="0"/>
              </wp:wrapPolygon>
            </wp:wrapTight>
            <wp:docPr id="8" name="Рисунок 8" descr="Картинки по запросу дуб 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уб 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6B0">
        <w:rPr>
          <w:rFonts w:cs="Times New Roman"/>
          <w:noProof/>
          <w:color w:val="000000" w:themeColor="text1"/>
          <w:sz w:val="28"/>
          <w:lang w:val="ru-RU" w:eastAsia="ru-RU" w:bidi="ar-SA"/>
        </w:rPr>
        <w:drawing>
          <wp:anchor distT="0" distB="0" distL="114300" distR="114300" simplePos="0" relativeHeight="251645440" behindDoc="1" locked="0" layoutInCell="1" allowOverlap="1" wp14:anchorId="2809ACB0" wp14:editId="1632B2EF">
            <wp:simplePos x="0" y="0"/>
            <wp:positionH relativeFrom="column">
              <wp:posOffset>-190500</wp:posOffset>
            </wp:positionH>
            <wp:positionV relativeFrom="paragraph">
              <wp:posOffset>635</wp:posOffset>
            </wp:positionV>
            <wp:extent cx="281876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459" y="21483"/>
                <wp:lineTo x="2145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56260jkDIaKRd2u1iv1tYy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C90A19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bCs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63872" behindDoc="1" locked="0" layoutInCell="1" allowOverlap="1" wp14:anchorId="5AB1D5DE" wp14:editId="73669118">
            <wp:simplePos x="0" y="0"/>
            <wp:positionH relativeFrom="column">
              <wp:posOffset>2457450</wp:posOffset>
            </wp:positionH>
            <wp:positionV relativeFrom="paragraph">
              <wp:posOffset>47625</wp:posOffset>
            </wp:positionV>
            <wp:extent cx="872490" cy="1362075"/>
            <wp:effectExtent l="0" t="0" r="0" b="0"/>
            <wp:wrapTight wrapText="bothSides">
              <wp:wrapPolygon edited="0">
                <wp:start x="0" y="0"/>
                <wp:lineTo x="0" y="21449"/>
                <wp:lineTo x="21223" y="21449"/>
                <wp:lineTo x="2122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2" w:rsidRPr="00AE46B0" w:rsidRDefault="00C90A19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75136" behindDoc="1" locked="0" layoutInCell="1" allowOverlap="1" wp14:anchorId="33F4BABD" wp14:editId="4EACAC24">
            <wp:simplePos x="0" y="0"/>
            <wp:positionH relativeFrom="column">
              <wp:posOffset>5264785</wp:posOffset>
            </wp:positionH>
            <wp:positionV relativeFrom="paragraph">
              <wp:posOffset>5080</wp:posOffset>
            </wp:positionV>
            <wp:extent cx="1476375" cy="1160145"/>
            <wp:effectExtent l="0" t="0" r="0" b="0"/>
            <wp:wrapTight wrapText="bothSides">
              <wp:wrapPolygon edited="0">
                <wp:start x="0" y="0"/>
                <wp:lineTo x="0" y="21281"/>
                <wp:lineTo x="21461" y="21281"/>
                <wp:lineTo x="21461" y="0"/>
                <wp:lineTo x="0" y="0"/>
              </wp:wrapPolygon>
            </wp:wrapTight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6B0">
        <w:rPr>
          <w:rFonts w:cs="Times New Roman"/>
          <w:b/>
          <w:bCs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51584" behindDoc="1" locked="0" layoutInCell="1" allowOverlap="1" wp14:anchorId="21DEE091" wp14:editId="7E59CC5A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049587" cy="952500"/>
            <wp:effectExtent l="0" t="0" r="0" b="0"/>
            <wp:wrapTight wrapText="bothSides">
              <wp:wrapPolygon edited="0">
                <wp:start x="0" y="0"/>
                <wp:lineTo x="0" y="21168"/>
                <wp:lineTo x="21182" y="21168"/>
                <wp:lineTo x="2118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ворон-шаржа-изо-ированный-на-бе-ой-пре-посы-ке-8162835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8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9A2" w:rsidRPr="00AE46B0" w:rsidRDefault="00C90A19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68992" behindDoc="1" locked="0" layoutInCell="1" allowOverlap="1" wp14:anchorId="40D931B1" wp14:editId="67542366">
            <wp:simplePos x="0" y="0"/>
            <wp:positionH relativeFrom="column">
              <wp:posOffset>2371725</wp:posOffset>
            </wp:positionH>
            <wp:positionV relativeFrom="paragraph">
              <wp:posOffset>10160</wp:posOffset>
            </wp:positionV>
            <wp:extent cx="152082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375" y="21424"/>
                <wp:lineTo x="21375" y="0"/>
                <wp:lineTo x="0" y="0"/>
              </wp:wrapPolygon>
            </wp:wrapTight>
            <wp:docPr id="12" name="Рисунок 1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A2" w:rsidRPr="00AE46B0" w:rsidRDefault="00FC69A2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C69A2" w:rsidRPr="00AE46B0" w:rsidRDefault="00C90A19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bCs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56704" behindDoc="1" locked="0" layoutInCell="1" allowOverlap="1" wp14:anchorId="51AB1550" wp14:editId="2B5D888A">
            <wp:simplePos x="0" y="0"/>
            <wp:positionH relativeFrom="column">
              <wp:posOffset>190500</wp:posOffset>
            </wp:positionH>
            <wp:positionV relativeFrom="paragraph">
              <wp:posOffset>10795</wp:posOffset>
            </wp:positionV>
            <wp:extent cx="514985" cy="495300"/>
            <wp:effectExtent l="0" t="0" r="0" b="0"/>
            <wp:wrapTight wrapText="bothSides">
              <wp:wrapPolygon edited="0">
                <wp:start x="0" y="0"/>
                <wp:lineTo x="0" y="20769"/>
                <wp:lineTo x="20774" y="20769"/>
                <wp:lineTo x="2077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autiful_Chees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AD4" w:rsidRPr="00AE46B0" w:rsidRDefault="00444AD4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444AD4" w:rsidRPr="00AE46B0" w:rsidRDefault="00444AD4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444AD4" w:rsidRPr="00AE46B0" w:rsidRDefault="00444AD4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444AD4" w:rsidRPr="00AE46B0" w:rsidRDefault="00444AD4" w:rsidP="00C72993">
      <w:pPr>
        <w:rPr>
          <w:rFonts w:cs="Times New Roman"/>
          <w:bCs/>
          <w:color w:val="000000" w:themeColor="text1"/>
          <w:sz w:val="28"/>
          <w:szCs w:val="28"/>
          <w:lang w:val="ru-RU"/>
        </w:rPr>
      </w:pPr>
    </w:p>
    <w:p w:rsidR="00444AD4" w:rsidRPr="00AE46B0" w:rsidRDefault="00444AD4" w:rsidP="00C72993">
      <w:pPr>
        <w:rPr>
          <w:rFonts w:cs="Times New Roman"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Cs/>
          <w:color w:val="000000" w:themeColor="text1"/>
          <w:sz w:val="28"/>
          <w:szCs w:val="28"/>
          <w:lang w:val="ru-RU"/>
        </w:rPr>
        <w:t>Ответы: 1. «Ворона и Лисица»</w:t>
      </w:r>
    </w:p>
    <w:p w:rsidR="00444AD4" w:rsidRPr="00AE46B0" w:rsidRDefault="00444AD4" w:rsidP="00C72993">
      <w:pPr>
        <w:rPr>
          <w:rFonts w:cs="Times New Roman"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Cs/>
          <w:color w:val="000000" w:themeColor="text1"/>
          <w:sz w:val="28"/>
          <w:szCs w:val="28"/>
          <w:lang w:val="ru-RU"/>
        </w:rPr>
        <w:t>2. «Свинья под дубом»</w:t>
      </w:r>
    </w:p>
    <w:p w:rsidR="00F86D44" w:rsidRPr="00AE46B0" w:rsidRDefault="00651776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bCs/>
          <w:i/>
          <w:color w:val="000000" w:themeColor="text1"/>
          <w:sz w:val="28"/>
          <w:szCs w:val="28"/>
          <w:lang w:val="ru-RU"/>
        </w:rPr>
        <w:t>Подведение итогов: станция</w:t>
      </w: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 «У Дедушки-Крылова»</w:t>
      </w:r>
    </w:p>
    <w:p w:rsidR="00F86D44" w:rsidRPr="00AE46B0" w:rsidRDefault="00F86D44" w:rsidP="00C72993">
      <w:pPr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Учитель:</w:t>
      </w:r>
    </w:p>
    <w:p w:rsidR="00F86D44" w:rsidRPr="00AE46B0" w:rsidRDefault="00F86D44" w:rsidP="00C72993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-Наш урок подходит к концу. Давайте вспомним, какую цель мы поставили в начале урока? Достигли мы поставленной цели? Так в чем же секрет басен И.А.К</w:t>
      </w:r>
      <w:r w:rsidR="00651776"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рылова? 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Ребята, но ведь басни были написаны более 160 лет назад. Зачем же нам, детям </w:t>
      </w:r>
      <w:r w:rsidRPr="00AE46B0">
        <w:rPr>
          <w:rFonts w:cs="Times New Roman"/>
          <w:color w:val="000000" w:themeColor="text1"/>
          <w:sz w:val="28"/>
          <w:szCs w:val="28"/>
        </w:rPr>
        <w:t>XXI</w:t>
      </w:r>
      <w:r w:rsidRPr="00AE46B0">
        <w:rPr>
          <w:rFonts w:cs="Times New Roman"/>
          <w:color w:val="000000" w:themeColor="text1"/>
          <w:sz w:val="28"/>
          <w:szCs w:val="28"/>
          <w:lang w:val="ru-RU"/>
        </w:rPr>
        <w:t xml:space="preserve"> века, в век мобильной связи, компьютеризации изучать творчество  И. А. Крылова, его басни?</w:t>
      </w:r>
    </w:p>
    <w:p w:rsidR="00F86D44" w:rsidRPr="00AE46B0" w:rsidRDefault="00F86D44" w:rsidP="00C72993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А разве не бывает людей без недостатков?</w:t>
      </w:r>
    </w:p>
    <w:p w:rsidR="00577E40" w:rsidRPr="00AE46B0" w:rsidRDefault="00C90A19" w:rsidP="00651776">
      <w:pPr>
        <w:ind w:firstLine="709"/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noProof/>
          <w:color w:val="000000" w:themeColor="text1"/>
          <w:lang w:val="ru-RU" w:eastAsia="ru-RU" w:bidi="ar-SA"/>
        </w:rPr>
        <w:drawing>
          <wp:anchor distT="0" distB="0" distL="114300" distR="114300" simplePos="0" relativeHeight="251652608" behindDoc="1" locked="0" layoutInCell="1" allowOverlap="1" wp14:anchorId="6BC0A46C" wp14:editId="5870A1F1">
            <wp:simplePos x="0" y="0"/>
            <wp:positionH relativeFrom="column">
              <wp:posOffset>5448300</wp:posOffset>
            </wp:positionH>
            <wp:positionV relativeFrom="paragraph">
              <wp:posOffset>986790</wp:posOffset>
            </wp:positionV>
            <wp:extent cx="1609725" cy="274955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74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D44" w:rsidRPr="00AE46B0">
        <w:rPr>
          <w:rFonts w:cs="Times New Roman"/>
          <w:color w:val="000000" w:themeColor="text1"/>
          <w:sz w:val="28"/>
          <w:szCs w:val="28"/>
          <w:lang w:val="ru-RU"/>
        </w:rPr>
        <w:t>Действительно, и в нашей жизни мы постоянно сталкиваемся с хорошо знакомыми крыловскими персонажами. По-прежнему среди нас Ворона и Лисица, горе-музыканты Осёл, Козёл да косолапый Мишка. И если присмотреться, то какие-то недостатки мы откроем в себе. Ведь людей без 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</w:t>
      </w:r>
    </w:p>
    <w:p w:rsidR="00444AD4" w:rsidRPr="00AE46B0" w:rsidRDefault="00444AD4" w:rsidP="00674274">
      <w:pPr>
        <w:numPr>
          <w:ilvl w:val="0"/>
          <w:numId w:val="2"/>
        </w:numPr>
        <w:tabs>
          <w:tab w:val="clear" w:pos="360"/>
          <w:tab w:val="left" w:pos="0"/>
        </w:tabs>
        <w:ind w:left="0" w:firstLine="709"/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Да, ребята, ни один литератор не пользовался такой славой, как Крылов. Высоко оценил его творчество А. С. Пушкин, назвав Крылова «самым народным поэтом, превзошедшим всех баснописцев». «Дедушка Крылов»,- называл народ своего баснописца. В Санкт - Петербурге, в Летнем саду, стоит памятник великому Крылову</w:t>
      </w:r>
      <w:r w:rsidRPr="00AE46B0">
        <w:rPr>
          <w:rFonts w:cs="Times New Roman"/>
          <w:noProof/>
          <w:color w:val="000000" w:themeColor="text1"/>
          <w:lang w:val="ru-RU" w:eastAsia="ru-RU" w:bidi="ar-SA"/>
        </w:rPr>
        <w:t xml:space="preserve"> </w:t>
      </w:r>
      <w:r w:rsidRPr="00AE46B0">
        <w:rPr>
          <w:rFonts w:cs="Times New Roman"/>
          <w:noProof/>
          <w:color w:val="000000" w:themeColor="text1"/>
          <w:sz w:val="28"/>
          <w:szCs w:val="28"/>
          <w:lang w:val="ru-RU" w:eastAsia="ru-RU" w:bidi="ar-SA"/>
        </w:rPr>
        <w:t>(изображение на слайде)</w:t>
      </w:r>
      <w:r w:rsidRPr="00AE46B0">
        <w:rPr>
          <w:rFonts w:cs="Times New Roman"/>
          <w:noProof/>
          <w:color w:val="000000" w:themeColor="text1"/>
          <w:lang w:val="ru-RU" w:eastAsia="ru-RU" w:bidi="ar-SA"/>
        </w:rPr>
        <w:t xml:space="preserve">    </w:t>
      </w:r>
    </w:p>
    <w:p w:rsidR="00444AD4" w:rsidRPr="00AE46B0" w:rsidRDefault="00444AD4" w:rsidP="00651776">
      <w:pPr>
        <w:tabs>
          <w:tab w:val="left" w:pos="0"/>
        </w:tabs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До этого ни одному писателю памятников не сооружалось. Средства на памятник собирал весь народ.</w:t>
      </w:r>
    </w:p>
    <w:p w:rsidR="00444AD4" w:rsidRPr="00AE46B0" w:rsidRDefault="00444AD4" w:rsidP="00444AD4">
      <w:pPr>
        <w:rPr>
          <w:rFonts w:cs="Times New Roman"/>
          <w:color w:val="000000" w:themeColor="text1"/>
          <w:sz w:val="28"/>
          <w:szCs w:val="28"/>
          <w:lang w:val="ru-RU"/>
        </w:rPr>
      </w:pPr>
      <w:r w:rsidRPr="00AE46B0">
        <w:rPr>
          <w:rFonts w:cs="Times New Roman"/>
          <w:color w:val="000000" w:themeColor="text1"/>
          <w:sz w:val="28"/>
          <w:szCs w:val="28"/>
          <w:lang w:val="ru-RU"/>
        </w:rPr>
        <w:t>Подумайте, почему Крылов был удостоен такой чести?</w:t>
      </w:r>
    </w:p>
    <w:p w:rsidR="00577E40" w:rsidRPr="00AE46B0" w:rsidRDefault="00651776" w:rsidP="00577E40">
      <w:pPr>
        <w:rPr>
          <w:rFonts w:cs="Times New Roman"/>
          <w:color w:val="000000" w:themeColor="text1"/>
          <w:sz w:val="28"/>
          <w:lang w:val="ru-RU"/>
        </w:rPr>
      </w:pPr>
      <w:r w:rsidRPr="00AE46B0">
        <w:rPr>
          <w:rFonts w:cs="Times New Roman"/>
          <w:b/>
          <w:color w:val="000000" w:themeColor="text1"/>
          <w:sz w:val="28"/>
          <w:lang w:val="ru-RU"/>
        </w:rPr>
        <w:t>Домашнее задание</w:t>
      </w:r>
      <w:r w:rsidRPr="00AE46B0">
        <w:rPr>
          <w:rFonts w:cs="Times New Roman"/>
          <w:color w:val="000000" w:themeColor="text1"/>
          <w:sz w:val="28"/>
          <w:lang w:val="ru-RU"/>
        </w:rPr>
        <w:t>: мини-сочинение о басне, которая больше всего вам запомнилась, и почему.</w:t>
      </w:r>
    </w:p>
    <w:p w:rsidR="00651776" w:rsidRPr="00AE46B0" w:rsidRDefault="00651776" w:rsidP="00577E40">
      <w:pPr>
        <w:rPr>
          <w:rFonts w:cs="Times New Roman"/>
          <w:b/>
          <w:color w:val="000000" w:themeColor="text1"/>
          <w:sz w:val="28"/>
          <w:lang w:val="ru-RU"/>
        </w:rPr>
      </w:pPr>
      <w:r w:rsidRPr="00AE46B0">
        <w:rPr>
          <w:rFonts w:cs="Times New Roman"/>
          <w:b/>
          <w:color w:val="000000" w:themeColor="text1"/>
          <w:sz w:val="28"/>
          <w:lang w:val="ru-RU"/>
        </w:rPr>
        <w:t>Оценивание</w:t>
      </w:r>
    </w:p>
    <w:sectPr w:rsidR="00651776" w:rsidRPr="00AE46B0" w:rsidSect="00EF4E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8E" w:rsidRDefault="00CD508E" w:rsidP="00C95E74">
      <w:r>
        <w:separator/>
      </w:r>
    </w:p>
  </w:endnote>
  <w:endnote w:type="continuationSeparator" w:id="0">
    <w:p w:rsidR="00CD508E" w:rsidRDefault="00CD508E" w:rsidP="00C9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66" w:rsidRDefault="00D77418" w:rsidP="000D4F6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F66" w:rsidRDefault="00CD508E" w:rsidP="000D4F6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66" w:rsidRDefault="00D77418" w:rsidP="000D4F6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86D4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1A9C">
      <w:rPr>
        <w:rStyle w:val="a8"/>
        <w:noProof/>
      </w:rPr>
      <w:t>1</w:t>
    </w:r>
    <w:r>
      <w:rPr>
        <w:rStyle w:val="a8"/>
      </w:rPr>
      <w:fldChar w:fldCharType="end"/>
    </w:r>
  </w:p>
  <w:p w:rsidR="000D4F66" w:rsidRDefault="00CD508E" w:rsidP="000D4F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8E" w:rsidRDefault="00CD508E" w:rsidP="00C95E74">
      <w:r>
        <w:separator/>
      </w:r>
    </w:p>
  </w:footnote>
  <w:footnote w:type="continuationSeparator" w:id="0">
    <w:p w:rsidR="00CD508E" w:rsidRDefault="00CD508E" w:rsidP="00C9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FD72A6"/>
    <w:multiLevelType w:val="multilevel"/>
    <w:tmpl w:val="1FB2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15E0F"/>
    <w:multiLevelType w:val="multilevel"/>
    <w:tmpl w:val="4156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C4ED5"/>
    <w:multiLevelType w:val="multilevel"/>
    <w:tmpl w:val="F31C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662E6"/>
    <w:multiLevelType w:val="multilevel"/>
    <w:tmpl w:val="A3A2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2F36"/>
    <w:multiLevelType w:val="hybridMultilevel"/>
    <w:tmpl w:val="1924D94A"/>
    <w:lvl w:ilvl="0" w:tplc="92E4A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04066EE"/>
    <w:multiLevelType w:val="multilevel"/>
    <w:tmpl w:val="198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C1DFF"/>
    <w:multiLevelType w:val="multilevel"/>
    <w:tmpl w:val="ED76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AE5B65"/>
    <w:multiLevelType w:val="multilevel"/>
    <w:tmpl w:val="F13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F4F39"/>
    <w:multiLevelType w:val="multilevel"/>
    <w:tmpl w:val="24E0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764E2"/>
    <w:multiLevelType w:val="multilevel"/>
    <w:tmpl w:val="E726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6A507F"/>
    <w:multiLevelType w:val="multilevel"/>
    <w:tmpl w:val="B71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D3553"/>
    <w:multiLevelType w:val="multilevel"/>
    <w:tmpl w:val="D5D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3"/>
  </w:num>
  <w:num w:numId="11">
    <w:abstractNumId w:val="3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44"/>
    <w:rsid w:val="000F1A9C"/>
    <w:rsid w:val="0019326E"/>
    <w:rsid w:val="001B132B"/>
    <w:rsid w:val="002308DA"/>
    <w:rsid w:val="00294496"/>
    <w:rsid w:val="00444AD4"/>
    <w:rsid w:val="00577E40"/>
    <w:rsid w:val="006129C7"/>
    <w:rsid w:val="00632EB6"/>
    <w:rsid w:val="00651776"/>
    <w:rsid w:val="007142F0"/>
    <w:rsid w:val="00794D49"/>
    <w:rsid w:val="00823FE1"/>
    <w:rsid w:val="00824854"/>
    <w:rsid w:val="0097233D"/>
    <w:rsid w:val="00AE1546"/>
    <w:rsid w:val="00AE46B0"/>
    <w:rsid w:val="00AF4211"/>
    <w:rsid w:val="00BE507D"/>
    <w:rsid w:val="00C64CB2"/>
    <w:rsid w:val="00C72993"/>
    <w:rsid w:val="00C90A19"/>
    <w:rsid w:val="00C95E74"/>
    <w:rsid w:val="00CB62F8"/>
    <w:rsid w:val="00CD508E"/>
    <w:rsid w:val="00D5126A"/>
    <w:rsid w:val="00D77418"/>
    <w:rsid w:val="00E11431"/>
    <w:rsid w:val="00E36055"/>
    <w:rsid w:val="00E87EAD"/>
    <w:rsid w:val="00EF4ECA"/>
    <w:rsid w:val="00F02A50"/>
    <w:rsid w:val="00F14D83"/>
    <w:rsid w:val="00F86D44"/>
    <w:rsid w:val="00FB3E2E"/>
    <w:rsid w:val="00FC69A2"/>
    <w:rsid w:val="00F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631E3-E73E-4BFE-A21E-713403D7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6D4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3">
    <w:name w:val="Emphasis"/>
    <w:basedOn w:val="a0"/>
    <w:qFormat/>
    <w:rsid w:val="00F86D44"/>
    <w:rPr>
      <w:i/>
      <w:iCs/>
    </w:rPr>
  </w:style>
  <w:style w:type="character" w:styleId="a4">
    <w:name w:val="Strong"/>
    <w:basedOn w:val="a0"/>
    <w:qFormat/>
    <w:rsid w:val="00F86D44"/>
    <w:rPr>
      <w:b/>
      <w:bCs/>
    </w:rPr>
  </w:style>
  <w:style w:type="paragraph" w:styleId="a5">
    <w:name w:val="Normal (Web)"/>
    <w:basedOn w:val="a"/>
    <w:rsid w:val="00F86D44"/>
    <w:pPr>
      <w:widowControl/>
      <w:suppressAutoHyphens w:val="0"/>
      <w:spacing w:after="120"/>
    </w:pPr>
    <w:rPr>
      <w:rFonts w:eastAsia="Times New Roman" w:cs="Times New Roman"/>
      <w:color w:val="auto"/>
      <w:lang w:val="ru-RU" w:eastAsia="ru-RU" w:bidi="ar-SA"/>
    </w:rPr>
  </w:style>
  <w:style w:type="paragraph" w:styleId="a6">
    <w:name w:val="footer"/>
    <w:basedOn w:val="a"/>
    <w:link w:val="a7"/>
    <w:rsid w:val="00F86D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86D4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8">
    <w:name w:val="page number"/>
    <w:basedOn w:val="a0"/>
    <w:rsid w:val="00F86D44"/>
  </w:style>
  <w:style w:type="table" w:styleId="a9">
    <w:name w:val="Table Grid"/>
    <w:basedOn w:val="a1"/>
    <w:rsid w:val="00F86D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6D4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D44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c">
    <w:name w:val="header"/>
    <w:basedOn w:val="a"/>
    <w:link w:val="ad"/>
    <w:uiPriority w:val="99"/>
    <w:unhideWhenUsed/>
    <w:rsid w:val="002308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08DA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e">
    <w:name w:val="Hyperlink"/>
    <w:basedOn w:val="a0"/>
    <w:uiPriority w:val="99"/>
    <w:unhideWhenUsed/>
    <w:rsid w:val="0057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7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5293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2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121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122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659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2093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19</cp:revision>
  <cp:lastPrinted>2017-12-10T13:45:00Z</cp:lastPrinted>
  <dcterms:created xsi:type="dcterms:W3CDTF">2015-02-04T11:08:00Z</dcterms:created>
  <dcterms:modified xsi:type="dcterms:W3CDTF">2022-11-23T07:31:00Z</dcterms:modified>
</cp:coreProperties>
</file>