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EC" w:rsidRDefault="003B03EC" w:rsidP="00C92899">
      <w:pPr>
        <w:spacing w:line="240" w:lineRule="auto"/>
        <w:jc w:val="left"/>
        <w:rPr>
          <w:i w:val="0"/>
          <w:color w:val="auto"/>
          <w:szCs w:val="24"/>
        </w:rPr>
      </w:pPr>
    </w:p>
    <w:p w:rsidR="00000163" w:rsidRPr="009B78F4" w:rsidRDefault="009B78F4" w:rsidP="009B78F4">
      <w:pPr>
        <w:widowControl w:val="0"/>
        <w:tabs>
          <w:tab w:val="left" w:pos="3307"/>
        </w:tabs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i w:val="0"/>
          <w:color w:val="auto"/>
          <w:sz w:val="28"/>
          <w:szCs w:val="28"/>
          <w:u w:val="single"/>
          <w:lang w:eastAsia="en-US"/>
        </w:rPr>
      </w:pPr>
      <w:r w:rsidRPr="009B78F4">
        <w:rPr>
          <w:rFonts w:eastAsia="Calibri"/>
          <w:b/>
          <w:i w:val="0"/>
          <w:color w:val="auto"/>
          <w:sz w:val="28"/>
          <w:szCs w:val="28"/>
          <w:u w:val="single"/>
          <w:lang w:eastAsia="en-US"/>
        </w:rPr>
        <w:t>Технологическая карта урока</w:t>
      </w:r>
      <w:r>
        <w:rPr>
          <w:rFonts w:eastAsia="Calibri"/>
          <w:b/>
          <w:i w:val="0"/>
          <w:color w:val="auto"/>
          <w:sz w:val="28"/>
          <w:szCs w:val="28"/>
          <w:u w:val="single"/>
          <w:lang w:eastAsia="en-US"/>
        </w:rPr>
        <w:t xml:space="preserve"> русского языка</w:t>
      </w:r>
    </w:p>
    <w:p w:rsidR="00031562" w:rsidRDefault="00031562" w:rsidP="00C92899">
      <w:pPr>
        <w:spacing w:line="240" w:lineRule="auto"/>
        <w:jc w:val="left"/>
        <w:rPr>
          <w:i w:val="0"/>
          <w:color w:val="auto"/>
          <w:szCs w:val="24"/>
        </w:rPr>
      </w:pPr>
    </w:p>
    <w:tbl>
      <w:tblPr>
        <w:tblStyle w:val="TableGrid1"/>
        <w:tblW w:w="16727" w:type="dxa"/>
        <w:tblInd w:w="-714" w:type="dxa"/>
        <w:tblCellMar>
          <w:top w:w="16" w:type="dxa"/>
          <w:left w:w="110" w:type="dxa"/>
          <w:bottom w:w="3" w:type="dxa"/>
          <w:right w:w="190" w:type="dxa"/>
        </w:tblCellMar>
        <w:tblLook w:val="04A0" w:firstRow="1" w:lastRow="0" w:firstColumn="1" w:lastColumn="0" w:noHBand="0" w:noVBand="1"/>
      </w:tblPr>
      <w:tblGrid>
        <w:gridCol w:w="1985"/>
        <w:gridCol w:w="14742"/>
      </w:tblGrid>
      <w:tr w:rsidR="003C5773" w:rsidRPr="003C5773" w:rsidTr="006A5907">
        <w:trPr>
          <w:trHeight w:val="2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3" w:rsidRPr="003C5773" w:rsidRDefault="003C5773" w:rsidP="00C92899">
            <w:pPr>
              <w:jc w:val="left"/>
              <w:rPr>
                <w:color w:val="auto"/>
                <w:szCs w:val="24"/>
              </w:rPr>
            </w:pPr>
            <w:r w:rsidRPr="003C5773">
              <w:rPr>
                <w:b/>
                <w:i w:val="0"/>
                <w:color w:val="auto"/>
                <w:szCs w:val="24"/>
              </w:rPr>
              <w:t xml:space="preserve">Предмет </w:t>
            </w:r>
          </w:p>
        </w:tc>
        <w:tc>
          <w:tcPr>
            <w:tcW w:w="1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3" w:rsidRPr="003C5773" w:rsidRDefault="003C5773" w:rsidP="00C92899">
            <w:pPr>
              <w:tabs>
                <w:tab w:val="left" w:pos="10035"/>
              </w:tabs>
              <w:jc w:val="left"/>
              <w:rPr>
                <w:color w:val="auto"/>
                <w:szCs w:val="24"/>
              </w:rPr>
            </w:pPr>
            <w:r w:rsidRPr="003C5773">
              <w:rPr>
                <w:i w:val="0"/>
                <w:color w:val="auto"/>
                <w:szCs w:val="24"/>
              </w:rPr>
              <w:t xml:space="preserve">Русский язык </w:t>
            </w:r>
            <w:r w:rsidR="009043DE">
              <w:rPr>
                <w:i w:val="0"/>
                <w:color w:val="auto"/>
                <w:szCs w:val="24"/>
              </w:rPr>
              <w:tab/>
            </w:r>
          </w:p>
        </w:tc>
      </w:tr>
      <w:tr w:rsidR="003C5773" w:rsidRPr="003C5773" w:rsidTr="006A5907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3" w:rsidRPr="003C5773" w:rsidRDefault="003C5773" w:rsidP="00C92899">
            <w:pPr>
              <w:jc w:val="left"/>
              <w:rPr>
                <w:color w:val="auto"/>
                <w:szCs w:val="24"/>
              </w:rPr>
            </w:pPr>
            <w:r w:rsidRPr="003C5773">
              <w:rPr>
                <w:b/>
                <w:i w:val="0"/>
                <w:color w:val="auto"/>
                <w:szCs w:val="24"/>
              </w:rPr>
              <w:t xml:space="preserve">Ф.И.О. учителя </w:t>
            </w:r>
          </w:p>
        </w:tc>
        <w:tc>
          <w:tcPr>
            <w:tcW w:w="1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3" w:rsidRPr="003C5773" w:rsidRDefault="003C5773" w:rsidP="00C92899">
            <w:pPr>
              <w:jc w:val="left"/>
              <w:rPr>
                <w:color w:val="auto"/>
                <w:szCs w:val="24"/>
              </w:rPr>
            </w:pPr>
            <w:r w:rsidRPr="003C5773">
              <w:rPr>
                <w:i w:val="0"/>
                <w:color w:val="auto"/>
                <w:szCs w:val="24"/>
              </w:rPr>
              <w:t>Афанасова Л.И.</w:t>
            </w:r>
          </w:p>
        </w:tc>
      </w:tr>
      <w:tr w:rsidR="003C5773" w:rsidRPr="003C5773" w:rsidTr="006A5907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3" w:rsidRPr="003C5773" w:rsidRDefault="003C5773" w:rsidP="00C92899">
            <w:pPr>
              <w:jc w:val="left"/>
            </w:pPr>
            <w:r w:rsidRPr="003C5773">
              <w:rPr>
                <w:b/>
                <w:i w:val="0"/>
              </w:rPr>
              <w:t xml:space="preserve">Учебник </w:t>
            </w:r>
          </w:p>
        </w:tc>
        <w:tc>
          <w:tcPr>
            <w:tcW w:w="1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3" w:rsidRPr="003C5773" w:rsidRDefault="003C5773" w:rsidP="00C92899">
            <w:pPr>
              <w:shd w:val="clear" w:color="auto" w:fill="FFFFFF"/>
              <w:jc w:val="left"/>
              <w:rPr>
                <w:i w:val="0"/>
                <w:color w:val="1D1D1B"/>
                <w:szCs w:val="30"/>
              </w:rPr>
            </w:pPr>
            <w:proofErr w:type="spellStart"/>
            <w:r w:rsidRPr="003C5773">
              <w:rPr>
                <w:i w:val="0"/>
                <w:color w:val="1D1D1B"/>
                <w:szCs w:val="30"/>
              </w:rPr>
              <w:t>Канакина</w:t>
            </w:r>
            <w:proofErr w:type="spellEnd"/>
            <w:r w:rsidRPr="003C5773">
              <w:rPr>
                <w:i w:val="0"/>
                <w:color w:val="1D1D1B"/>
                <w:szCs w:val="30"/>
              </w:rPr>
              <w:t xml:space="preserve"> В. П., Горецкий В. Г. Русский язык. Учебник. 3 класс. В 2 ч. Ч. 2. — М.: Просвещение, 2018. – С. 106–108.</w:t>
            </w:r>
          </w:p>
        </w:tc>
      </w:tr>
      <w:tr w:rsidR="003C5773" w:rsidRPr="003C5773" w:rsidTr="006A5907">
        <w:trPr>
          <w:trHeight w:val="360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5773" w:rsidRPr="003C5773" w:rsidRDefault="003C5773" w:rsidP="00C92899">
            <w:pPr>
              <w:jc w:val="left"/>
              <w:rPr>
                <w:color w:val="auto"/>
                <w:szCs w:val="24"/>
              </w:rPr>
            </w:pPr>
            <w:r w:rsidRPr="003C5773">
              <w:rPr>
                <w:b/>
                <w:i w:val="0"/>
                <w:color w:val="auto"/>
                <w:szCs w:val="24"/>
              </w:rPr>
              <w:t xml:space="preserve">Урок № </w:t>
            </w:r>
            <w:r>
              <w:rPr>
                <w:b/>
                <w:i w:val="0"/>
                <w:color w:val="auto"/>
                <w:szCs w:val="24"/>
              </w:rPr>
              <w:t>139</w:t>
            </w:r>
            <w:r w:rsidRPr="003C5773">
              <w:rPr>
                <w:b/>
                <w:i w:val="0"/>
                <w:color w:val="auto"/>
                <w:szCs w:val="24"/>
              </w:rPr>
              <w:t xml:space="preserve">, тема урока </w:t>
            </w:r>
          </w:p>
        </w:tc>
        <w:tc>
          <w:tcPr>
            <w:tcW w:w="14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773" w:rsidRPr="003C5773" w:rsidRDefault="003C5773" w:rsidP="00C92899">
            <w:pPr>
              <w:shd w:val="clear" w:color="auto" w:fill="FFFFFF"/>
              <w:jc w:val="left"/>
              <w:rPr>
                <w:b/>
                <w:i w:val="0"/>
                <w:color w:val="auto"/>
                <w:szCs w:val="24"/>
              </w:rPr>
            </w:pPr>
            <w:r w:rsidRPr="003C5773">
              <w:rPr>
                <w:b/>
                <w:bCs/>
                <w:i w:val="0"/>
                <w:color w:val="1D1D1B"/>
                <w:szCs w:val="30"/>
              </w:rPr>
              <w:t>Неопределённая форма глаголов.</w:t>
            </w:r>
          </w:p>
        </w:tc>
      </w:tr>
      <w:tr w:rsidR="003C5773" w:rsidRPr="003C5773" w:rsidTr="006A5907">
        <w:trPr>
          <w:trHeight w:val="4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773" w:rsidRPr="003C5773" w:rsidRDefault="003C5773" w:rsidP="00C92899">
            <w:pPr>
              <w:jc w:val="center"/>
              <w:rPr>
                <w:b/>
                <w:i w:val="0"/>
                <w:color w:val="auto"/>
                <w:szCs w:val="24"/>
              </w:rPr>
            </w:pPr>
            <w:r w:rsidRPr="003C5773">
              <w:rPr>
                <w:b/>
                <w:i w:val="0"/>
                <w:color w:val="auto"/>
                <w:szCs w:val="24"/>
              </w:rPr>
              <w:t>Цели обучения</w:t>
            </w: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43DE" w:rsidRPr="00934465" w:rsidRDefault="009043DE" w:rsidP="009043DE">
            <w:pPr>
              <w:pStyle w:val="a3"/>
              <w:shd w:val="clear" w:color="auto" w:fill="F9FAFA"/>
              <w:spacing w:before="0" w:beforeAutospacing="0" w:after="0" w:afterAutospacing="0"/>
              <w:rPr>
                <w:b/>
              </w:rPr>
            </w:pPr>
            <w:r w:rsidRPr="00934465">
              <w:rPr>
                <w:b/>
                <w:i/>
                <w:iCs/>
              </w:rPr>
              <w:t>Образовательные:</w:t>
            </w:r>
          </w:p>
          <w:p w:rsidR="009043DE" w:rsidRPr="009043DE" w:rsidRDefault="009043DE" w:rsidP="009043DE">
            <w:pPr>
              <w:pStyle w:val="a3"/>
              <w:shd w:val="clear" w:color="auto" w:fill="F9FAFA"/>
              <w:spacing w:before="0" w:beforeAutospacing="0" w:after="0" w:afterAutospacing="0"/>
            </w:pPr>
            <w:r w:rsidRPr="009043DE">
              <w:t xml:space="preserve">• обобщить </w:t>
            </w:r>
            <w:proofErr w:type="gramStart"/>
            <w:r w:rsidRPr="009043DE">
              <w:t>знания</w:t>
            </w:r>
            <w:proofErr w:type="gramEnd"/>
            <w:r w:rsidRPr="009043DE">
              <w:t xml:space="preserve"> учащихся о глаголе</w:t>
            </w:r>
          </w:p>
          <w:p w:rsidR="009043DE" w:rsidRPr="009043DE" w:rsidRDefault="009043DE" w:rsidP="009043DE">
            <w:pPr>
              <w:pStyle w:val="a3"/>
              <w:shd w:val="clear" w:color="auto" w:fill="F9FAFA"/>
              <w:spacing w:before="0" w:beforeAutospacing="0" w:after="0" w:afterAutospacing="0"/>
            </w:pPr>
            <w:r w:rsidRPr="009043DE">
              <w:t>• сформировать понятие «неопределённая форма глагола»</w:t>
            </w:r>
          </w:p>
          <w:p w:rsidR="009043DE" w:rsidRPr="009043DE" w:rsidRDefault="009043DE" w:rsidP="009043DE">
            <w:pPr>
              <w:pStyle w:val="a3"/>
              <w:shd w:val="clear" w:color="auto" w:fill="F9FAFA"/>
              <w:spacing w:before="0" w:beforeAutospacing="0" w:after="0" w:afterAutospacing="0"/>
            </w:pPr>
            <w:r w:rsidRPr="009043DE">
              <w:t>• развитие умений отличать неопределённую форму глагола от других форм глагола по вопросам</w:t>
            </w:r>
          </w:p>
          <w:p w:rsidR="009043DE" w:rsidRPr="00934465" w:rsidRDefault="009043DE" w:rsidP="009043DE">
            <w:pPr>
              <w:pStyle w:val="a3"/>
              <w:shd w:val="clear" w:color="auto" w:fill="F9FAFA"/>
              <w:spacing w:before="0" w:beforeAutospacing="0" w:after="0" w:afterAutospacing="0"/>
              <w:rPr>
                <w:b/>
              </w:rPr>
            </w:pPr>
            <w:r w:rsidRPr="00934465">
              <w:rPr>
                <w:b/>
                <w:i/>
                <w:iCs/>
              </w:rPr>
              <w:t>Развивающие:</w:t>
            </w:r>
          </w:p>
          <w:p w:rsidR="009043DE" w:rsidRPr="009043DE" w:rsidRDefault="009043DE" w:rsidP="009043DE">
            <w:pPr>
              <w:pStyle w:val="a3"/>
              <w:shd w:val="clear" w:color="auto" w:fill="F9FAFA"/>
              <w:spacing w:before="0" w:beforeAutospacing="0" w:after="0" w:afterAutospacing="0"/>
            </w:pPr>
            <w:r w:rsidRPr="009043DE">
              <w:t>развивать коммуникативные навыки, навыки взаимодействия в группе, парах.</w:t>
            </w:r>
          </w:p>
          <w:p w:rsidR="009043DE" w:rsidRPr="00934465" w:rsidRDefault="009043DE" w:rsidP="009043DE">
            <w:pPr>
              <w:pStyle w:val="a3"/>
              <w:shd w:val="clear" w:color="auto" w:fill="F9FAFA"/>
              <w:spacing w:before="0" w:beforeAutospacing="0" w:after="0" w:afterAutospacing="0"/>
              <w:rPr>
                <w:b/>
              </w:rPr>
            </w:pPr>
            <w:r w:rsidRPr="00934465">
              <w:rPr>
                <w:b/>
                <w:i/>
                <w:iCs/>
              </w:rPr>
              <w:t>Воспитательные:</w:t>
            </w:r>
          </w:p>
          <w:p w:rsidR="009043DE" w:rsidRPr="009043DE" w:rsidRDefault="009043DE" w:rsidP="009043DE">
            <w:pPr>
              <w:pStyle w:val="a3"/>
              <w:shd w:val="clear" w:color="auto" w:fill="F9FAFA"/>
              <w:spacing w:before="0" w:beforeAutospacing="0" w:after="0" w:afterAutospacing="0"/>
            </w:pPr>
            <w:r w:rsidRPr="009043DE">
              <w:t>•формировать интерес к урокам русского языка, умение прогнозировать, организовывать и оценивать свою деятельность;</w:t>
            </w:r>
          </w:p>
          <w:p w:rsidR="003C5773" w:rsidRPr="009043DE" w:rsidRDefault="009043DE" w:rsidP="009043DE">
            <w:pPr>
              <w:pStyle w:val="a3"/>
              <w:shd w:val="clear" w:color="auto" w:fill="F9FAFA"/>
              <w:spacing w:before="0" w:beforeAutospacing="0" w:after="0" w:afterAutospacing="0"/>
            </w:pPr>
            <w:r w:rsidRPr="009043DE">
              <w:t>•воспитывать желание учиться и делать открытия.</w:t>
            </w:r>
          </w:p>
        </w:tc>
      </w:tr>
      <w:tr w:rsidR="00934465" w:rsidRPr="003C5773" w:rsidTr="006A5907">
        <w:trPr>
          <w:trHeight w:val="4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4465" w:rsidRPr="003C5773" w:rsidRDefault="00934465" w:rsidP="00C92899">
            <w:pPr>
              <w:jc w:val="center"/>
              <w:rPr>
                <w:b/>
                <w:i w:val="0"/>
                <w:color w:val="auto"/>
                <w:szCs w:val="24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5907" w:rsidRPr="009B78F4" w:rsidRDefault="006A5907" w:rsidP="006A5907">
            <w:pPr>
              <w:pStyle w:val="a3"/>
              <w:shd w:val="clear" w:color="auto" w:fill="F9FAFA"/>
              <w:spacing w:before="0" w:beforeAutospacing="0" w:after="0" w:afterAutospacing="0"/>
            </w:pPr>
            <w:r w:rsidRPr="009B78F4">
              <w:rPr>
                <w:b/>
                <w:bCs/>
              </w:rPr>
              <w:t>УУД:</w:t>
            </w:r>
          </w:p>
          <w:p w:rsidR="006A5907" w:rsidRDefault="006A5907" w:rsidP="006A5907">
            <w:pPr>
              <w:pStyle w:val="a3"/>
              <w:shd w:val="clear" w:color="auto" w:fill="F9FAFA"/>
              <w:spacing w:before="0" w:beforeAutospacing="0" w:after="0" w:afterAutospacing="0"/>
            </w:pPr>
            <w:r w:rsidRPr="001369ED">
              <w:rPr>
                <w:b/>
                <w:i/>
                <w:iCs/>
              </w:rPr>
              <w:t>Личностные</w:t>
            </w:r>
            <w:r w:rsidRPr="001369ED">
              <w:rPr>
                <w:b/>
              </w:rPr>
              <w:t>:</w:t>
            </w:r>
            <w:r w:rsidRPr="009B78F4">
              <w:t xml:space="preserve"> </w:t>
            </w:r>
            <w:r w:rsidRPr="00934465">
              <w:t>- внутренняя позиция школьника; учебно-познавательный интерес к новому учебному материалу; ориентация на понимание причин успеха в учебной деятельности; самоанализ и самоконтроль результата; способность к самооценке на основе критериев успешности учебной д</w:t>
            </w:r>
            <w:r>
              <w:t>еятельности.</w:t>
            </w:r>
          </w:p>
          <w:p w:rsidR="006A5907" w:rsidRPr="006A5907" w:rsidRDefault="006A5907" w:rsidP="006A5907">
            <w:pPr>
              <w:pStyle w:val="a3"/>
              <w:shd w:val="clear" w:color="auto" w:fill="F9FAFA"/>
              <w:spacing w:before="0" w:beforeAutospacing="0" w:after="0" w:afterAutospacing="0"/>
            </w:pPr>
            <w:r w:rsidRPr="001369ED">
              <w:rPr>
                <w:b/>
                <w:i/>
                <w:iCs/>
              </w:rPr>
              <w:t>Регулятивные</w:t>
            </w:r>
            <w:r w:rsidRPr="001369ED">
              <w:rPr>
                <w:b/>
              </w:rPr>
              <w:t>:</w:t>
            </w:r>
            <w:r w:rsidRPr="009B78F4">
              <w:t xml:space="preserve"> </w:t>
            </w:r>
            <w:r w:rsidRPr="00934465">
              <w:rPr>
                <w:i/>
              </w:rPr>
              <w:t>определять цель задания, планировать алгоритм его выполнения, корректировать работу по ходу его выполнения, самостоятельно оценивать;</w:t>
            </w:r>
          </w:p>
          <w:p w:rsidR="006A5907" w:rsidRDefault="006A5907" w:rsidP="006A5907">
            <w:pPr>
              <w:rPr>
                <w:i w:val="0"/>
                <w:color w:val="auto"/>
                <w:szCs w:val="24"/>
              </w:rPr>
            </w:pPr>
            <w:proofErr w:type="gramStart"/>
            <w:r w:rsidRPr="00934465">
              <w:rPr>
                <w:i w:val="0"/>
                <w:color w:val="auto"/>
                <w:szCs w:val="24"/>
              </w:rPr>
              <w:t>формирование  умения</w:t>
            </w:r>
            <w:proofErr w:type="gramEnd"/>
            <w:r w:rsidRPr="00934465">
              <w:rPr>
                <w:i w:val="0"/>
                <w:color w:val="auto"/>
                <w:szCs w:val="24"/>
              </w:rPr>
              <w:t xml:space="preserve"> объяснять свой выбор, строить фразы, отвечать на поставленный вопрос, аргументировать; организовать </w:t>
            </w:r>
          </w:p>
          <w:p w:rsidR="006A5907" w:rsidRPr="00934465" w:rsidRDefault="006A5907" w:rsidP="006A5907">
            <w:pPr>
              <w:rPr>
                <w:i w:val="0"/>
                <w:color w:val="auto"/>
                <w:szCs w:val="24"/>
              </w:rPr>
            </w:pPr>
            <w:r w:rsidRPr="00934465">
              <w:rPr>
                <w:i w:val="0"/>
                <w:color w:val="auto"/>
                <w:szCs w:val="24"/>
              </w:rPr>
              <w:t xml:space="preserve">и осуществить сотрудничество с </w:t>
            </w:r>
            <w:proofErr w:type="gramStart"/>
            <w:r w:rsidRPr="00934465">
              <w:rPr>
                <w:i w:val="0"/>
                <w:color w:val="auto"/>
                <w:szCs w:val="24"/>
              </w:rPr>
              <w:t>учителем .</w:t>
            </w:r>
            <w:proofErr w:type="gramEnd"/>
          </w:p>
          <w:p w:rsidR="006A5907" w:rsidRDefault="006A5907" w:rsidP="006A5907">
            <w:pPr>
              <w:rPr>
                <w:i w:val="0"/>
              </w:rPr>
            </w:pPr>
            <w:r w:rsidRPr="001369ED">
              <w:rPr>
                <w:b/>
                <w:i w:val="0"/>
                <w:iCs/>
              </w:rPr>
              <w:t xml:space="preserve"> </w:t>
            </w:r>
            <w:r w:rsidRPr="001369ED">
              <w:rPr>
                <w:b/>
                <w:iCs/>
              </w:rPr>
              <w:t>Познавательные:</w:t>
            </w:r>
            <w:r w:rsidRPr="009B78F4">
              <w:t> </w:t>
            </w:r>
            <w:r w:rsidRPr="006A5907">
              <w:rPr>
                <w:i w:val="0"/>
              </w:rPr>
              <w:t>определять умения, которые будут сформированы на основе изучения данного раздела; планировать свою работу;</w:t>
            </w:r>
          </w:p>
          <w:p w:rsidR="006A5907" w:rsidRPr="006A5907" w:rsidRDefault="006A5907" w:rsidP="006A5907">
            <w:pPr>
              <w:rPr>
                <w:i w:val="0"/>
                <w:color w:val="auto"/>
                <w:szCs w:val="24"/>
              </w:rPr>
            </w:pPr>
            <w:r w:rsidRPr="006A5907">
              <w:rPr>
                <w:i w:val="0"/>
              </w:rPr>
              <w:t xml:space="preserve"> анализировать, сравнивать, группировать различные объекты, явления, факты по теме «Глагол»;</w:t>
            </w:r>
            <w:r w:rsidRPr="006A5907">
              <w:rPr>
                <w:i w:val="0"/>
                <w:color w:val="auto"/>
                <w:szCs w:val="24"/>
              </w:rPr>
              <w:t xml:space="preserve"> </w:t>
            </w:r>
          </w:p>
          <w:p w:rsidR="006A5907" w:rsidRDefault="006A5907" w:rsidP="006A5907">
            <w:pPr>
              <w:spacing w:line="259" w:lineRule="auto"/>
              <w:rPr>
                <w:i w:val="0"/>
                <w:color w:val="auto"/>
                <w:szCs w:val="24"/>
              </w:rPr>
            </w:pPr>
            <w:r w:rsidRPr="006A5907">
              <w:rPr>
                <w:i w:val="0"/>
                <w:color w:val="auto"/>
                <w:szCs w:val="24"/>
              </w:rPr>
              <w:t xml:space="preserve">поиск и выделение необходимой информации; способность и умение учащихся производить простые логические действия </w:t>
            </w:r>
          </w:p>
          <w:p w:rsidR="006A5907" w:rsidRPr="006A5907" w:rsidRDefault="006A5907" w:rsidP="006A5907">
            <w:pPr>
              <w:spacing w:line="259" w:lineRule="auto"/>
              <w:rPr>
                <w:i w:val="0"/>
                <w:color w:val="auto"/>
                <w:szCs w:val="24"/>
              </w:rPr>
            </w:pPr>
            <w:r w:rsidRPr="006A5907">
              <w:rPr>
                <w:i w:val="0"/>
                <w:color w:val="auto"/>
                <w:szCs w:val="24"/>
              </w:rPr>
              <w:t>(анализ, сравнение); осознавать познавательную задачу, слушать, извлекая нужную информацию, соотносить ее с имеющимися знаниями.</w:t>
            </w:r>
          </w:p>
          <w:p w:rsidR="006A5907" w:rsidRDefault="006A5907" w:rsidP="006A5907">
            <w:pPr>
              <w:rPr>
                <w:i w:val="0"/>
                <w:color w:val="auto"/>
                <w:szCs w:val="24"/>
              </w:rPr>
            </w:pPr>
            <w:r w:rsidRPr="001369ED">
              <w:rPr>
                <w:b/>
                <w:iCs/>
              </w:rPr>
              <w:t>Коммуникативные</w:t>
            </w:r>
            <w:r w:rsidRPr="009B78F4">
              <w:rPr>
                <w:iCs/>
              </w:rPr>
              <w:t>:</w:t>
            </w:r>
            <w:r w:rsidRPr="009B78F4">
              <w:t> </w:t>
            </w:r>
            <w:r w:rsidRPr="006A5907">
              <w:rPr>
                <w:i w:val="0"/>
                <w:color w:val="auto"/>
                <w:szCs w:val="24"/>
              </w:rPr>
              <w:t xml:space="preserve">- </w:t>
            </w:r>
            <w:proofErr w:type="gramStart"/>
            <w:r w:rsidRPr="006A5907">
              <w:rPr>
                <w:i w:val="0"/>
                <w:color w:val="auto"/>
                <w:szCs w:val="24"/>
              </w:rPr>
              <w:t>формирование  умения</w:t>
            </w:r>
            <w:proofErr w:type="gramEnd"/>
            <w:r w:rsidRPr="006A5907">
              <w:rPr>
                <w:i w:val="0"/>
                <w:color w:val="auto"/>
                <w:szCs w:val="24"/>
              </w:rPr>
              <w:t xml:space="preserve"> объяснять свой выбор, строить фразы, отвечать на поставленный вопрос, аргументировать;</w:t>
            </w:r>
          </w:p>
          <w:p w:rsidR="006A5907" w:rsidRPr="006A5907" w:rsidRDefault="006A5907" w:rsidP="006A5907">
            <w:pPr>
              <w:rPr>
                <w:i w:val="0"/>
                <w:color w:val="auto"/>
                <w:szCs w:val="24"/>
              </w:rPr>
            </w:pPr>
            <w:r w:rsidRPr="006A5907">
              <w:rPr>
                <w:i w:val="0"/>
                <w:color w:val="auto"/>
                <w:szCs w:val="24"/>
              </w:rPr>
              <w:t xml:space="preserve"> организовать и осуществить сотрудни</w:t>
            </w:r>
            <w:r>
              <w:rPr>
                <w:i w:val="0"/>
                <w:color w:val="auto"/>
                <w:szCs w:val="24"/>
              </w:rPr>
              <w:t xml:space="preserve">чество с </w:t>
            </w:r>
            <w:proofErr w:type="gramStart"/>
            <w:r>
              <w:rPr>
                <w:i w:val="0"/>
                <w:color w:val="auto"/>
                <w:szCs w:val="24"/>
              </w:rPr>
              <w:t xml:space="preserve">учителем </w:t>
            </w:r>
            <w:r w:rsidRPr="006A5907">
              <w:rPr>
                <w:i w:val="0"/>
                <w:color w:val="auto"/>
                <w:szCs w:val="24"/>
              </w:rPr>
              <w:t>.</w:t>
            </w:r>
            <w:proofErr w:type="gramEnd"/>
          </w:p>
          <w:p w:rsidR="00934465" w:rsidRPr="009043DE" w:rsidRDefault="00934465" w:rsidP="009043DE">
            <w:pPr>
              <w:pStyle w:val="a3"/>
              <w:shd w:val="clear" w:color="auto" w:fill="F9FAFA"/>
              <w:spacing w:before="0" w:beforeAutospacing="0" w:after="0" w:afterAutospacing="0"/>
              <w:rPr>
                <w:i/>
                <w:iCs/>
              </w:rPr>
            </w:pPr>
          </w:p>
        </w:tc>
      </w:tr>
      <w:tr w:rsidR="00AA266D" w:rsidRPr="003C5773" w:rsidTr="00C00D9F">
        <w:trPr>
          <w:trHeight w:val="605"/>
        </w:trPr>
        <w:tc>
          <w:tcPr>
            <w:tcW w:w="16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A266D" w:rsidRPr="009B78F4" w:rsidRDefault="00AA266D" w:rsidP="00AA266D">
            <w:pPr>
              <w:pStyle w:val="a3"/>
              <w:shd w:val="clear" w:color="auto" w:fill="F9FAFA"/>
              <w:spacing w:before="0" w:beforeAutospacing="0" w:after="0" w:afterAutospacing="0"/>
            </w:pPr>
            <w:r w:rsidRPr="009B78F4">
              <w:rPr>
                <w:b/>
                <w:bCs/>
              </w:rPr>
              <w:t>Тип урока</w:t>
            </w:r>
            <w:r w:rsidRPr="009B78F4">
              <w:t>: открытие новых знаний.</w:t>
            </w:r>
          </w:p>
          <w:p w:rsidR="00AA266D" w:rsidRPr="009B78F4" w:rsidRDefault="00AA266D" w:rsidP="00AA266D">
            <w:pPr>
              <w:pStyle w:val="a3"/>
              <w:shd w:val="clear" w:color="auto" w:fill="F9FAFA"/>
              <w:spacing w:before="0" w:beforeAutospacing="0" w:after="0" w:afterAutospacing="0"/>
            </w:pPr>
            <w:r w:rsidRPr="009B78F4">
              <w:rPr>
                <w:b/>
                <w:bCs/>
              </w:rPr>
              <w:t>Технологии:</w:t>
            </w:r>
            <w:r w:rsidRPr="009B78F4">
              <w:t> проблемно-диалогического обучения и технологии критического мышления.</w:t>
            </w:r>
          </w:p>
          <w:p w:rsidR="00AA266D" w:rsidRPr="009B78F4" w:rsidRDefault="00AA266D" w:rsidP="00AA266D">
            <w:pPr>
              <w:pStyle w:val="a3"/>
              <w:shd w:val="clear" w:color="auto" w:fill="F9FAFA"/>
              <w:spacing w:before="0" w:beforeAutospacing="0" w:after="0" w:afterAutospacing="0"/>
            </w:pPr>
            <w:r w:rsidRPr="009B78F4">
              <w:rPr>
                <w:b/>
                <w:bCs/>
              </w:rPr>
              <w:t>Приемы и методы:</w:t>
            </w:r>
            <w:r w:rsidRPr="009B78F4">
              <w:t xml:space="preserve"> работа учащихся на уроке: </w:t>
            </w:r>
            <w:proofErr w:type="gramStart"/>
            <w:r w:rsidRPr="009B78F4">
              <w:t xml:space="preserve">индивидуальная, </w:t>
            </w:r>
            <w:r>
              <w:t xml:space="preserve"> </w:t>
            </w:r>
            <w:r w:rsidRPr="009B78F4">
              <w:t>работа</w:t>
            </w:r>
            <w:proofErr w:type="gramEnd"/>
            <w:r w:rsidRPr="009B78F4">
              <w:t xml:space="preserve"> с текстом; </w:t>
            </w:r>
          </w:p>
          <w:p w:rsidR="00AA266D" w:rsidRPr="009B78F4" w:rsidRDefault="00AA266D" w:rsidP="00AA266D">
            <w:pPr>
              <w:tabs>
                <w:tab w:val="left" w:pos="2115"/>
              </w:tabs>
              <w:rPr>
                <w:i w:val="0"/>
                <w:sz w:val="28"/>
                <w:szCs w:val="24"/>
              </w:rPr>
            </w:pPr>
            <w:r>
              <w:rPr>
                <w:rStyle w:val="aa"/>
                <w:sz w:val="21"/>
                <w:szCs w:val="21"/>
              </w:rPr>
              <w:lastRenderedPageBreak/>
              <w:t>Оборудование урока:</w:t>
            </w:r>
            <w:r>
              <w:rPr>
                <w:sz w:val="21"/>
                <w:szCs w:val="21"/>
              </w:rPr>
              <w:t xml:space="preserve"> </w:t>
            </w:r>
            <w:r w:rsidRPr="009B78F4">
              <w:rPr>
                <w:i w:val="0"/>
                <w:sz w:val="21"/>
                <w:szCs w:val="21"/>
              </w:rPr>
              <w:t>мультимедийный проектор; компьютер учителя и ноутбуки учеников с выходом в интерн</w:t>
            </w:r>
            <w:r>
              <w:rPr>
                <w:i w:val="0"/>
                <w:sz w:val="21"/>
                <w:szCs w:val="21"/>
              </w:rPr>
              <w:t xml:space="preserve">ет; учебник, </w:t>
            </w:r>
            <w:proofErr w:type="gramStart"/>
            <w:r w:rsidRPr="009B78F4">
              <w:rPr>
                <w:i w:val="0"/>
                <w:sz w:val="21"/>
                <w:szCs w:val="21"/>
              </w:rPr>
              <w:t xml:space="preserve">тетради </w:t>
            </w:r>
            <w:r>
              <w:rPr>
                <w:i w:val="0"/>
                <w:sz w:val="21"/>
                <w:szCs w:val="21"/>
              </w:rPr>
              <w:t>,</w:t>
            </w:r>
            <w:proofErr w:type="gramEnd"/>
          </w:p>
          <w:p w:rsidR="00AA266D" w:rsidRDefault="00AA266D" w:rsidP="00AA266D">
            <w:pPr>
              <w:rPr>
                <w:b/>
                <w:i w:val="0"/>
                <w:sz w:val="28"/>
                <w:szCs w:val="24"/>
              </w:rPr>
            </w:pPr>
            <w:r>
              <w:rPr>
                <w:i w:val="0"/>
                <w:sz w:val="21"/>
                <w:szCs w:val="21"/>
              </w:rPr>
              <w:t xml:space="preserve"> использование </w:t>
            </w:r>
            <w:proofErr w:type="gramStart"/>
            <w:r>
              <w:rPr>
                <w:i w:val="0"/>
                <w:sz w:val="21"/>
                <w:szCs w:val="21"/>
              </w:rPr>
              <w:t>образовательной  платформы</w:t>
            </w:r>
            <w:proofErr w:type="gramEnd"/>
            <w:r w:rsidRPr="009B78F4">
              <w:rPr>
                <w:i w:val="0"/>
                <w:sz w:val="21"/>
                <w:szCs w:val="21"/>
              </w:rPr>
              <w:t xml:space="preserve"> «Российская электронная школа»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color w:val="0000FF"/>
                <w:sz w:val="21"/>
                <w:szCs w:val="21"/>
              </w:rPr>
              <w:t>https://resh.edu.ru/</w:t>
            </w:r>
            <w:r>
              <w:rPr>
                <w:sz w:val="21"/>
                <w:szCs w:val="21"/>
              </w:rPr>
              <w:t xml:space="preserve"> )</w:t>
            </w:r>
          </w:p>
          <w:p w:rsidR="00AA266D" w:rsidRDefault="00AA266D" w:rsidP="006A5907">
            <w:pPr>
              <w:pStyle w:val="a3"/>
              <w:shd w:val="clear" w:color="auto" w:fill="F9FAFA"/>
              <w:spacing w:before="0" w:beforeAutospacing="0" w:after="0" w:afterAutospacing="0"/>
              <w:rPr>
                <w:b/>
                <w:bCs/>
              </w:rPr>
            </w:pPr>
          </w:p>
          <w:p w:rsidR="00AA266D" w:rsidRPr="00AA266D" w:rsidRDefault="00AA266D" w:rsidP="00AA266D">
            <w:pPr>
              <w:tabs>
                <w:tab w:val="left" w:pos="1740"/>
              </w:tabs>
            </w:pPr>
            <w:r>
              <w:tab/>
            </w:r>
          </w:p>
        </w:tc>
      </w:tr>
    </w:tbl>
    <w:tbl>
      <w:tblPr>
        <w:tblStyle w:val="1"/>
        <w:tblW w:w="1892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6331"/>
        <w:gridCol w:w="3544"/>
        <w:gridCol w:w="5934"/>
      </w:tblGrid>
      <w:tr w:rsidR="00D8109B" w:rsidRPr="001319C5" w:rsidTr="001319C5">
        <w:tc>
          <w:tcPr>
            <w:tcW w:w="3119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3"/>
              <w:gridCol w:w="20"/>
              <w:gridCol w:w="20"/>
            </w:tblGrid>
            <w:tr w:rsidR="00D8109B" w:rsidRPr="001319C5" w:rsidTr="00791D26">
              <w:trPr>
                <w:tblCellSpacing w:w="0" w:type="dxa"/>
              </w:trPr>
              <w:tc>
                <w:tcPr>
                  <w:tcW w:w="1303" w:type="dxa"/>
                  <w:vAlign w:val="center"/>
                  <w:hideMark/>
                </w:tcPr>
                <w:p w:rsidR="00D8109B" w:rsidRPr="001319C5" w:rsidRDefault="00D8109B" w:rsidP="00C92899">
                  <w:pPr>
                    <w:spacing w:line="240" w:lineRule="auto"/>
                    <w:jc w:val="left"/>
                    <w:rPr>
                      <w:i w:val="0"/>
                      <w:color w:val="auto"/>
                      <w:szCs w:val="24"/>
                    </w:rPr>
                  </w:pPr>
                  <w:r w:rsidRPr="001319C5">
                    <w:rPr>
                      <w:i w:val="0"/>
                      <w:color w:val="auto"/>
                      <w:szCs w:val="24"/>
                    </w:rPr>
                    <w:lastRenderedPageBreak/>
                    <w:t>Этапы урока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8109B" w:rsidRPr="001319C5" w:rsidRDefault="00D8109B" w:rsidP="00C92899">
                  <w:pPr>
                    <w:spacing w:line="240" w:lineRule="auto"/>
                    <w:jc w:val="left"/>
                    <w:rPr>
                      <w:i w:val="0"/>
                      <w:color w:val="auto"/>
                      <w:szCs w:val="24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D8109B" w:rsidRPr="001319C5" w:rsidRDefault="00D8109B" w:rsidP="00C92899">
                  <w:pPr>
                    <w:spacing w:line="240" w:lineRule="auto"/>
                    <w:jc w:val="left"/>
                    <w:rPr>
                      <w:i w:val="0"/>
                      <w:color w:val="auto"/>
                      <w:szCs w:val="24"/>
                    </w:rPr>
                  </w:pPr>
                </w:p>
              </w:tc>
            </w:tr>
          </w:tbl>
          <w:p w:rsidR="00D8109B" w:rsidRPr="001319C5" w:rsidRDefault="00D8109B" w:rsidP="00C92899">
            <w:pPr>
              <w:jc w:val="left"/>
              <w:rPr>
                <w:rFonts w:eastAsia="Calibri"/>
                <w:i w:val="0"/>
                <w:color w:val="auto"/>
                <w:szCs w:val="24"/>
                <w:lang w:eastAsia="en-US"/>
              </w:rPr>
            </w:pPr>
          </w:p>
        </w:tc>
        <w:tc>
          <w:tcPr>
            <w:tcW w:w="6331" w:type="dxa"/>
          </w:tcPr>
          <w:p w:rsidR="00D8109B" w:rsidRPr="001319C5" w:rsidRDefault="00D8109B" w:rsidP="00C92899">
            <w:pPr>
              <w:jc w:val="left"/>
              <w:rPr>
                <w:rFonts w:eastAsia="Calibri"/>
                <w:i w:val="0"/>
                <w:color w:val="auto"/>
                <w:szCs w:val="24"/>
                <w:lang w:eastAsia="en-US"/>
              </w:rPr>
            </w:pPr>
            <w:r w:rsidRPr="001319C5">
              <w:rPr>
                <w:i w:val="0"/>
                <w:color w:val="auto"/>
                <w:szCs w:val="24"/>
              </w:rPr>
              <w:t>Содержание деятельности учителя:</w:t>
            </w:r>
          </w:p>
        </w:tc>
        <w:tc>
          <w:tcPr>
            <w:tcW w:w="3544" w:type="dxa"/>
          </w:tcPr>
          <w:p w:rsidR="00D8109B" w:rsidRPr="001319C5" w:rsidRDefault="00D8109B" w:rsidP="00C92899">
            <w:pPr>
              <w:jc w:val="left"/>
              <w:rPr>
                <w:rFonts w:eastAsia="Calibri"/>
                <w:i w:val="0"/>
                <w:color w:val="auto"/>
                <w:szCs w:val="24"/>
                <w:lang w:eastAsia="en-US"/>
              </w:rPr>
            </w:pPr>
            <w:r w:rsidRPr="001319C5">
              <w:rPr>
                <w:i w:val="0"/>
                <w:color w:val="auto"/>
                <w:szCs w:val="24"/>
              </w:rPr>
              <w:t>Содержание деятельности учеников:</w:t>
            </w:r>
          </w:p>
        </w:tc>
        <w:tc>
          <w:tcPr>
            <w:tcW w:w="5934" w:type="dxa"/>
          </w:tcPr>
          <w:p w:rsidR="00D8109B" w:rsidRPr="001319C5" w:rsidRDefault="00D8109B" w:rsidP="00C92899">
            <w:pPr>
              <w:jc w:val="left"/>
              <w:rPr>
                <w:i w:val="0"/>
                <w:color w:val="auto"/>
                <w:szCs w:val="24"/>
              </w:rPr>
            </w:pPr>
          </w:p>
        </w:tc>
      </w:tr>
      <w:tr w:rsidR="00D8109B" w:rsidRPr="001319C5" w:rsidTr="001319C5">
        <w:tc>
          <w:tcPr>
            <w:tcW w:w="3119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3"/>
              <w:gridCol w:w="20"/>
              <w:gridCol w:w="20"/>
            </w:tblGrid>
            <w:tr w:rsidR="00D8109B" w:rsidRPr="001319C5" w:rsidTr="00791D26">
              <w:trPr>
                <w:tblCellSpacing w:w="0" w:type="dxa"/>
              </w:trPr>
              <w:tc>
                <w:tcPr>
                  <w:tcW w:w="1513" w:type="dxa"/>
                  <w:vAlign w:val="center"/>
                  <w:hideMark/>
                </w:tcPr>
                <w:p w:rsidR="00D8109B" w:rsidRPr="001319C5" w:rsidRDefault="00D8109B" w:rsidP="00C92899">
                  <w:pPr>
                    <w:spacing w:line="240" w:lineRule="auto"/>
                    <w:jc w:val="left"/>
                    <w:rPr>
                      <w:b/>
                      <w:i w:val="0"/>
                      <w:color w:val="auto"/>
                      <w:szCs w:val="24"/>
                    </w:rPr>
                  </w:pPr>
                  <w:r w:rsidRPr="001319C5">
                    <w:rPr>
                      <w:b/>
                      <w:i w:val="0"/>
                      <w:color w:val="auto"/>
                      <w:szCs w:val="24"/>
                    </w:rPr>
                    <w:t xml:space="preserve">I. </w:t>
                  </w:r>
                  <w:proofErr w:type="spellStart"/>
                  <w:r w:rsidRPr="001319C5">
                    <w:rPr>
                      <w:b/>
                      <w:i w:val="0"/>
                      <w:color w:val="auto"/>
                      <w:szCs w:val="24"/>
                    </w:rPr>
                    <w:t>Орг.момент</w:t>
                  </w:r>
                  <w:proofErr w:type="spellEnd"/>
                </w:p>
              </w:tc>
              <w:tc>
                <w:tcPr>
                  <w:tcW w:w="6" w:type="dxa"/>
                  <w:vAlign w:val="center"/>
                  <w:hideMark/>
                </w:tcPr>
                <w:p w:rsidR="00D8109B" w:rsidRPr="001319C5" w:rsidRDefault="00D8109B" w:rsidP="00C92899">
                  <w:pPr>
                    <w:spacing w:line="240" w:lineRule="auto"/>
                    <w:jc w:val="left"/>
                    <w:rPr>
                      <w:b/>
                      <w:i w:val="0"/>
                      <w:color w:val="auto"/>
                      <w:szCs w:val="24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D8109B" w:rsidRPr="001319C5" w:rsidRDefault="00D8109B" w:rsidP="00C92899">
                  <w:pPr>
                    <w:spacing w:line="240" w:lineRule="auto"/>
                    <w:jc w:val="left"/>
                    <w:rPr>
                      <w:b/>
                      <w:i w:val="0"/>
                      <w:color w:val="auto"/>
                      <w:szCs w:val="24"/>
                    </w:rPr>
                  </w:pPr>
                </w:p>
              </w:tc>
            </w:tr>
          </w:tbl>
          <w:p w:rsidR="00D8109B" w:rsidRPr="001319C5" w:rsidRDefault="00D8109B" w:rsidP="00C92899">
            <w:pPr>
              <w:jc w:val="left"/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</w:pPr>
          </w:p>
        </w:tc>
        <w:tc>
          <w:tcPr>
            <w:tcW w:w="6331" w:type="dxa"/>
          </w:tcPr>
          <w:p w:rsidR="00D8109B" w:rsidRPr="001319C5" w:rsidRDefault="00D8109B" w:rsidP="00C92899">
            <w:pPr>
              <w:pStyle w:val="a9"/>
              <w:rPr>
                <w:szCs w:val="24"/>
              </w:rPr>
            </w:pPr>
            <w:r w:rsidRPr="001319C5">
              <w:rPr>
                <w:szCs w:val="24"/>
              </w:rPr>
              <w:t xml:space="preserve">-       -Ребята, на каждом уроке вы убеждаетесь, что русский язык интересен, красив и сложен. </w:t>
            </w:r>
            <w:proofErr w:type="gramStart"/>
            <w:r w:rsidRPr="001319C5">
              <w:rPr>
                <w:szCs w:val="24"/>
              </w:rPr>
              <w:t>Вы  уже</w:t>
            </w:r>
            <w:proofErr w:type="gramEnd"/>
            <w:r w:rsidRPr="001319C5">
              <w:rPr>
                <w:szCs w:val="24"/>
              </w:rPr>
              <w:t xml:space="preserve"> многое знаете. В своих познаниях продолжаете идти дальше, раскрывая тайны русского языка.</w:t>
            </w:r>
          </w:p>
          <w:p w:rsidR="00D8109B" w:rsidRPr="001319C5" w:rsidRDefault="00D8109B" w:rsidP="00C92899">
            <w:pPr>
              <w:jc w:val="left"/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</w:pPr>
            <w:r w:rsidRPr="001319C5">
              <w:rPr>
                <w:rFonts w:eastAsia="Calibri"/>
                <w:i w:val="0"/>
                <w:color w:val="auto"/>
                <w:szCs w:val="24"/>
                <w:lang w:eastAsia="en-US"/>
              </w:rPr>
              <w:t xml:space="preserve">-Вот и </w:t>
            </w:r>
            <w:proofErr w:type="gramStart"/>
            <w:r w:rsidRPr="001319C5">
              <w:rPr>
                <w:rFonts w:eastAsia="Calibri"/>
                <w:i w:val="0"/>
                <w:color w:val="auto"/>
                <w:szCs w:val="24"/>
                <w:lang w:eastAsia="en-US"/>
              </w:rPr>
              <w:t>сегодня  мы</w:t>
            </w:r>
            <w:proofErr w:type="gramEnd"/>
            <w:r w:rsidRPr="001319C5">
              <w:rPr>
                <w:rFonts w:eastAsia="Calibri"/>
                <w:i w:val="0"/>
                <w:color w:val="auto"/>
                <w:szCs w:val="24"/>
                <w:lang w:eastAsia="en-US"/>
              </w:rPr>
              <w:t xml:space="preserve"> постараемся помочь друг другу сделать новые открытия.</w:t>
            </w:r>
            <w:r w:rsidRPr="001319C5"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  <w:t xml:space="preserve"> </w:t>
            </w:r>
          </w:p>
          <w:p w:rsidR="00D8109B" w:rsidRPr="001319C5" w:rsidRDefault="00D8109B" w:rsidP="00C92899">
            <w:pPr>
              <w:pStyle w:val="a9"/>
              <w:rPr>
                <w:szCs w:val="24"/>
              </w:rPr>
            </w:pPr>
            <w:r w:rsidRPr="001319C5">
              <w:rPr>
                <w:szCs w:val="24"/>
              </w:rPr>
              <w:t>-</w:t>
            </w:r>
            <w:proofErr w:type="gramStart"/>
            <w:r w:rsidRPr="001319C5">
              <w:rPr>
                <w:szCs w:val="24"/>
              </w:rPr>
              <w:t>Будьте  внимательны</w:t>
            </w:r>
            <w:proofErr w:type="gramEnd"/>
            <w:r w:rsidRPr="001319C5">
              <w:rPr>
                <w:szCs w:val="24"/>
              </w:rPr>
              <w:t xml:space="preserve">, активны и старательны! </w:t>
            </w:r>
          </w:p>
        </w:tc>
        <w:tc>
          <w:tcPr>
            <w:tcW w:w="3544" w:type="dxa"/>
          </w:tcPr>
          <w:p w:rsidR="00D8109B" w:rsidRPr="001319C5" w:rsidRDefault="00D8109B" w:rsidP="00C92899">
            <w:pPr>
              <w:jc w:val="left"/>
              <w:rPr>
                <w:b/>
                <w:i w:val="0"/>
                <w:color w:val="auto"/>
                <w:szCs w:val="24"/>
              </w:rPr>
            </w:pPr>
            <w:r w:rsidRPr="001319C5">
              <w:rPr>
                <w:b/>
                <w:i w:val="0"/>
                <w:color w:val="auto"/>
                <w:szCs w:val="24"/>
              </w:rPr>
              <w:t>писать,</w:t>
            </w:r>
          </w:p>
          <w:p w:rsidR="00D8109B" w:rsidRPr="001319C5" w:rsidRDefault="00D8109B" w:rsidP="00C92899">
            <w:pPr>
              <w:jc w:val="left"/>
              <w:rPr>
                <w:b/>
                <w:i w:val="0"/>
                <w:color w:val="auto"/>
                <w:szCs w:val="24"/>
              </w:rPr>
            </w:pPr>
            <w:r w:rsidRPr="001319C5">
              <w:rPr>
                <w:b/>
                <w:i w:val="0"/>
                <w:color w:val="auto"/>
                <w:szCs w:val="24"/>
              </w:rPr>
              <w:t>изучать,</w:t>
            </w:r>
          </w:p>
          <w:p w:rsidR="00D8109B" w:rsidRPr="001319C5" w:rsidRDefault="00D8109B" w:rsidP="00C92899">
            <w:pPr>
              <w:jc w:val="left"/>
              <w:rPr>
                <w:rFonts w:eastAsia="Calibri"/>
                <w:i w:val="0"/>
                <w:color w:val="auto"/>
                <w:szCs w:val="24"/>
                <w:lang w:eastAsia="en-US"/>
              </w:rPr>
            </w:pPr>
            <w:r w:rsidRPr="001319C5">
              <w:rPr>
                <w:b/>
                <w:i w:val="0"/>
                <w:color w:val="auto"/>
                <w:szCs w:val="24"/>
              </w:rPr>
              <w:t>думать</w:t>
            </w:r>
          </w:p>
        </w:tc>
        <w:tc>
          <w:tcPr>
            <w:tcW w:w="5934" w:type="dxa"/>
          </w:tcPr>
          <w:p w:rsidR="00A93092" w:rsidRPr="001319C5" w:rsidRDefault="00A93092" w:rsidP="00A93092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b/>
                <w:i w:val="0"/>
                <w:color w:val="auto"/>
                <w:szCs w:val="24"/>
              </w:rPr>
              <w:t>Регулятивные</w:t>
            </w:r>
            <w:r w:rsidRPr="001319C5">
              <w:rPr>
                <w:color w:val="auto"/>
                <w:szCs w:val="24"/>
              </w:rPr>
              <w:t>:</w:t>
            </w:r>
            <w:r w:rsidRPr="001319C5">
              <w:rPr>
                <w:i w:val="0"/>
                <w:color w:val="auto"/>
                <w:szCs w:val="24"/>
              </w:rPr>
              <w:t xml:space="preserve"> нацеливание на </w:t>
            </w:r>
          </w:p>
          <w:p w:rsidR="00A93092" w:rsidRPr="001319C5" w:rsidRDefault="00A93092" w:rsidP="00A93092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>успешную деятельность.</w:t>
            </w:r>
          </w:p>
          <w:p w:rsidR="00A93092" w:rsidRPr="001319C5" w:rsidRDefault="00A93092" w:rsidP="00A93092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b/>
                <w:color w:val="auto"/>
                <w:szCs w:val="24"/>
              </w:rPr>
              <w:t>Личностные</w:t>
            </w:r>
            <w:r w:rsidRPr="001319C5">
              <w:rPr>
                <w:b/>
                <w:i w:val="0"/>
                <w:color w:val="auto"/>
                <w:szCs w:val="24"/>
              </w:rPr>
              <w:t>:</w:t>
            </w:r>
            <w:r w:rsidRPr="001319C5">
              <w:rPr>
                <w:i w:val="0"/>
                <w:color w:val="auto"/>
                <w:szCs w:val="24"/>
              </w:rPr>
              <w:t xml:space="preserve"> положительное</w:t>
            </w:r>
          </w:p>
          <w:p w:rsidR="00D8109B" w:rsidRPr="001319C5" w:rsidRDefault="00A93092" w:rsidP="00A93092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 xml:space="preserve"> отношение к процессу познания</w:t>
            </w:r>
          </w:p>
        </w:tc>
      </w:tr>
      <w:tr w:rsidR="00D8109B" w:rsidRPr="001319C5" w:rsidTr="001319C5">
        <w:tc>
          <w:tcPr>
            <w:tcW w:w="3119" w:type="dxa"/>
          </w:tcPr>
          <w:p w:rsidR="00D8109B" w:rsidRPr="001319C5" w:rsidRDefault="00D8109B" w:rsidP="00C92899">
            <w:pPr>
              <w:jc w:val="left"/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</w:pPr>
            <w:r w:rsidRPr="001319C5"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  <w:t xml:space="preserve">II. </w:t>
            </w:r>
            <w:proofErr w:type="gramStart"/>
            <w:r w:rsidRPr="001319C5"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  <w:t>Актуализация  необходимых</w:t>
            </w:r>
            <w:proofErr w:type="gramEnd"/>
            <w:r w:rsidRPr="001319C5"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  <w:t xml:space="preserve"> знаний.</w:t>
            </w:r>
          </w:p>
          <w:p w:rsidR="00D8109B" w:rsidRPr="001319C5" w:rsidRDefault="00D8109B" w:rsidP="00C92899">
            <w:pPr>
              <w:jc w:val="left"/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</w:pPr>
          </w:p>
          <w:p w:rsidR="00D8109B" w:rsidRPr="001319C5" w:rsidRDefault="00D8109B" w:rsidP="00C92899">
            <w:pPr>
              <w:jc w:val="left"/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</w:pPr>
          </w:p>
          <w:p w:rsidR="00D8109B" w:rsidRPr="001319C5" w:rsidRDefault="00D8109B" w:rsidP="00C92899">
            <w:pPr>
              <w:jc w:val="left"/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</w:pPr>
          </w:p>
          <w:p w:rsidR="00D8109B" w:rsidRPr="001319C5" w:rsidRDefault="00D8109B" w:rsidP="00C92899">
            <w:pPr>
              <w:jc w:val="left"/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</w:pPr>
          </w:p>
          <w:p w:rsidR="00D8109B" w:rsidRPr="001319C5" w:rsidRDefault="00D8109B" w:rsidP="00C92899">
            <w:pPr>
              <w:jc w:val="left"/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</w:pPr>
          </w:p>
          <w:p w:rsidR="00D8109B" w:rsidRPr="001319C5" w:rsidRDefault="00D8109B" w:rsidP="00C92899">
            <w:pPr>
              <w:jc w:val="left"/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</w:pPr>
          </w:p>
          <w:p w:rsidR="00D8109B" w:rsidRPr="001319C5" w:rsidRDefault="00D8109B" w:rsidP="00C92899">
            <w:pPr>
              <w:jc w:val="left"/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</w:pPr>
            <w:r w:rsidRPr="001319C5"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  <w:t>Минутка чистописания.</w:t>
            </w:r>
          </w:p>
          <w:p w:rsidR="00D8109B" w:rsidRPr="001319C5" w:rsidRDefault="00D8109B" w:rsidP="00C92899">
            <w:pPr>
              <w:rPr>
                <w:rFonts w:eastAsia="Calibri"/>
                <w:b/>
                <w:i w:val="0"/>
                <w:szCs w:val="24"/>
                <w:lang w:eastAsia="en-US"/>
              </w:rPr>
            </w:pPr>
          </w:p>
          <w:p w:rsidR="00D8109B" w:rsidRPr="001319C5" w:rsidRDefault="00D8109B" w:rsidP="00C92899">
            <w:pPr>
              <w:rPr>
                <w:rFonts w:eastAsia="Calibri"/>
                <w:b/>
                <w:i w:val="0"/>
                <w:szCs w:val="24"/>
                <w:lang w:eastAsia="en-US"/>
              </w:rPr>
            </w:pPr>
          </w:p>
          <w:p w:rsidR="00D8109B" w:rsidRPr="001319C5" w:rsidRDefault="00D8109B" w:rsidP="00C92899">
            <w:pPr>
              <w:rPr>
                <w:rFonts w:eastAsia="Calibri"/>
                <w:b/>
                <w:i w:val="0"/>
                <w:szCs w:val="24"/>
                <w:lang w:eastAsia="en-US"/>
              </w:rPr>
            </w:pPr>
          </w:p>
          <w:p w:rsidR="00D8109B" w:rsidRPr="001319C5" w:rsidRDefault="00D8109B" w:rsidP="00C92899">
            <w:pPr>
              <w:rPr>
                <w:rFonts w:eastAsia="Calibri"/>
                <w:b/>
                <w:i w:val="0"/>
                <w:szCs w:val="24"/>
                <w:lang w:eastAsia="en-US"/>
              </w:rPr>
            </w:pPr>
            <w:r w:rsidRPr="001319C5">
              <w:rPr>
                <w:rFonts w:eastAsia="Calibri"/>
                <w:b/>
                <w:i w:val="0"/>
                <w:szCs w:val="24"/>
                <w:lang w:eastAsia="en-US"/>
              </w:rPr>
              <w:t>Словарная работа.</w:t>
            </w:r>
          </w:p>
          <w:p w:rsidR="00D8109B" w:rsidRPr="001319C5" w:rsidRDefault="00D8109B" w:rsidP="00C92899">
            <w:pPr>
              <w:rPr>
                <w:rFonts w:eastAsia="Calibri"/>
                <w:szCs w:val="24"/>
                <w:lang w:eastAsia="en-US"/>
              </w:rPr>
            </w:pPr>
          </w:p>
          <w:p w:rsidR="00D8109B" w:rsidRPr="001319C5" w:rsidRDefault="00D8109B" w:rsidP="00C92899">
            <w:pPr>
              <w:rPr>
                <w:rFonts w:eastAsia="Calibri"/>
                <w:szCs w:val="24"/>
                <w:lang w:eastAsia="en-US"/>
              </w:rPr>
            </w:pPr>
          </w:p>
          <w:p w:rsidR="00D8109B" w:rsidRPr="001319C5" w:rsidRDefault="00D8109B" w:rsidP="00C92899">
            <w:pPr>
              <w:rPr>
                <w:rFonts w:eastAsia="Calibri"/>
                <w:szCs w:val="24"/>
                <w:lang w:eastAsia="en-US"/>
              </w:rPr>
            </w:pPr>
          </w:p>
          <w:p w:rsidR="00D8109B" w:rsidRPr="001319C5" w:rsidRDefault="00D8109B" w:rsidP="00C92899">
            <w:pPr>
              <w:rPr>
                <w:rFonts w:eastAsia="Calibri"/>
                <w:szCs w:val="24"/>
                <w:lang w:eastAsia="en-US"/>
              </w:rPr>
            </w:pPr>
          </w:p>
          <w:p w:rsidR="00D8109B" w:rsidRPr="001319C5" w:rsidRDefault="00D8109B" w:rsidP="00C92899">
            <w:pPr>
              <w:rPr>
                <w:rFonts w:eastAsia="Calibri"/>
                <w:b/>
                <w:i w:val="0"/>
                <w:szCs w:val="24"/>
                <w:lang w:eastAsia="en-US"/>
              </w:rPr>
            </w:pPr>
            <w:r w:rsidRPr="001319C5">
              <w:rPr>
                <w:rFonts w:eastAsia="Calibri"/>
                <w:b/>
                <w:i w:val="0"/>
                <w:szCs w:val="24"/>
                <w:lang w:eastAsia="en-US"/>
              </w:rPr>
              <w:t>Проблемный вопрос.</w:t>
            </w:r>
          </w:p>
        </w:tc>
        <w:tc>
          <w:tcPr>
            <w:tcW w:w="6331" w:type="dxa"/>
          </w:tcPr>
          <w:p w:rsidR="00D8109B" w:rsidRPr="001319C5" w:rsidRDefault="00D8109B" w:rsidP="00C92899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 xml:space="preserve">Сегодня нам предстоит вспомнить </w:t>
            </w:r>
            <w:proofErr w:type="gramStart"/>
            <w:r w:rsidRPr="001319C5">
              <w:rPr>
                <w:i w:val="0"/>
                <w:color w:val="auto"/>
                <w:szCs w:val="24"/>
              </w:rPr>
              <w:t>все ,что</w:t>
            </w:r>
            <w:proofErr w:type="gramEnd"/>
            <w:r w:rsidRPr="001319C5">
              <w:rPr>
                <w:i w:val="0"/>
                <w:color w:val="auto"/>
                <w:szCs w:val="24"/>
              </w:rPr>
              <w:t xml:space="preserve"> мы знаем о глаголе. И </w:t>
            </w:r>
            <w:proofErr w:type="gramStart"/>
            <w:r w:rsidRPr="001319C5">
              <w:rPr>
                <w:i w:val="0"/>
                <w:color w:val="auto"/>
                <w:szCs w:val="24"/>
              </w:rPr>
              <w:t>узнать  что</w:t>
            </w:r>
            <w:proofErr w:type="gramEnd"/>
            <w:r w:rsidRPr="001319C5">
              <w:rPr>
                <w:i w:val="0"/>
                <w:color w:val="auto"/>
                <w:szCs w:val="24"/>
              </w:rPr>
              <w:t xml:space="preserve"> такое неопределённая форма глагола.</w:t>
            </w:r>
          </w:p>
          <w:p w:rsidR="00D8109B" w:rsidRPr="001319C5" w:rsidRDefault="00D8109B" w:rsidP="00C92899">
            <w:pPr>
              <w:jc w:val="left"/>
              <w:rPr>
                <w:rFonts w:eastAsia="Calibri"/>
                <w:i w:val="0"/>
                <w:color w:val="auto"/>
                <w:szCs w:val="24"/>
                <w:lang w:eastAsia="en-US"/>
              </w:rPr>
            </w:pPr>
            <w:r w:rsidRPr="001319C5">
              <w:rPr>
                <w:rFonts w:eastAsia="Calibri"/>
                <w:i w:val="0"/>
                <w:color w:val="auto"/>
                <w:szCs w:val="24"/>
                <w:lang w:eastAsia="en-US"/>
              </w:rPr>
              <w:t xml:space="preserve">      Вы готовы?</w:t>
            </w:r>
          </w:p>
          <w:p w:rsidR="00D8109B" w:rsidRPr="001319C5" w:rsidRDefault="00D8109B" w:rsidP="001319C5">
            <w:pPr>
              <w:rPr>
                <w:rFonts w:eastAsia="Calibri"/>
                <w:i w:val="0"/>
                <w:color w:val="auto"/>
                <w:szCs w:val="24"/>
                <w:lang w:eastAsia="en-US"/>
              </w:rPr>
            </w:pPr>
            <w:r w:rsidRPr="001319C5">
              <w:rPr>
                <w:rFonts w:eastAsia="Calibri"/>
                <w:i w:val="0"/>
                <w:color w:val="auto"/>
                <w:szCs w:val="24"/>
                <w:lang w:eastAsia="en-US"/>
              </w:rPr>
              <w:t>- Открываем тетради.</w:t>
            </w:r>
          </w:p>
          <w:p w:rsidR="00D8109B" w:rsidRPr="001319C5" w:rsidRDefault="00D8109B" w:rsidP="001319C5">
            <w:pPr>
              <w:jc w:val="center"/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</w:pPr>
            <w:r w:rsidRPr="001319C5"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  <w:t>Записываем:</w:t>
            </w:r>
          </w:p>
          <w:p w:rsidR="00D8109B" w:rsidRPr="001319C5" w:rsidRDefault="00D8109B" w:rsidP="001319C5">
            <w:pPr>
              <w:jc w:val="center"/>
              <w:rPr>
                <w:rFonts w:eastAsia="Calibri"/>
                <w:i w:val="0"/>
                <w:color w:val="0070C0"/>
                <w:szCs w:val="24"/>
                <w:lang w:eastAsia="en-US"/>
              </w:rPr>
            </w:pPr>
            <w:r w:rsidRPr="001319C5">
              <w:rPr>
                <w:rFonts w:eastAsia="Calibri"/>
                <w:i w:val="0"/>
                <w:color w:val="0070C0"/>
                <w:szCs w:val="24"/>
                <w:lang w:eastAsia="en-US"/>
              </w:rPr>
              <w:t>число</w:t>
            </w:r>
          </w:p>
          <w:p w:rsidR="00D8109B" w:rsidRPr="001319C5" w:rsidRDefault="00D8109B" w:rsidP="001319C5">
            <w:pPr>
              <w:jc w:val="center"/>
              <w:rPr>
                <w:i w:val="0"/>
                <w:color w:val="0070C0"/>
                <w:szCs w:val="24"/>
              </w:rPr>
            </w:pPr>
            <w:r w:rsidRPr="001319C5">
              <w:rPr>
                <w:rFonts w:eastAsia="Calibri"/>
                <w:i w:val="0"/>
                <w:color w:val="0070C0"/>
                <w:szCs w:val="24"/>
                <w:lang w:eastAsia="en-US"/>
              </w:rPr>
              <w:t>Классная работа.</w:t>
            </w:r>
          </w:p>
          <w:p w:rsidR="00D8109B" w:rsidRPr="001319C5" w:rsidRDefault="00D8109B" w:rsidP="00C92899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rFonts w:eastAsia="Calibri"/>
                <w:i w:val="0"/>
                <w:color w:val="auto"/>
                <w:szCs w:val="24"/>
                <w:lang w:eastAsia="en-US"/>
              </w:rPr>
              <w:t xml:space="preserve"> - Прежде чем определить тему и цели нашего урока, давайте п</w:t>
            </w:r>
            <w:r w:rsidRPr="001319C5">
              <w:rPr>
                <w:i w:val="0"/>
                <w:color w:val="auto"/>
                <w:szCs w:val="24"/>
              </w:rPr>
              <w:t xml:space="preserve">ропишем красиво в </w:t>
            </w:r>
            <w:proofErr w:type="gramStart"/>
            <w:r w:rsidRPr="001319C5">
              <w:rPr>
                <w:i w:val="0"/>
                <w:color w:val="auto"/>
                <w:szCs w:val="24"/>
              </w:rPr>
              <w:t>строчку  сочетания</w:t>
            </w:r>
            <w:proofErr w:type="gramEnd"/>
            <w:r w:rsidRPr="001319C5">
              <w:rPr>
                <w:i w:val="0"/>
                <w:color w:val="auto"/>
                <w:szCs w:val="24"/>
              </w:rPr>
              <w:t xml:space="preserve"> букв: </w:t>
            </w:r>
          </w:p>
          <w:p w:rsidR="00D8109B" w:rsidRPr="001319C5" w:rsidRDefault="00D8109B" w:rsidP="00C92899">
            <w:pPr>
              <w:jc w:val="left"/>
              <w:rPr>
                <w:b/>
                <w:color w:val="0070C0"/>
                <w:szCs w:val="24"/>
              </w:rPr>
            </w:pPr>
            <w:proofErr w:type="spellStart"/>
            <w:r w:rsidRPr="001319C5">
              <w:rPr>
                <w:b/>
                <w:color w:val="0070C0"/>
                <w:szCs w:val="24"/>
              </w:rPr>
              <w:t>ть</w:t>
            </w:r>
            <w:proofErr w:type="spellEnd"/>
            <w:r w:rsidRPr="001319C5">
              <w:rPr>
                <w:b/>
                <w:color w:val="0070C0"/>
                <w:szCs w:val="24"/>
              </w:rPr>
              <w:t>…………</w:t>
            </w:r>
            <w:proofErr w:type="gramStart"/>
            <w:r w:rsidRPr="001319C5">
              <w:rPr>
                <w:b/>
                <w:color w:val="0070C0"/>
                <w:szCs w:val="24"/>
              </w:rPr>
              <w:t>…….</w:t>
            </w:r>
            <w:proofErr w:type="gramEnd"/>
            <w:r w:rsidRPr="001319C5">
              <w:rPr>
                <w:b/>
                <w:color w:val="0070C0"/>
                <w:szCs w:val="24"/>
              </w:rPr>
              <w:t>.</w:t>
            </w:r>
          </w:p>
          <w:p w:rsidR="00D8109B" w:rsidRPr="001319C5" w:rsidRDefault="00D8109B" w:rsidP="00C92899">
            <w:pPr>
              <w:jc w:val="left"/>
              <w:rPr>
                <w:b/>
                <w:color w:val="0070C0"/>
                <w:szCs w:val="24"/>
              </w:rPr>
            </w:pPr>
            <w:r w:rsidRPr="001319C5">
              <w:rPr>
                <w:b/>
                <w:color w:val="0070C0"/>
                <w:szCs w:val="24"/>
              </w:rPr>
              <w:t xml:space="preserve"> </w:t>
            </w:r>
            <w:proofErr w:type="spellStart"/>
            <w:r w:rsidRPr="001319C5">
              <w:rPr>
                <w:b/>
                <w:color w:val="0070C0"/>
                <w:szCs w:val="24"/>
              </w:rPr>
              <w:t>ти</w:t>
            </w:r>
            <w:proofErr w:type="spellEnd"/>
            <w:r w:rsidRPr="001319C5">
              <w:rPr>
                <w:b/>
                <w:color w:val="0070C0"/>
                <w:szCs w:val="24"/>
              </w:rPr>
              <w:t>………………….</w:t>
            </w:r>
          </w:p>
          <w:p w:rsidR="00D8109B" w:rsidRPr="001319C5" w:rsidRDefault="00D8109B" w:rsidP="00C92899">
            <w:pPr>
              <w:jc w:val="left"/>
              <w:rPr>
                <w:rFonts w:eastAsia="Calibri"/>
                <w:color w:val="0070C0"/>
                <w:szCs w:val="24"/>
                <w:lang w:eastAsia="en-US"/>
              </w:rPr>
            </w:pPr>
            <w:r w:rsidRPr="001319C5">
              <w:rPr>
                <w:b/>
                <w:color w:val="0070C0"/>
                <w:szCs w:val="24"/>
              </w:rPr>
              <w:t xml:space="preserve"> </w:t>
            </w:r>
            <w:proofErr w:type="spellStart"/>
            <w:r w:rsidRPr="001319C5">
              <w:rPr>
                <w:b/>
                <w:color w:val="0070C0"/>
                <w:szCs w:val="24"/>
              </w:rPr>
              <w:t>чь</w:t>
            </w:r>
            <w:proofErr w:type="spellEnd"/>
            <w:r w:rsidRPr="001319C5">
              <w:rPr>
                <w:b/>
                <w:color w:val="0070C0"/>
                <w:szCs w:val="24"/>
              </w:rPr>
              <w:t xml:space="preserve"> …………………….</w:t>
            </w:r>
          </w:p>
          <w:p w:rsidR="00D8109B" w:rsidRPr="001319C5" w:rsidRDefault="00D8109B" w:rsidP="00C92899">
            <w:pPr>
              <w:tabs>
                <w:tab w:val="left" w:pos="2169"/>
                <w:tab w:val="left" w:pos="2282"/>
              </w:tabs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 xml:space="preserve">  - Как вы думаете, можем ли мы в глаголах встретить такие буквосочетания? Например, в </w:t>
            </w:r>
            <w:proofErr w:type="gramStart"/>
            <w:r w:rsidRPr="001319C5">
              <w:rPr>
                <w:i w:val="0"/>
                <w:color w:val="auto"/>
                <w:szCs w:val="24"/>
              </w:rPr>
              <w:t>каких?(</w:t>
            </w:r>
            <w:proofErr w:type="gramEnd"/>
            <w:r w:rsidRPr="001319C5">
              <w:rPr>
                <w:i w:val="0"/>
                <w:color w:val="auto"/>
                <w:szCs w:val="24"/>
              </w:rPr>
              <w:t>ответить устно)</w:t>
            </w:r>
          </w:p>
          <w:p w:rsidR="00D8109B" w:rsidRPr="001319C5" w:rsidRDefault="00D8109B" w:rsidP="00C92899">
            <w:pPr>
              <w:shd w:val="clear" w:color="auto" w:fill="FFFFFF"/>
              <w:jc w:val="left"/>
              <w:rPr>
                <w:b/>
                <w:i w:val="0"/>
                <w:color w:val="auto"/>
                <w:szCs w:val="24"/>
              </w:rPr>
            </w:pPr>
            <w:r w:rsidRPr="001319C5">
              <w:rPr>
                <w:b/>
                <w:i w:val="0"/>
                <w:color w:val="auto"/>
                <w:szCs w:val="24"/>
              </w:rPr>
              <w:t>-Запишите словарные слова, вставив пропущенные буквы и выдели те орфограммы. В словах определите часть речи.</w:t>
            </w:r>
          </w:p>
          <w:p w:rsidR="00D8109B" w:rsidRPr="001319C5" w:rsidRDefault="00D8109B" w:rsidP="00C92899">
            <w:pPr>
              <w:shd w:val="clear" w:color="auto" w:fill="FFFFFF"/>
              <w:jc w:val="left"/>
              <w:rPr>
                <w:i w:val="0"/>
                <w:szCs w:val="24"/>
              </w:rPr>
            </w:pPr>
            <w:proofErr w:type="spellStart"/>
            <w:proofErr w:type="gramStart"/>
            <w:r w:rsidRPr="001319C5">
              <w:rPr>
                <w:color w:val="0070C0"/>
                <w:szCs w:val="24"/>
                <w:shd w:val="clear" w:color="auto" w:fill="FFFFFF"/>
                <w:lang w:eastAsia="en-US"/>
              </w:rPr>
              <w:t>Вес..</w:t>
            </w:r>
            <w:proofErr w:type="gramEnd"/>
            <w:r w:rsidRPr="001319C5">
              <w:rPr>
                <w:color w:val="0070C0"/>
                <w:szCs w:val="24"/>
                <w:shd w:val="clear" w:color="auto" w:fill="FFFFFF"/>
                <w:lang w:eastAsia="en-US"/>
              </w:rPr>
              <w:t>л</w:t>
            </w:r>
            <w:proofErr w:type="spellEnd"/>
            <w:r w:rsidRPr="001319C5">
              <w:rPr>
                <w:color w:val="0070C0"/>
                <w:szCs w:val="24"/>
                <w:shd w:val="clear" w:color="auto" w:fill="FFFFFF"/>
                <w:lang w:eastAsia="en-US"/>
              </w:rPr>
              <w:t>… </w:t>
            </w:r>
            <w:r w:rsidRPr="001319C5">
              <w:rPr>
                <w:color w:val="0070C0"/>
                <w:szCs w:val="24"/>
                <w:shd w:val="clear" w:color="auto" w:fill="FFFFFF"/>
              </w:rPr>
              <w:t> </w:t>
            </w:r>
            <w:proofErr w:type="gramStart"/>
            <w:r w:rsidRPr="001319C5">
              <w:rPr>
                <w:color w:val="0070C0"/>
                <w:szCs w:val="24"/>
              </w:rPr>
              <w:t>,по</w:t>
            </w:r>
            <w:r w:rsidRPr="001319C5">
              <w:rPr>
                <w:color w:val="0070C0"/>
                <w:szCs w:val="24"/>
                <w:shd w:val="clear" w:color="auto" w:fill="FFFFFF"/>
              </w:rPr>
              <w:t>за..</w:t>
            </w:r>
            <w:proofErr w:type="spellStart"/>
            <w:proofErr w:type="gramEnd"/>
            <w:r w:rsidRPr="001319C5">
              <w:rPr>
                <w:color w:val="0070C0"/>
                <w:szCs w:val="24"/>
                <w:shd w:val="clear" w:color="auto" w:fill="FFFFFF"/>
              </w:rPr>
              <w:t>тр</w:t>
            </w:r>
            <w:proofErr w:type="spellEnd"/>
            <w:r w:rsidRPr="001319C5">
              <w:rPr>
                <w:color w:val="0070C0"/>
                <w:szCs w:val="24"/>
                <w:shd w:val="clear" w:color="auto" w:fill="FFFFFF"/>
              </w:rPr>
              <w:t>..</w:t>
            </w:r>
            <w:proofErr w:type="spellStart"/>
            <w:r w:rsidRPr="001319C5">
              <w:rPr>
                <w:color w:val="0070C0"/>
                <w:szCs w:val="24"/>
                <w:shd w:val="clear" w:color="auto" w:fill="FFFFFF"/>
              </w:rPr>
              <w:t>кать</w:t>
            </w:r>
            <w:proofErr w:type="spellEnd"/>
            <w:r w:rsidRPr="001319C5">
              <w:rPr>
                <w:color w:val="0070C0"/>
                <w:szCs w:val="24"/>
                <w:shd w:val="clear" w:color="auto" w:fill="FFFFFF"/>
              </w:rPr>
              <w:t>, р..</w:t>
            </w:r>
            <w:proofErr w:type="spellStart"/>
            <w:r w:rsidRPr="001319C5">
              <w:rPr>
                <w:color w:val="0070C0"/>
                <w:szCs w:val="24"/>
                <w:shd w:val="clear" w:color="auto" w:fill="FFFFFF"/>
              </w:rPr>
              <w:t>ботать</w:t>
            </w:r>
            <w:proofErr w:type="spellEnd"/>
            <w:r w:rsidRPr="001319C5">
              <w:rPr>
                <w:color w:val="0070C0"/>
                <w:szCs w:val="24"/>
                <w:shd w:val="clear" w:color="auto" w:fill="FFFFFF"/>
              </w:rPr>
              <w:t xml:space="preserve">, будет </w:t>
            </w:r>
            <w:r w:rsidRPr="001319C5">
              <w:rPr>
                <w:color w:val="0070C0"/>
                <w:szCs w:val="24"/>
                <w:shd w:val="clear" w:color="auto" w:fill="FFFFFF"/>
                <w:lang w:eastAsia="en-US"/>
              </w:rPr>
              <w:t xml:space="preserve"> д…журить </w:t>
            </w:r>
            <w:r w:rsidRPr="001319C5">
              <w:rPr>
                <w:color w:val="0070C0"/>
                <w:szCs w:val="24"/>
                <w:shd w:val="clear" w:color="auto" w:fill="FFFFFF"/>
              </w:rPr>
              <w:t>, </w:t>
            </w:r>
            <w:proofErr w:type="spellStart"/>
            <w:r w:rsidR="006A5907">
              <w:rPr>
                <w:color w:val="0070C0"/>
                <w:szCs w:val="24"/>
                <w:shd w:val="clear" w:color="auto" w:fill="FFFFFF"/>
                <w:lang w:eastAsia="en-US"/>
              </w:rPr>
              <w:t>праз</w:t>
            </w:r>
            <w:proofErr w:type="spellEnd"/>
            <w:r w:rsidR="006A5907">
              <w:rPr>
                <w:color w:val="0070C0"/>
                <w:szCs w:val="24"/>
                <w:shd w:val="clear" w:color="auto" w:fill="FFFFFF"/>
                <w:lang w:eastAsia="en-US"/>
              </w:rPr>
              <w:t xml:space="preserve">…ник, учит…л… , </w:t>
            </w:r>
            <w:r w:rsidRPr="001319C5">
              <w:rPr>
                <w:color w:val="0070C0"/>
                <w:szCs w:val="24"/>
                <w:shd w:val="clear" w:color="auto" w:fill="FFFFFF"/>
                <w:lang w:eastAsia="en-US"/>
              </w:rPr>
              <w:t>ч…</w:t>
            </w:r>
            <w:proofErr w:type="spellStart"/>
            <w:r w:rsidRPr="001319C5">
              <w:rPr>
                <w:color w:val="0070C0"/>
                <w:szCs w:val="24"/>
                <w:shd w:val="clear" w:color="auto" w:fill="FFFFFF"/>
                <w:lang w:eastAsia="en-US"/>
              </w:rPr>
              <w:t>рный</w:t>
            </w:r>
            <w:proofErr w:type="spellEnd"/>
            <w:r w:rsidRPr="001319C5">
              <w:rPr>
                <w:color w:val="0070C0"/>
                <w:szCs w:val="24"/>
                <w:shd w:val="clear" w:color="auto" w:fill="FFFFFF"/>
                <w:lang w:eastAsia="en-US"/>
              </w:rPr>
              <w:t>,</w:t>
            </w:r>
            <w:r w:rsidR="006A5907">
              <w:rPr>
                <w:color w:val="0070C0"/>
                <w:szCs w:val="24"/>
                <w:shd w:val="clear" w:color="auto" w:fill="FFFFFF"/>
                <w:lang w:eastAsia="en-US"/>
              </w:rPr>
              <w:t xml:space="preserve"> </w:t>
            </w:r>
            <w:r w:rsidRPr="001319C5">
              <w:rPr>
                <w:color w:val="0070C0"/>
                <w:szCs w:val="24"/>
                <w:shd w:val="clear" w:color="auto" w:fill="FFFFFF"/>
                <w:lang w:eastAsia="en-US"/>
              </w:rPr>
              <w:t>чу…</w:t>
            </w:r>
            <w:proofErr w:type="spellStart"/>
            <w:r w:rsidRPr="001319C5">
              <w:rPr>
                <w:color w:val="0070C0"/>
                <w:szCs w:val="24"/>
                <w:shd w:val="clear" w:color="auto" w:fill="FFFFFF"/>
                <w:lang w:eastAsia="en-US"/>
              </w:rPr>
              <w:t>ств</w:t>
            </w:r>
            <w:proofErr w:type="spellEnd"/>
            <w:r w:rsidRPr="001319C5">
              <w:rPr>
                <w:color w:val="0070C0"/>
                <w:szCs w:val="24"/>
                <w:shd w:val="clear" w:color="auto" w:fill="FFFFFF"/>
                <w:lang w:eastAsia="en-US"/>
              </w:rPr>
              <w:t>…, </w:t>
            </w:r>
            <w:r w:rsidR="006A5907">
              <w:rPr>
                <w:color w:val="0070C0"/>
                <w:szCs w:val="24"/>
                <w:shd w:val="clear" w:color="auto" w:fill="FFFFFF"/>
                <w:lang w:eastAsia="en-US"/>
              </w:rPr>
              <w:t xml:space="preserve"> </w:t>
            </w:r>
            <w:r w:rsidRPr="001319C5">
              <w:rPr>
                <w:color w:val="0070C0"/>
                <w:szCs w:val="24"/>
                <w:shd w:val="clear" w:color="auto" w:fill="FFFFFF"/>
                <w:lang w:eastAsia="en-US"/>
              </w:rPr>
              <w:t>…</w:t>
            </w:r>
            <w:proofErr w:type="spellStart"/>
            <w:r w:rsidRPr="001319C5">
              <w:rPr>
                <w:color w:val="0070C0"/>
                <w:szCs w:val="24"/>
                <w:shd w:val="clear" w:color="auto" w:fill="FFFFFF"/>
                <w:lang w:eastAsia="en-US"/>
              </w:rPr>
              <w:t>бе</w:t>
            </w:r>
            <w:proofErr w:type="spellEnd"/>
            <w:r w:rsidRPr="001319C5">
              <w:rPr>
                <w:color w:val="0070C0"/>
                <w:szCs w:val="24"/>
                <w:shd w:val="clear" w:color="auto" w:fill="FFFFFF"/>
                <w:lang w:eastAsia="en-US"/>
              </w:rPr>
              <w:t>… .</w:t>
            </w:r>
            <w:r w:rsidRPr="001319C5">
              <w:rPr>
                <w:b/>
                <w:color w:val="0070C0"/>
                <w:szCs w:val="24"/>
              </w:rPr>
              <w:br/>
            </w:r>
            <w:r w:rsidRPr="001319C5">
              <w:rPr>
                <w:b/>
                <w:i w:val="0"/>
                <w:szCs w:val="24"/>
              </w:rPr>
              <w:t xml:space="preserve"> </w:t>
            </w:r>
            <w:r w:rsidRPr="001319C5">
              <w:rPr>
                <w:i w:val="0"/>
                <w:szCs w:val="24"/>
              </w:rPr>
              <w:t xml:space="preserve">- </w:t>
            </w:r>
            <w:proofErr w:type="gramStart"/>
            <w:r w:rsidRPr="001319C5">
              <w:rPr>
                <w:i w:val="0"/>
                <w:szCs w:val="24"/>
              </w:rPr>
              <w:t>У  глаголов</w:t>
            </w:r>
            <w:proofErr w:type="gramEnd"/>
            <w:r w:rsidRPr="001319C5">
              <w:rPr>
                <w:i w:val="0"/>
                <w:szCs w:val="24"/>
              </w:rPr>
              <w:t xml:space="preserve">  определите время и число? - С какими </w:t>
            </w:r>
            <w:proofErr w:type="gramStart"/>
            <w:r w:rsidRPr="001319C5">
              <w:rPr>
                <w:i w:val="0"/>
                <w:szCs w:val="24"/>
              </w:rPr>
              <w:lastRenderedPageBreak/>
              <w:t>глаголами  возникла</w:t>
            </w:r>
            <w:proofErr w:type="gramEnd"/>
            <w:r w:rsidRPr="001319C5">
              <w:rPr>
                <w:i w:val="0"/>
                <w:szCs w:val="24"/>
              </w:rPr>
              <w:t xml:space="preserve"> проблема? - Какое затруднение возникло?</w:t>
            </w:r>
          </w:p>
          <w:p w:rsidR="00D8109B" w:rsidRPr="001319C5" w:rsidRDefault="00D8109B" w:rsidP="00C92899">
            <w:pPr>
              <w:shd w:val="clear" w:color="auto" w:fill="FFFFFF"/>
              <w:jc w:val="left"/>
              <w:rPr>
                <w:szCs w:val="24"/>
              </w:rPr>
            </w:pPr>
            <w:r w:rsidRPr="001319C5">
              <w:rPr>
                <w:i w:val="0"/>
                <w:szCs w:val="24"/>
              </w:rPr>
              <w:t xml:space="preserve"> - Почему у глаголов </w:t>
            </w:r>
            <w:r w:rsidRPr="001319C5">
              <w:rPr>
                <w:i w:val="0"/>
                <w:color w:val="C00000"/>
                <w:szCs w:val="24"/>
              </w:rPr>
              <w:t xml:space="preserve">позавтракать и работать </w:t>
            </w:r>
            <w:r w:rsidRPr="001319C5">
              <w:rPr>
                <w:i w:val="0"/>
                <w:szCs w:val="24"/>
              </w:rPr>
              <w:t xml:space="preserve">не получается определить ни число, ни время? - Есть ли предположения, как можно назвать такие глаголы, у которых нельзя определить время и число? </w:t>
            </w:r>
          </w:p>
        </w:tc>
        <w:tc>
          <w:tcPr>
            <w:tcW w:w="3544" w:type="dxa"/>
          </w:tcPr>
          <w:p w:rsidR="00D8109B" w:rsidRPr="001319C5" w:rsidRDefault="00D8109B" w:rsidP="00C92899">
            <w:pPr>
              <w:jc w:val="left"/>
              <w:rPr>
                <w:i w:val="0"/>
                <w:color w:val="auto"/>
                <w:szCs w:val="24"/>
              </w:rPr>
            </w:pPr>
          </w:p>
          <w:p w:rsidR="00D8109B" w:rsidRPr="001319C5" w:rsidRDefault="00D8109B" w:rsidP="00C92899">
            <w:pPr>
              <w:jc w:val="left"/>
              <w:rPr>
                <w:i w:val="0"/>
                <w:color w:val="auto"/>
                <w:szCs w:val="24"/>
              </w:rPr>
            </w:pPr>
          </w:p>
          <w:p w:rsidR="00D8109B" w:rsidRPr="001319C5" w:rsidRDefault="00D8109B" w:rsidP="00C92899">
            <w:pPr>
              <w:jc w:val="left"/>
              <w:rPr>
                <w:i w:val="0"/>
                <w:color w:val="auto"/>
                <w:szCs w:val="24"/>
              </w:rPr>
            </w:pPr>
          </w:p>
          <w:p w:rsidR="00D8109B" w:rsidRPr="001319C5" w:rsidRDefault="00D8109B" w:rsidP="00C92899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>Откройте тетради.</w:t>
            </w:r>
          </w:p>
          <w:p w:rsidR="00D8109B" w:rsidRPr="001319C5" w:rsidRDefault="00D8109B" w:rsidP="00C92899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 xml:space="preserve"> Запишите число, классная работа.</w:t>
            </w:r>
          </w:p>
          <w:p w:rsidR="00D8109B" w:rsidRDefault="00D8109B" w:rsidP="00C92899">
            <w:pPr>
              <w:jc w:val="left"/>
              <w:rPr>
                <w:i w:val="0"/>
                <w:szCs w:val="24"/>
              </w:rPr>
            </w:pPr>
          </w:p>
          <w:p w:rsidR="001319C5" w:rsidRPr="001319C5" w:rsidRDefault="001319C5" w:rsidP="00C92899">
            <w:pPr>
              <w:jc w:val="left"/>
              <w:rPr>
                <w:i w:val="0"/>
                <w:szCs w:val="24"/>
              </w:rPr>
            </w:pPr>
          </w:p>
          <w:p w:rsidR="00D8109B" w:rsidRPr="001319C5" w:rsidRDefault="00D8109B" w:rsidP="00C92899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szCs w:val="24"/>
              </w:rPr>
              <w:t xml:space="preserve">Пропишите сочетания </w:t>
            </w:r>
          </w:p>
          <w:p w:rsidR="00D8109B" w:rsidRPr="001319C5" w:rsidRDefault="00D8109B" w:rsidP="00C92899">
            <w:pPr>
              <w:rPr>
                <w:szCs w:val="24"/>
              </w:rPr>
            </w:pPr>
            <w:proofErr w:type="spellStart"/>
            <w:r w:rsidRPr="001319C5">
              <w:rPr>
                <w:szCs w:val="24"/>
              </w:rPr>
              <w:t>ть</w:t>
            </w:r>
            <w:proofErr w:type="spellEnd"/>
            <w:r w:rsidRPr="001319C5">
              <w:rPr>
                <w:szCs w:val="24"/>
              </w:rPr>
              <w:t>…………….</w:t>
            </w:r>
          </w:p>
          <w:p w:rsidR="00D8109B" w:rsidRPr="001319C5" w:rsidRDefault="00D8109B" w:rsidP="00C92899">
            <w:pPr>
              <w:rPr>
                <w:szCs w:val="24"/>
              </w:rPr>
            </w:pPr>
            <w:proofErr w:type="spellStart"/>
            <w:r w:rsidRPr="001319C5">
              <w:rPr>
                <w:szCs w:val="24"/>
              </w:rPr>
              <w:t>ти</w:t>
            </w:r>
            <w:proofErr w:type="spellEnd"/>
            <w:r w:rsidRPr="001319C5">
              <w:rPr>
                <w:szCs w:val="24"/>
              </w:rPr>
              <w:t>………………</w:t>
            </w:r>
          </w:p>
          <w:p w:rsidR="00D8109B" w:rsidRPr="001319C5" w:rsidRDefault="00D8109B" w:rsidP="00C92899">
            <w:pPr>
              <w:rPr>
                <w:szCs w:val="24"/>
              </w:rPr>
            </w:pPr>
            <w:proofErr w:type="spellStart"/>
            <w:r w:rsidRPr="001319C5">
              <w:rPr>
                <w:szCs w:val="24"/>
              </w:rPr>
              <w:t>чь</w:t>
            </w:r>
            <w:proofErr w:type="spellEnd"/>
            <w:r w:rsidRPr="001319C5">
              <w:rPr>
                <w:szCs w:val="24"/>
              </w:rPr>
              <w:t>…………………….</w:t>
            </w:r>
          </w:p>
          <w:p w:rsidR="00D8109B" w:rsidRPr="001319C5" w:rsidRDefault="00D8109B" w:rsidP="00C92899">
            <w:pPr>
              <w:rPr>
                <w:i w:val="0"/>
                <w:szCs w:val="24"/>
              </w:rPr>
            </w:pPr>
          </w:p>
          <w:p w:rsidR="00D8109B" w:rsidRPr="001319C5" w:rsidRDefault="00D8109B" w:rsidP="00C92899">
            <w:pPr>
              <w:rPr>
                <w:i w:val="0"/>
                <w:szCs w:val="24"/>
              </w:rPr>
            </w:pPr>
          </w:p>
          <w:p w:rsidR="00D8109B" w:rsidRPr="001319C5" w:rsidRDefault="00D8109B" w:rsidP="00C92899">
            <w:pPr>
              <w:rPr>
                <w:i w:val="0"/>
                <w:szCs w:val="24"/>
              </w:rPr>
            </w:pPr>
          </w:p>
          <w:p w:rsidR="00D8109B" w:rsidRPr="001319C5" w:rsidRDefault="00D8109B" w:rsidP="00C92899">
            <w:pPr>
              <w:rPr>
                <w:i w:val="0"/>
                <w:szCs w:val="24"/>
              </w:rPr>
            </w:pPr>
          </w:p>
          <w:p w:rsidR="00D8109B" w:rsidRPr="001319C5" w:rsidRDefault="00D8109B" w:rsidP="00C92899">
            <w:pPr>
              <w:rPr>
                <w:i w:val="0"/>
                <w:szCs w:val="24"/>
              </w:rPr>
            </w:pPr>
          </w:p>
          <w:p w:rsidR="00D8109B" w:rsidRPr="001319C5" w:rsidRDefault="00D8109B" w:rsidP="00C92899">
            <w:pPr>
              <w:rPr>
                <w:i w:val="0"/>
                <w:szCs w:val="24"/>
              </w:rPr>
            </w:pPr>
            <w:r w:rsidRPr="001319C5">
              <w:rPr>
                <w:i w:val="0"/>
                <w:szCs w:val="24"/>
              </w:rPr>
              <w:t>Выполните словарную работу</w:t>
            </w:r>
            <w:r w:rsidRPr="001319C5">
              <w:rPr>
                <w:b/>
                <w:i w:val="0"/>
                <w:color w:val="auto"/>
                <w:szCs w:val="24"/>
              </w:rPr>
              <w:t xml:space="preserve"> </w:t>
            </w:r>
            <w:r w:rsidRPr="001319C5">
              <w:rPr>
                <w:i w:val="0"/>
                <w:color w:val="auto"/>
                <w:szCs w:val="24"/>
              </w:rPr>
              <w:t xml:space="preserve">по </w:t>
            </w:r>
            <w:proofErr w:type="gramStart"/>
            <w:r w:rsidRPr="001319C5">
              <w:rPr>
                <w:i w:val="0"/>
                <w:color w:val="auto"/>
                <w:szCs w:val="24"/>
              </w:rPr>
              <w:t>заданию</w:t>
            </w:r>
            <w:r w:rsidRPr="001319C5">
              <w:rPr>
                <w:b/>
                <w:i w:val="0"/>
                <w:color w:val="auto"/>
                <w:szCs w:val="24"/>
              </w:rPr>
              <w:t xml:space="preserve"> .</w:t>
            </w:r>
            <w:proofErr w:type="gramEnd"/>
          </w:p>
          <w:p w:rsidR="00D8109B" w:rsidRPr="001319C5" w:rsidRDefault="00D8109B" w:rsidP="00C92899">
            <w:pPr>
              <w:rPr>
                <w:szCs w:val="24"/>
              </w:rPr>
            </w:pPr>
          </w:p>
          <w:p w:rsidR="00D8109B" w:rsidRPr="001319C5" w:rsidRDefault="00D8109B" w:rsidP="00C92899">
            <w:pPr>
              <w:rPr>
                <w:szCs w:val="24"/>
              </w:rPr>
            </w:pPr>
            <w:r w:rsidRPr="001319C5">
              <w:rPr>
                <w:szCs w:val="24"/>
              </w:rPr>
              <w:t>Устно ответьте на вопросы.</w:t>
            </w:r>
          </w:p>
        </w:tc>
        <w:tc>
          <w:tcPr>
            <w:tcW w:w="5934" w:type="dxa"/>
          </w:tcPr>
          <w:p w:rsidR="001369ED" w:rsidRPr="001319C5" w:rsidRDefault="00D8109B" w:rsidP="00A93092">
            <w:pPr>
              <w:jc w:val="left"/>
              <w:rPr>
                <w:b/>
                <w:i w:val="0"/>
                <w:color w:val="auto"/>
                <w:szCs w:val="24"/>
              </w:rPr>
            </w:pPr>
            <w:r w:rsidRPr="001319C5">
              <w:rPr>
                <w:b/>
                <w:color w:val="auto"/>
                <w:szCs w:val="24"/>
              </w:rPr>
              <w:t>Коммуникативные</w:t>
            </w:r>
            <w:r w:rsidRPr="001319C5">
              <w:rPr>
                <w:b/>
                <w:i w:val="0"/>
                <w:color w:val="auto"/>
                <w:szCs w:val="24"/>
              </w:rPr>
              <w:t>:</w:t>
            </w:r>
          </w:p>
          <w:p w:rsidR="00A93092" w:rsidRPr="001319C5" w:rsidRDefault="00D8109B" w:rsidP="00A93092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 xml:space="preserve"> формирование </w:t>
            </w:r>
          </w:p>
          <w:p w:rsidR="00D8109B" w:rsidRPr="001319C5" w:rsidRDefault="00D8109B" w:rsidP="00A93092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>умения слушать и слышать.</w:t>
            </w:r>
          </w:p>
          <w:p w:rsidR="00A93092" w:rsidRPr="001319C5" w:rsidRDefault="00A93092" w:rsidP="00A93092">
            <w:pPr>
              <w:jc w:val="left"/>
              <w:rPr>
                <w:i w:val="0"/>
                <w:color w:val="auto"/>
                <w:szCs w:val="24"/>
              </w:rPr>
            </w:pPr>
          </w:p>
          <w:p w:rsidR="00A93092" w:rsidRPr="001319C5" w:rsidRDefault="00A93092" w:rsidP="00A93092">
            <w:pPr>
              <w:rPr>
                <w:szCs w:val="24"/>
              </w:rPr>
            </w:pPr>
          </w:p>
          <w:p w:rsidR="00A93092" w:rsidRPr="001319C5" w:rsidRDefault="00A93092" w:rsidP="00A93092">
            <w:pPr>
              <w:rPr>
                <w:szCs w:val="24"/>
              </w:rPr>
            </w:pPr>
          </w:p>
          <w:p w:rsidR="00A93092" w:rsidRPr="001319C5" w:rsidRDefault="00A93092" w:rsidP="00A93092">
            <w:pPr>
              <w:rPr>
                <w:szCs w:val="24"/>
              </w:rPr>
            </w:pPr>
          </w:p>
          <w:p w:rsidR="00A93092" w:rsidRPr="001319C5" w:rsidRDefault="00A93092" w:rsidP="00A93092">
            <w:pPr>
              <w:rPr>
                <w:szCs w:val="24"/>
              </w:rPr>
            </w:pPr>
          </w:p>
          <w:p w:rsidR="00A93092" w:rsidRPr="001319C5" w:rsidRDefault="00A93092" w:rsidP="00A93092">
            <w:pPr>
              <w:rPr>
                <w:szCs w:val="24"/>
              </w:rPr>
            </w:pPr>
          </w:p>
          <w:p w:rsidR="00A93092" w:rsidRPr="001319C5" w:rsidRDefault="00A93092" w:rsidP="00A93092">
            <w:pPr>
              <w:rPr>
                <w:szCs w:val="24"/>
              </w:rPr>
            </w:pPr>
          </w:p>
          <w:p w:rsidR="00A93092" w:rsidRPr="001319C5" w:rsidRDefault="00A93092" w:rsidP="00A93092">
            <w:pPr>
              <w:rPr>
                <w:szCs w:val="24"/>
              </w:rPr>
            </w:pPr>
          </w:p>
          <w:p w:rsidR="00A93092" w:rsidRPr="001319C5" w:rsidRDefault="00A93092" w:rsidP="00A93092">
            <w:pPr>
              <w:rPr>
                <w:szCs w:val="24"/>
              </w:rPr>
            </w:pPr>
          </w:p>
          <w:p w:rsidR="00A93092" w:rsidRPr="001319C5" w:rsidRDefault="00A93092" w:rsidP="00A93092">
            <w:pPr>
              <w:rPr>
                <w:szCs w:val="24"/>
              </w:rPr>
            </w:pPr>
          </w:p>
          <w:p w:rsidR="00A93092" w:rsidRPr="001319C5" w:rsidRDefault="00A93092" w:rsidP="00A93092">
            <w:pPr>
              <w:rPr>
                <w:szCs w:val="24"/>
              </w:rPr>
            </w:pPr>
          </w:p>
          <w:p w:rsidR="00A93092" w:rsidRPr="001319C5" w:rsidRDefault="00A93092" w:rsidP="00A93092">
            <w:pPr>
              <w:rPr>
                <w:szCs w:val="24"/>
              </w:rPr>
            </w:pPr>
          </w:p>
          <w:p w:rsidR="00A93092" w:rsidRPr="001319C5" w:rsidRDefault="00A93092" w:rsidP="00A93092">
            <w:pPr>
              <w:rPr>
                <w:szCs w:val="24"/>
              </w:rPr>
            </w:pPr>
          </w:p>
          <w:p w:rsidR="00A93092" w:rsidRPr="001319C5" w:rsidRDefault="00A93092" w:rsidP="00A93092">
            <w:pPr>
              <w:jc w:val="left"/>
              <w:rPr>
                <w:b/>
                <w:i w:val="0"/>
                <w:color w:val="auto"/>
                <w:szCs w:val="24"/>
              </w:rPr>
            </w:pPr>
            <w:r w:rsidRPr="001319C5">
              <w:rPr>
                <w:b/>
                <w:color w:val="auto"/>
                <w:szCs w:val="24"/>
              </w:rPr>
              <w:t>Познавательные</w:t>
            </w:r>
            <w:r w:rsidRPr="001319C5">
              <w:rPr>
                <w:b/>
                <w:i w:val="0"/>
                <w:color w:val="auto"/>
                <w:szCs w:val="24"/>
              </w:rPr>
              <w:t>:</w:t>
            </w:r>
          </w:p>
          <w:p w:rsidR="00A93092" w:rsidRPr="001319C5" w:rsidRDefault="00A93092" w:rsidP="00A93092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 xml:space="preserve">Повторяют информацию, </w:t>
            </w:r>
          </w:p>
          <w:p w:rsidR="001369ED" w:rsidRPr="001319C5" w:rsidRDefault="00A93092" w:rsidP="00A93092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 xml:space="preserve">систематизируют собственные </w:t>
            </w:r>
          </w:p>
          <w:p w:rsidR="00A93092" w:rsidRPr="001319C5" w:rsidRDefault="00A93092" w:rsidP="00A93092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>знания.</w:t>
            </w:r>
          </w:p>
          <w:p w:rsidR="00A93092" w:rsidRPr="001319C5" w:rsidRDefault="00A93092" w:rsidP="00A93092">
            <w:pPr>
              <w:jc w:val="left"/>
              <w:rPr>
                <w:b/>
                <w:i w:val="0"/>
                <w:color w:val="auto"/>
                <w:szCs w:val="24"/>
              </w:rPr>
            </w:pPr>
            <w:r w:rsidRPr="001319C5">
              <w:rPr>
                <w:b/>
                <w:color w:val="auto"/>
                <w:szCs w:val="24"/>
              </w:rPr>
              <w:t>Личностные</w:t>
            </w:r>
            <w:r w:rsidRPr="001319C5">
              <w:rPr>
                <w:b/>
                <w:i w:val="0"/>
                <w:color w:val="auto"/>
                <w:szCs w:val="24"/>
              </w:rPr>
              <w:t>:</w:t>
            </w:r>
          </w:p>
          <w:p w:rsidR="001369ED" w:rsidRPr="001319C5" w:rsidRDefault="00A93092" w:rsidP="00A93092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>проявляют познавательный</w:t>
            </w:r>
          </w:p>
          <w:p w:rsidR="00A93092" w:rsidRPr="001319C5" w:rsidRDefault="00A93092" w:rsidP="00A93092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 xml:space="preserve"> интерес к</w:t>
            </w:r>
          </w:p>
          <w:p w:rsidR="00A93092" w:rsidRPr="001319C5" w:rsidRDefault="00A93092" w:rsidP="00A93092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 xml:space="preserve"> изучению предмета.</w:t>
            </w:r>
          </w:p>
          <w:p w:rsidR="00D8109B" w:rsidRPr="001319C5" w:rsidRDefault="00D8109B" w:rsidP="00A93092">
            <w:pPr>
              <w:rPr>
                <w:szCs w:val="24"/>
              </w:rPr>
            </w:pPr>
          </w:p>
        </w:tc>
      </w:tr>
      <w:tr w:rsidR="00D8109B" w:rsidRPr="001319C5" w:rsidTr="001319C5">
        <w:trPr>
          <w:trHeight w:val="3205"/>
        </w:trPr>
        <w:tc>
          <w:tcPr>
            <w:tcW w:w="3119" w:type="dxa"/>
          </w:tcPr>
          <w:p w:rsidR="00D8109B" w:rsidRPr="001319C5" w:rsidRDefault="00D8109B" w:rsidP="00C92899">
            <w:pPr>
              <w:jc w:val="left"/>
              <w:rPr>
                <w:b/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lastRenderedPageBreak/>
              <w:t xml:space="preserve">III. </w:t>
            </w:r>
            <w:r w:rsidRPr="001319C5">
              <w:rPr>
                <w:b/>
                <w:i w:val="0"/>
                <w:color w:val="auto"/>
                <w:szCs w:val="24"/>
              </w:rPr>
              <w:t>Мотивация познавательной деятельности.</w:t>
            </w:r>
          </w:p>
          <w:p w:rsidR="00D8109B" w:rsidRPr="001319C5" w:rsidRDefault="00D8109B" w:rsidP="00C92899">
            <w:pPr>
              <w:rPr>
                <w:rFonts w:eastAsia="Calibri"/>
                <w:szCs w:val="24"/>
                <w:lang w:eastAsia="en-US"/>
              </w:rPr>
            </w:pPr>
            <w:r w:rsidRPr="001319C5"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  <w:t>Сообщение темы и целей</w:t>
            </w:r>
          </w:p>
        </w:tc>
        <w:tc>
          <w:tcPr>
            <w:tcW w:w="6331" w:type="dxa"/>
          </w:tcPr>
          <w:p w:rsidR="00D8109B" w:rsidRPr="001319C5" w:rsidRDefault="00D8109B" w:rsidP="00D8109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9C5">
              <w:t xml:space="preserve">- Итак, сформулируйте тему нашего </w:t>
            </w:r>
            <w:proofErr w:type="gramStart"/>
            <w:r w:rsidRPr="001319C5">
              <w:t>урока.(</w:t>
            </w:r>
            <w:proofErr w:type="gramEnd"/>
            <w:r w:rsidRPr="001319C5">
              <w:t xml:space="preserve"> </w:t>
            </w:r>
            <w:r w:rsidRPr="001319C5">
              <w:rPr>
                <w:b/>
                <w:color w:val="C00000"/>
              </w:rPr>
              <w:t>Неопределенная форма глагола</w:t>
            </w:r>
            <w:r w:rsidRPr="001319C5">
              <w:rPr>
                <w:color w:val="000000"/>
              </w:rPr>
              <w:t xml:space="preserve"> </w:t>
            </w:r>
          </w:p>
          <w:p w:rsidR="00D8109B" w:rsidRPr="001319C5" w:rsidRDefault="00D8109B" w:rsidP="00D8109B">
            <w:pPr>
              <w:tabs>
                <w:tab w:val="left" w:pos="2169"/>
                <w:tab w:val="left" w:pos="2282"/>
              </w:tabs>
              <w:jc w:val="left"/>
              <w:rPr>
                <w:b/>
                <w:i w:val="0"/>
                <w:color w:val="auto"/>
                <w:szCs w:val="24"/>
              </w:rPr>
            </w:pPr>
            <w:r w:rsidRPr="001319C5">
              <w:rPr>
                <w:b/>
                <w:i w:val="0"/>
                <w:color w:val="auto"/>
                <w:szCs w:val="24"/>
              </w:rPr>
              <w:t>Актуализация знаний о глаголе</w:t>
            </w:r>
          </w:p>
          <w:p w:rsidR="00D8109B" w:rsidRPr="001319C5" w:rsidRDefault="00D8109B" w:rsidP="00D8109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9C5">
              <w:rPr>
                <w:color w:val="000000"/>
              </w:rPr>
              <w:t>-Давайте вспомним, что мы уже знаем о глаголе.</w:t>
            </w:r>
          </w:p>
          <w:p w:rsidR="00D8109B" w:rsidRPr="001319C5" w:rsidRDefault="00D8109B" w:rsidP="00D8109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9C5">
              <w:rPr>
                <w:color w:val="000000"/>
              </w:rPr>
              <w:t>- Что такое глагол?</w:t>
            </w:r>
          </w:p>
          <w:p w:rsidR="00D8109B" w:rsidRPr="001319C5" w:rsidRDefault="00D8109B" w:rsidP="00D8109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9C5">
              <w:rPr>
                <w:color w:val="000000"/>
              </w:rPr>
              <w:t xml:space="preserve">- Что обозначает </w:t>
            </w:r>
            <w:proofErr w:type="gramStart"/>
            <w:r w:rsidRPr="001319C5">
              <w:rPr>
                <w:color w:val="000000"/>
              </w:rPr>
              <w:t>глагол?-</w:t>
            </w:r>
            <w:proofErr w:type="gramEnd"/>
            <w:r w:rsidRPr="001319C5">
              <w:rPr>
                <w:color w:val="000000"/>
              </w:rPr>
              <w:t xml:space="preserve"> На какие вопросы отвечает глагол?</w:t>
            </w:r>
          </w:p>
          <w:p w:rsidR="00D8109B" w:rsidRPr="001319C5" w:rsidRDefault="00D8109B" w:rsidP="00D8109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9C5">
              <w:rPr>
                <w:color w:val="000000"/>
              </w:rPr>
              <w:t>- Каким членом предложения чаще всего бывает глагол?</w:t>
            </w:r>
          </w:p>
          <w:p w:rsidR="00D8109B" w:rsidRPr="001319C5" w:rsidRDefault="00D8109B" w:rsidP="00D8109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9C5">
              <w:rPr>
                <w:color w:val="000000"/>
              </w:rPr>
              <w:t>- Изменяется ли глагол по числам? Какие три времени имеет глагол?</w:t>
            </w:r>
          </w:p>
          <w:p w:rsidR="00D8109B" w:rsidRPr="001319C5" w:rsidRDefault="00D8109B" w:rsidP="00D8109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9C5">
              <w:rPr>
                <w:color w:val="000000"/>
              </w:rPr>
              <w:t>-</w:t>
            </w:r>
            <w:proofErr w:type="gramStart"/>
            <w:r w:rsidRPr="001319C5">
              <w:rPr>
                <w:color w:val="000000"/>
              </w:rPr>
              <w:t>А</w:t>
            </w:r>
            <w:proofErr w:type="gramEnd"/>
            <w:r w:rsidRPr="001319C5">
              <w:rPr>
                <w:color w:val="000000"/>
              </w:rPr>
              <w:t xml:space="preserve"> хотели бы вы ещё больше знать о глаголе?</w:t>
            </w:r>
          </w:p>
          <w:p w:rsidR="00D8109B" w:rsidRPr="001319C5" w:rsidRDefault="00D8109B" w:rsidP="00D8109B">
            <w:pPr>
              <w:pStyle w:val="a9"/>
              <w:tabs>
                <w:tab w:val="left" w:pos="3540"/>
              </w:tabs>
              <w:rPr>
                <w:b/>
                <w:color w:val="FF0000"/>
                <w:szCs w:val="24"/>
                <w:u w:val="single"/>
              </w:rPr>
            </w:pPr>
            <w:r w:rsidRPr="001319C5">
              <w:rPr>
                <w:b/>
                <w:szCs w:val="24"/>
                <w:u w:val="single"/>
              </w:rPr>
              <w:t xml:space="preserve">Для этого нам </w:t>
            </w:r>
            <w:proofErr w:type="spellStart"/>
            <w:r w:rsidRPr="001319C5">
              <w:rPr>
                <w:b/>
                <w:szCs w:val="24"/>
                <w:u w:val="single"/>
              </w:rPr>
              <w:t>нам</w:t>
            </w:r>
            <w:proofErr w:type="spellEnd"/>
            <w:r w:rsidRPr="001319C5">
              <w:rPr>
                <w:b/>
                <w:szCs w:val="24"/>
                <w:u w:val="single"/>
              </w:rPr>
              <w:t xml:space="preserve"> необходимо выполнить упражнение в учебнике на стр.106</w:t>
            </w:r>
          </w:p>
        </w:tc>
        <w:tc>
          <w:tcPr>
            <w:tcW w:w="3544" w:type="dxa"/>
          </w:tcPr>
          <w:p w:rsidR="00D8109B" w:rsidRPr="001319C5" w:rsidRDefault="00D8109B" w:rsidP="00C92899">
            <w:pPr>
              <w:jc w:val="left"/>
              <w:rPr>
                <w:i w:val="0"/>
                <w:szCs w:val="24"/>
              </w:rPr>
            </w:pPr>
            <w:proofErr w:type="gramStart"/>
            <w:r w:rsidRPr="001319C5">
              <w:rPr>
                <w:i w:val="0"/>
                <w:color w:val="auto"/>
                <w:szCs w:val="24"/>
              </w:rPr>
              <w:t>Определяют  тему</w:t>
            </w:r>
            <w:proofErr w:type="gramEnd"/>
            <w:r w:rsidRPr="001319C5">
              <w:rPr>
                <w:i w:val="0"/>
                <w:color w:val="auto"/>
                <w:szCs w:val="24"/>
              </w:rPr>
              <w:t xml:space="preserve"> урока.</w:t>
            </w:r>
          </w:p>
          <w:p w:rsidR="00D8109B" w:rsidRPr="001319C5" w:rsidRDefault="00D8109B" w:rsidP="00C92899">
            <w:pPr>
              <w:jc w:val="left"/>
              <w:rPr>
                <w:i w:val="0"/>
                <w:szCs w:val="24"/>
              </w:rPr>
            </w:pPr>
          </w:p>
          <w:p w:rsidR="00D8109B" w:rsidRPr="001319C5" w:rsidRDefault="00D8109B" w:rsidP="00C92899">
            <w:pPr>
              <w:jc w:val="left"/>
              <w:rPr>
                <w:i w:val="0"/>
                <w:szCs w:val="24"/>
              </w:rPr>
            </w:pPr>
          </w:p>
          <w:p w:rsidR="00D8109B" w:rsidRPr="001319C5" w:rsidRDefault="00D8109B" w:rsidP="00C92899">
            <w:pPr>
              <w:jc w:val="left"/>
              <w:rPr>
                <w:i w:val="0"/>
                <w:szCs w:val="24"/>
              </w:rPr>
            </w:pPr>
          </w:p>
          <w:p w:rsidR="00D8109B" w:rsidRPr="001319C5" w:rsidRDefault="00D8109B" w:rsidP="00C92899">
            <w:pPr>
              <w:jc w:val="left"/>
              <w:rPr>
                <w:i w:val="0"/>
                <w:szCs w:val="24"/>
              </w:rPr>
            </w:pPr>
          </w:p>
          <w:p w:rsidR="00D8109B" w:rsidRPr="001319C5" w:rsidRDefault="00D8109B" w:rsidP="00C92899">
            <w:pPr>
              <w:jc w:val="left"/>
              <w:rPr>
                <w:i w:val="0"/>
                <w:szCs w:val="24"/>
              </w:rPr>
            </w:pPr>
          </w:p>
          <w:p w:rsidR="00D8109B" w:rsidRPr="001319C5" w:rsidRDefault="00D8109B" w:rsidP="00C92899">
            <w:pPr>
              <w:jc w:val="left"/>
              <w:rPr>
                <w:i w:val="0"/>
                <w:szCs w:val="24"/>
              </w:rPr>
            </w:pPr>
          </w:p>
          <w:p w:rsidR="00D8109B" w:rsidRPr="001319C5" w:rsidRDefault="00D8109B" w:rsidP="00C92899">
            <w:pPr>
              <w:jc w:val="left"/>
              <w:rPr>
                <w:i w:val="0"/>
                <w:szCs w:val="24"/>
              </w:rPr>
            </w:pPr>
          </w:p>
          <w:p w:rsidR="00D8109B" w:rsidRPr="001319C5" w:rsidRDefault="00D8109B" w:rsidP="00C92899">
            <w:pPr>
              <w:jc w:val="left"/>
              <w:rPr>
                <w:i w:val="0"/>
                <w:szCs w:val="24"/>
              </w:rPr>
            </w:pPr>
          </w:p>
          <w:p w:rsidR="00D8109B" w:rsidRPr="001319C5" w:rsidRDefault="00D8109B" w:rsidP="00C92899">
            <w:pPr>
              <w:jc w:val="left"/>
              <w:rPr>
                <w:i w:val="0"/>
                <w:szCs w:val="24"/>
              </w:rPr>
            </w:pPr>
            <w:r w:rsidRPr="001319C5">
              <w:rPr>
                <w:i w:val="0"/>
                <w:szCs w:val="24"/>
              </w:rPr>
              <w:t>Повторить правило на стр.101</w:t>
            </w:r>
          </w:p>
          <w:p w:rsidR="00D8109B" w:rsidRPr="001319C5" w:rsidRDefault="00D8109B" w:rsidP="00C92899">
            <w:pPr>
              <w:jc w:val="left"/>
              <w:rPr>
                <w:i w:val="0"/>
                <w:color w:val="auto"/>
                <w:szCs w:val="24"/>
              </w:rPr>
            </w:pPr>
          </w:p>
        </w:tc>
        <w:tc>
          <w:tcPr>
            <w:tcW w:w="5934" w:type="dxa"/>
          </w:tcPr>
          <w:p w:rsidR="00D8109B" w:rsidRPr="001319C5" w:rsidRDefault="00D8109B" w:rsidP="00C92899">
            <w:pPr>
              <w:jc w:val="left"/>
              <w:rPr>
                <w:i w:val="0"/>
                <w:color w:val="auto"/>
                <w:szCs w:val="24"/>
              </w:rPr>
            </w:pPr>
          </w:p>
        </w:tc>
      </w:tr>
      <w:tr w:rsidR="00D8109B" w:rsidRPr="001319C5" w:rsidTr="006A5907">
        <w:trPr>
          <w:trHeight w:val="70"/>
        </w:trPr>
        <w:tc>
          <w:tcPr>
            <w:tcW w:w="3119" w:type="dxa"/>
          </w:tcPr>
          <w:p w:rsidR="00D8109B" w:rsidRPr="001319C5" w:rsidRDefault="00D8109B" w:rsidP="00C92899">
            <w:pPr>
              <w:jc w:val="left"/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</w:pPr>
            <w:r w:rsidRPr="001319C5">
              <w:rPr>
                <w:rFonts w:eastAsia="Calibri"/>
                <w:i w:val="0"/>
                <w:color w:val="auto"/>
                <w:szCs w:val="24"/>
                <w:lang w:eastAsia="en-US"/>
              </w:rPr>
              <w:t xml:space="preserve">IV. </w:t>
            </w:r>
            <w:proofErr w:type="gramStart"/>
            <w:r w:rsidRPr="001319C5"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  <w:t>Организация  познавательной</w:t>
            </w:r>
            <w:proofErr w:type="gramEnd"/>
            <w:r w:rsidRPr="001319C5"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  <w:t xml:space="preserve"> деятельности.</w:t>
            </w:r>
          </w:p>
          <w:p w:rsidR="00D8109B" w:rsidRPr="001319C5" w:rsidRDefault="00D8109B" w:rsidP="00C92899">
            <w:pPr>
              <w:jc w:val="left"/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</w:pPr>
            <w:r w:rsidRPr="001319C5"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  <w:t>Работа над новой темой.</w:t>
            </w:r>
          </w:p>
          <w:p w:rsidR="00D8109B" w:rsidRPr="001319C5" w:rsidRDefault="00D8109B" w:rsidP="00C92899">
            <w:pPr>
              <w:jc w:val="left"/>
              <w:rPr>
                <w:rFonts w:ascii="Tahoma" w:hAnsi="Tahoma" w:cs="Tahoma"/>
                <w:b/>
                <w:bCs/>
                <w:color w:val="464646"/>
                <w:szCs w:val="24"/>
                <w:shd w:val="clear" w:color="auto" w:fill="F9FAFA"/>
              </w:rPr>
            </w:pPr>
          </w:p>
          <w:p w:rsidR="00D8109B" w:rsidRPr="001319C5" w:rsidRDefault="00D8109B" w:rsidP="00C92899">
            <w:pPr>
              <w:jc w:val="left"/>
              <w:rPr>
                <w:rFonts w:ascii="Tahoma" w:hAnsi="Tahoma" w:cs="Tahoma"/>
                <w:b/>
                <w:bCs/>
                <w:color w:val="464646"/>
                <w:szCs w:val="24"/>
                <w:shd w:val="clear" w:color="auto" w:fill="F9FAFA"/>
              </w:rPr>
            </w:pPr>
          </w:p>
          <w:p w:rsidR="00D8109B" w:rsidRPr="001319C5" w:rsidRDefault="00D8109B" w:rsidP="00C92899">
            <w:pPr>
              <w:jc w:val="left"/>
              <w:rPr>
                <w:rFonts w:ascii="Tahoma" w:hAnsi="Tahoma" w:cs="Tahoma"/>
                <w:b/>
                <w:bCs/>
                <w:color w:val="464646"/>
                <w:szCs w:val="24"/>
                <w:shd w:val="clear" w:color="auto" w:fill="F9FAFA"/>
              </w:rPr>
            </w:pPr>
          </w:p>
          <w:p w:rsidR="00D8109B" w:rsidRPr="001319C5" w:rsidRDefault="00D8109B" w:rsidP="00C92899">
            <w:pPr>
              <w:jc w:val="left"/>
              <w:rPr>
                <w:rFonts w:ascii="Tahoma" w:hAnsi="Tahoma" w:cs="Tahoma"/>
                <w:b/>
                <w:bCs/>
                <w:color w:val="464646"/>
                <w:szCs w:val="24"/>
                <w:shd w:val="clear" w:color="auto" w:fill="F9FAFA"/>
              </w:rPr>
            </w:pPr>
          </w:p>
          <w:p w:rsidR="001369ED" w:rsidRPr="001319C5" w:rsidRDefault="001369ED" w:rsidP="00C92899">
            <w:pPr>
              <w:jc w:val="left"/>
              <w:rPr>
                <w:rFonts w:ascii="Tahoma" w:hAnsi="Tahoma" w:cs="Tahoma"/>
                <w:b/>
                <w:bCs/>
                <w:color w:val="464646"/>
                <w:szCs w:val="24"/>
                <w:shd w:val="clear" w:color="auto" w:fill="F9FAFA"/>
              </w:rPr>
            </w:pPr>
          </w:p>
          <w:p w:rsidR="001369ED" w:rsidRPr="001319C5" w:rsidRDefault="001369ED" w:rsidP="00C92899">
            <w:pPr>
              <w:jc w:val="left"/>
              <w:rPr>
                <w:rFonts w:ascii="Tahoma" w:hAnsi="Tahoma" w:cs="Tahoma"/>
                <w:b/>
                <w:bCs/>
                <w:color w:val="464646"/>
                <w:szCs w:val="24"/>
                <w:shd w:val="clear" w:color="auto" w:fill="F9FAFA"/>
              </w:rPr>
            </w:pPr>
          </w:p>
          <w:p w:rsidR="001369ED" w:rsidRPr="001319C5" w:rsidRDefault="001369ED" w:rsidP="00C92899">
            <w:pPr>
              <w:jc w:val="left"/>
              <w:rPr>
                <w:rFonts w:ascii="Tahoma" w:hAnsi="Tahoma" w:cs="Tahoma"/>
                <w:b/>
                <w:bCs/>
                <w:color w:val="464646"/>
                <w:szCs w:val="24"/>
                <w:shd w:val="clear" w:color="auto" w:fill="F9FAFA"/>
              </w:rPr>
            </w:pPr>
          </w:p>
          <w:p w:rsidR="001369ED" w:rsidRPr="001319C5" w:rsidRDefault="00994B79" w:rsidP="00C92899">
            <w:pPr>
              <w:jc w:val="left"/>
              <w:rPr>
                <w:rFonts w:ascii="Tahoma" w:hAnsi="Tahoma" w:cs="Tahoma"/>
                <w:b/>
                <w:bCs/>
                <w:color w:val="464646"/>
                <w:szCs w:val="24"/>
                <w:shd w:val="clear" w:color="auto" w:fill="F9FAFA"/>
              </w:rPr>
            </w:pPr>
            <w:r w:rsidRPr="001319C5">
              <w:rPr>
                <w:rFonts w:ascii="Tahoma" w:hAnsi="Tahoma" w:cs="Tahoma"/>
                <w:b/>
                <w:bCs/>
                <w:color w:val="464646"/>
                <w:szCs w:val="24"/>
                <w:shd w:val="clear" w:color="auto" w:fill="F9FAFA"/>
              </w:rPr>
              <w:t>Первичное закрепление</w:t>
            </w:r>
          </w:p>
          <w:p w:rsidR="001369ED" w:rsidRPr="001319C5" w:rsidRDefault="001369ED" w:rsidP="00C92899">
            <w:pPr>
              <w:jc w:val="left"/>
              <w:rPr>
                <w:rFonts w:ascii="Tahoma" w:hAnsi="Tahoma" w:cs="Tahoma"/>
                <w:b/>
                <w:bCs/>
                <w:color w:val="464646"/>
                <w:szCs w:val="24"/>
                <w:shd w:val="clear" w:color="auto" w:fill="F9FAFA"/>
              </w:rPr>
            </w:pPr>
          </w:p>
          <w:p w:rsidR="00994B79" w:rsidRPr="001319C5" w:rsidRDefault="00994B79" w:rsidP="00C92899">
            <w:pPr>
              <w:jc w:val="left"/>
              <w:rPr>
                <w:rFonts w:ascii="Tahoma" w:hAnsi="Tahoma" w:cs="Tahoma"/>
                <w:b/>
                <w:bCs/>
                <w:color w:val="464646"/>
                <w:szCs w:val="24"/>
                <w:shd w:val="clear" w:color="auto" w:fill="F9FAFA"/>
              </w:rPr>
            </w:pPr>
          </w:p>
          <w:p w:rsidR="00994B79" w:rsidRPr="001319C5" w:rsidRDefault="00994B79" w:rsidP="00C92899">
            <w:pPr>
              <w:jc w:val="left"/>
              <w:rPr>
                <w:rFonts w:ascii="Tahoma" w:hAnsi="Tahoma" w:cs="Tahoma"/>
                <w:b/>
                <w:bCs/>
                <w:color w:val="464646"/>
                <w:szCs w:val="24"/>
                <w:shd w:val="clear" w:color="auto" w:fill="F9FAFA"/>
              </w:rPr>
            </w:pPr>
          </w:p>
          <w:p w:rsidR="00994B79" w:rsidRPr="001319C5" w:rsidRDefault="00994B79" w:rsidP="00C92899">
            <w:pPr>
              <w:jc w:val="left"/>
              <w:rPr>
                <w:rFonts w:ascii="Tahoma" w:hAnsi="Tahoma" w:cs="Tahoma"/>
                <w:b/>
                <w:bCs/>
                <w:color w:val="464646"/>
                <w:szCs w:val="24"/>
                <w:shd w:val="clear" w:color="auto" w:fill="F9FAFA"/>
              </w:rPr>
            </w:pPr>
          </w:p>
          <w:p w:rsidR="00D8109B" w:rsidRPr="001319C5" w:rsidRDefault="00D8109B" w:rsidP="00C92899">
            <w:pPr>
              <w:jc w:val="left"/>
              <w:rPr>
                <w:rFonts w:eastAsia="Calibri"/>
                <w:i w:val="0"/>
                <w:color w:val="auto"/>
                <w:szCs w:val="24"/>
                <w:lang w:eastAsia="en-US"/>
              </w:rPr>
            </w:pPr>
          </w:p>
        </w:tc>
        <w:tc>
          <w:tcPr>
            <w:tcW w:w="6331" w:type="dxa"/>
          </w:tcPr>
          <w:p w:rsidR="00D8109B" w:rsidRPr="001319C5" w:rsidRDefault="00D8109B" w:rsidP="00C92899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 xml:space="preserve">- стр.106 </w:t>
            </w:r>
            <w:proofErr w:type="spellStart"/>
            <w:r w:rsidRPr="001319C5">
              <w:rPr>
                <w:i w:val="0"/>
                <w:color w:val="auto"/>
                <w:szCs w:val="24"/>
              </w:rPr>
              <w:t>упр</w:t>
            </w:r>
            <w:proofErr w:type="spellEnd"/>
            <w:r w:rsidRPr="001319C5">
              <w:rPr>
                <w:i w:val="0"/>
                <w:color w:val="auto"/>
                <w:szCs w:val="24"/>
              </w:rPr>
              <w:t xml:space="preserve"> 181 –выполнить задание</w:t>
            </w:r>
          </w:p>
          <w:p w:rsidR="00D8109B" w:rsidRPr="001319C5" w:rsidRDefault="00D8109B" w:rsidP="00C92899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 xml:space="preserve">Спишите </w:t>
            </w:r>
            <w:proofErr w:type="gramStart"/>
            <w:r w:rsidRPr="001319C5">
              <w:rPr>
                <w:i w:val="0"/>
                <w:color w:val="auto"/>
                <w:szCs w:val="24"/>
              </w:rPr>
              <w:t>упражнение  в</w:t>
            </w:r>
            <w:proofErr w:type="gramEnd"/>
            <w:r w:rsidRPr="001319C5">
              <w:rPr>
                <w:i w:val="0"/>
                <w:color w:val="auto"/>
                <w:szCs w:val="24"/>
              </w:rPr>
              <w:t xml:space="preserve"> тетрадь, подчеркните глаголы, которые отвечают на вопрос </w:t>
            </w:r>
            <w:r w:rsidRPr="001319C5">
              <w:rPr>
                <w:b/>
                <w:i w:val="0"/>
                <w:color w:val="auto"/>
                <w:szCs w:val="24"/>
              </w:rPr>
              <w:t xml:space="preserve">что сделать? </w:t>
            </w:r>
            <w:r w:rsidRPr="001319C5">
              <w:rPr>
                <w:i w:val="0"/>
                <w:color w:val="auto"/>
                <w:szCs w:val="24"/>
              </w:rPr>
              <w:t>Выделите в них приставки.</w:t>
            </w:r>
          </w:p>
          <w:p w:rsidR="00D8109B" w:rsidRPr="001319C5" w:rsidRDefault="00D8109B" w:rsidP="00C92899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>-</w:t>
            </w:r>
            <w:proofErr w:type="gramStart"/>
            <w:r w:rsidRPr="001319C5">
              <w:rPr>
                <w:i w:val="0"/>
                <w:color w:val="auto"/>
                <w:szCs w:val="24"/>
              </w:rPr>
              <w:t>А</w:t>
            </w:r>
            <w:proofErr w:type="gramEnd"/>
            <w:r w:rsidRPr="001319C5">
              <w:rPr>
                <w:i w:val="0"/>
                <w:color w:val="auto"/>
                <w:szCs w:val="24"/>
              </w:rPr>
              <w:t xml:space="preserve"> теперь просмотрите видео по ссылке: </w:t>
            </w:r>
            <w:hyperlink r:id="rId5" w:history="1">
              <w:r w:rsidRPr="001319C5">
                <w:rPr>
                  <w:rStyle w:val="a4"/>
                  <w:i w:val="0"/>
                  <w:szCs w:val="24"/>
                </w:rPr>
                <w:t>https://resh.edu.ru/subject/lesson/6307/main/201228/</w:t>
              </w:r>
            </w:hyperlink>
            <w:r w:rsidRPr="001319C5">
              <w:rPr>
                <w:i w:val="0"/>
                <w:color w:val="auto"/>
                <w:szCs w:val="24"/>
              </w:rPr>
              <w:t xml:space="preserve"> Урок №73 «Неопределенная форма глагола» </w:t>
            </w:r>
          </w:p>
          <w:p w:rsidR="00D8109B" w:rsidRPr="001319C5" w:rsidRDefault="00D8109B" w:rsidP="00C92899">
            <w:pPr>
              <w:jc w:val="left"/>
              <w:rPr>
                <w:i w:val="0"/>
                <w:color w:val="auto"/>
                <w:szCs w:val="24"/>
                <w:u w:val="single"/>
              </w:rPr>
            </w:pPr>
            <w:r w:rsidRPr="001319C5">
              <w:rPr>
                <w:i w:val="0"/>
                <w:color w:val="auto"/>
                <w:szCs w:val="24"/>
              </w:rPr>
              <w:t xml:space="preserve">Если нет возможности зайти на   </w:t>
            </w:r>
            <w:proofErr w:type="gramStart"/>
            <w:r w:rsidRPr="001319C5">
              <w:rPr>
                <w:i w:val="0"/>
                <w:color w:val="auto"/>
                <w:szCs w:val="24"/>
              </w:rPr>
              <w:t>платформу  и</w:t>
            </w:r>
            <w:proofErr w:type="gramEnd"/>
            <w:r w:rsidRPr="001319C5">
              <w:rPr>
                <w:i w:val="0"/>
                <w:color w:val="auto"/>
                <w:szCs w:val="24"/>
              </w:rPr>
              <w:t xml:space="preserve"> просмотреть  </w:t>
            </w:r>
            <w:proofErr w:type="spellStart"/>
            <w:r w:rsidRPr="001319C5">
              <w:rPr>
                <w:i w:val="0"/>
                <w:color w:val="auto"/>
                <w:szCs w:val="24"/>
              </w:rPr>
              <w:t>видеоурок</w:t>
            </w:r>
            <w:proofErr w:type="spellEnd"/>
            <w:r w:rsidRPr="001319C5">
              <w:rPr>
                <w:i w:val="0"/>
                <w:color w:val="auto"/>
                <w:szCs w:val="24"/>
              </w:rPr>
              <w:t>, самостоятельно изучить правило</w:t>
            </w:r>
            <w:r w:rsidRPr="001319C5">
              <w:rPr>
                <w:b/>
                <w:i w:val="0"/>
                <w:color w:val="FF0000"/>
                <w:szCs w:val="24"/>
                <w:u w:val="single"/>
              </w:rPr>
              <w:t xml:space="preserve">  </w:t>
            </w:r>
            <w:r w:rsidRPr="001319C5">
              <w:rPr>
                <w:i w:val="0"/>
                <w:color w:val="auto"/>
                <w:szCs w:val="24"/>
                <w:u w:val="single"/>
              </w:rPr>
              <w:t xml:space="preserve">на  стр. 106 </w:t>
            </w:r>
          </w:p>
          <w:p w:rsidR="00994B79" w:rsidRPr="001319C5" w:rsidRDefault="00994B79" w:rsidP="00994B79">
            <w:pPr>
              <w:jc w:val="left"/>
              <w:rPr>
                <w:b/>
                <w:color w:val="000000" w:themeColor="text1"/>
                <w:szCs w:val="24"/>
              </w:rPr>
            </w:pPr>
            <w:r w:rsidRPr="001319C5">
              <w:rPr>
                <w:b/>
                <w:color w:val="000000" w:themeColor="text1"/>
                <w:szCs w:val="24"/>
              </w:rPr>
              <w:t>- На что оканчиваются глаголы в неопределенной форме?</w:t>
            </w:r>
          </w:p>
          <w:p w:rsidR="00994B79" w:rsidRPr="001319C5" w:rsidRDefault="00994B79" w:rsidP="00994B79">
            <w:pPr>
              <w:jc w:val="left"/>
              <w:rPr>
                <w:b/>
                <w:color w:val="000000" w:themeColor="text1"/>
                <w:szCs w:val="24"/>
              </w:rPr>
            </w:pPr>
            <w:r w:rsidRPr="001319C5">
              <w:rPr>
                <w:b/>
                <w:color w:val="000000" w:themeColor="text1"/>
                <w:szCs w:val="24"/>
              </w:rPr>
              <w:t xml:space="preserve">-Они </w:t>
            </w:r>
            <w:proofErr w:type="gramStart"/>
            <w:r w:rsidRPr="001319C5">
              <w:rPr>
                <w:b/>
                <w:color w:val="000000" w:themeColor="text1"/>
                <w:szCs w:val="24"/>
              </w:rPr>
              <w:t>оканчиваются  на</w:t>
            </w:r>
            <w:proofErr w:type="gramEnd"/>
            <w:r w:rsidRPr="001319C5">
              <w:rPr>
                <w:b/>
                <w:color w:val="000000" w:themeColor="text1"/>
                <w:szCs w:val="24"/>
              </w:rPr>
              <w:t xml:space="preserve"> - </w:t>
            </w:r>
            <w:proofErr w:type="spellStart"/>
            <w:r w:rsidRPr="001319C5">
              <w:rPr>
                <w:b/>
                <w:color w:val="000000" w:themeColor="text1"/>
                <w:szCs w:val="24"/>
              </w:rPr>
              <w:t>ти</w:t>
            </w:r>
            <w:proofErr w:type="spellEnd"/>
            <w:r w:rsidRPr="001319C5">
              <w:rPr>
                <w:b/>
                <w:color w:val="000000" w:themeColor="text1"/>
                <w:szCs w:val="24"/>
              </w:rPr>
              <w:t xml:space="preserve">,  - </w:t>
            </w:r>
            <w:proofErr w:type="spellStart"/>
            <w:r w:rsidRPr="001319C5">
              <w:rPr>
                <w:b/>
                <w:color w:val="000000" w:themeColor="text1"/>
                <w:szCs w:val="24"/>
              </w:rPr>
              <w:t>ть</w:t>
            </w:r>
            <w:proofErr w:type="spellEnd"/>
            <w:r w:rsidRPr="001319C5">
              <w:rPr>
                <w:b/>
                <w:color w:val="000000" w:themeColor="text1"/>
                <w:szCs w:val="24"/>
              </w:rPr>
              <w:t>,  -</w:t>
            </w:r>
            <w:proofErr w:type="spellStart"/>
            <w:r w:rsidRPr="001319C5">
              <w:rPr>
                <w:b/>
                <w:color w:val="000000" w:themeColor="text1"/>
                <w:szCs w:val="24"/>
              </w:rPr>
              <w:t>чь</w:t>
            </w:r>
            <w:proofErr w:type="spellEnd"/>
            <w:r w:rsidRPr="001319C5">
              <w:rPr>
                <w:b/>
                <w:color w:val="000000" w:themeColor="text1"/>
                <w:szCs w:val="24"/>
              </w:rPr>
              <w:t xml:space="preserve">                     </w:t>
            </w:r>
          </w:p>
          <w:p w:rsidR="00994B79" w:rsidRPr="001319C5" w:rsidRDefault="00994B79" w:rsidP="00994B79">
            <w:pPr>
              <w:jc w:val="left"/>
              <w:rPr>
                <w:b/>
                <w:color w:val="000000" w:themeColor="text1"/>
                <w:szCs w:val="24"/>
              </w:rPr>
            </w:pPr>
            <w:r w:rsidRPr="001319C5">
              <w:rPr>
                <w:b/>
                <w:color w:val="000000" w:themeColor="text1"/>
                <w:szCs w:val="24"/>
              </w:rPr>
              <w:t>- Кто попробует сделать вывод? (на доске)</w:t>
            </w:r>
          </w:p>
          <w:p w:rsidR="00994B79" w:rsidRPr="001319C5" w:rsidRDefault="00994B79" w:rsidP="00994B79">
            <w:pPr>
              <w:jc w:val="left"/>
              <w:rPr>
                <w:b/>
                <w:color w:val="000000" w:themeColor="text1"/>
                <w:szCs w:val="24"/>
              </w:rPr>
            </w:pPr>
            <w:r w:rsidRPr="001319C5">
              <w:rPr>
                <w:b/>
                <w:color w:val="000000" w:themeColor="text1"/>
                <w:szCs w:val="24"/>
              </w:rPr>
              <w:t xml:space="preserve">Проверка </w:t>
            </w:r>
            <w:proofErr w:type="gramStart"/>
            <w:r w:rsidRPr="001319C5">
              <w:rPr>
                <w:b/>
                <w:color w:val="000000" w:themeColor="text1"/>
                <w:szCs w:val="24"/>
              </w:rPr>
              <w:t>вывода  по</w:t>
            </w:r>
            <w:proofErr w:type="gramEnd"/>
            <w:r w:rsidRPr="001319C5">
              <w:rPr>
                <w:b/>
                <w:color w:val="000000" w:themeColor="text1"/>
                <w:szCs w:val="24"/>
              </w:rPr>
              <w:t xml:space="preserve"> учебнику, с 106.</w:t>
            </w:r>
          </w:p>
          <w:p w:rsidR="00994B79" w:rsidRPr="001319C5" w:rsidRDefault="00994B79" w:rsidP="00994B79">
            <w:pPr>
              <w:jc w:val="left"/>
              <w:rPr>
                <w:b/>
                <w:i w:val="0"/>
                <w:color w:val="000000" w:themeColor="text1"/>
                <w:szCs w:val="24"/>
                <w:u w:val="single"/>
              </w:rPr>
            </w:pPr>
            <w:r w:rsidRPr="001319C5">
              <w:rPr>
                <w:b/>
                <w:color w:val="000000" w:themeColor="text1"/>
                <w:szCs w:val="24"/>
              </w:rPr>
              <w:t>Такие глаголы имеют 2 названия</w:t>
            </w:r>
            <w:r w:rsidRPr="001319C5">
              <w:rPr>
                <w:b/>
                <w:i w:val="0"/>
                <w:color w:val="000000" w:themeColor="text1"/>
                <w:szCs w:val="24"/>
                <w:u w:val="single"/>
              </w:rPr>
              <w:t xml:space="preserve"> </w:t>
            </w:r>
          </w:p>
          <w:p w:rsidR="001369ED" w:rsidRPr="001319C5" w:rsidRDefault="006A5907" w:rsidP="00994B79">
            <w:pPr>
              <w:jc w:val="left"/>
              <w:rPr>
                <w:i w:val="0"/>
                <w:color w:val="FF0000"/>
                <w:szCs w:val="24"/>
              </w:rPr>
            </w:pPr>
            <w:r w:rsidRPr="001319C5">
              <w:rPr>
                <w:b/>
                <w:i w:val="0"/>
                <w:noProof/>
                <w:color w:val="000000" w:themeColor="text1"/>
                <w:szCs w:val="24"/>
                <w:u w:val="single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4C2200F5" wp14:editId="4F8B91BE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301625</wp:posOffset>
                  </wp:positionV>
                  <wp:extent cx="2932430" cy="1240790"/>
                  <wp:effectExtent l="0" t="0" r="1270" b="0"/>
                  <wp:wrapThrough wrapText="bothSides">
                    <wp:wrapPolygon edited="0">
                      <wp:start x="0" y="0"/>
                      <wp:lineTo x="0" y="21224"/>
                      <wp:lineTo x="21469" y="21224"/>
                      <wp:lineTo x="21469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430" cy="1240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994B79" w:rsidRPr="001319C5">
              <w:rPr>
                <w:b/>
                <w:i w:val="0"/>
                <w:color w:val="000000" w:themeColor="text1"/>
                <w:szCs w:val="24"/>
                <w:u w:val="single"/>
              </w:rPr>
              <w:t>Итак:</w:t>
            </w:r>
            <w:r w:rsidR="00994B79" w:rsidRPr="001319C5">
              <w:rPr>
                <w:i w:val="0"/>
                <w:color w:val="00B0F0"/>
                <w:szCs w:val="24"/>
              </w:rPr>
              <w:t xml:space="preserve">   </w:t>
            </w:r>
            <w:proofErr w:type="gramEnd"/>
            <w:r w:rsidR="00994B79" w:rsidRPr="001319C5">
              <w:rPr>
                <w:i w:val="0"/>
                <w:color w:val="00B0F0"/>
                <w:szCs w:val="24"/>
              </w:rPr>
              <w:t xml:space="preserve">                                      </w:t>
            </w:r>
            <w:r w:rsidR="00994B79" w:rsidRPr="001319C5">
              <w:rPr>
                <w:i w:val="0"/>
                <w:color w:val="FF0000"/>
                <w:szCs w:val="24"/>
              </w:rPr>
              <w:t>Запомни!</w:t>
            </w:r>
          </w:p>
          <w:p w:rsidR="00994B79" w:rsidRPr="001319C5" w:rsidRDefault="00994B79" w:rsidP="00994B79">
            <w:pPr>
              <w:jc w:val="left"/>
              <w:rPr>
                <w:b/>
                <w:color w:val="000000" w:themeColor="text1"/>
                <w:szCs w:val="24"/>
              </w:rPr>
            </w:pPr>
          </w:p>
          <w:p w:rsidR="00D8109B" w:rsidRPr="001319C5" w:rsidRDefault="00D8109B" w:rsidP="006A5907">
            <w:pPr>
              <w:jc w:val="left"/>
              <w:rPr>
                <w:b/>
                <w:i w:val="0"/>
                <w:color w:val="000000" w:themeColor="text1"/>
                <w:szCs w:val="24"/>
                <w:u w:val="single"/>
              </w:rPr>
            </w:pPr>
            <w:r w:rsidRPr="001319C5">
              <w:rPr>
                <w:b/>
                <w:i w:val="0"/>
                <w:color w:val="000000" w:themeColor="text1"/>
                <w:szCs w:val="24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:rsidR="00D8109B" w:rsidRPr="001319C5" w:rsidRDefault="00D8109B" w:rsidP="00C92899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lastRenderedPageBreak/>
              <w:t>-</w:t>
            </w:r>
            <w:proofErr w:type="gramStart"/>
            <w:r w:rsidRPr="001319C5">
              <w:rPr>
                <w:i w:val="0"/>
                <w:color w:val="auto"/>
                <w:szCs w:val="24"/>
              </w:rPr>
              <w:t>Выполнить  упражнение</w:t>
            </w:r>
            <w:proofErr w:type="gramEnd"/>
            <w:r w:rsidRPr="001319C5">
              <w:rPr>
                <w:i w:val="0"/>
                <w:color w:val="auto"/>
                <w:szCs w:val="24"/>
              </w:rPr>
              <w:t xml:space="preserve">  181 в тетрадь</w:t>
            </w:r>
          </w:p>
          <w:p w:rsidR="00D8109B" w:rsidRPr="001319C5" w:rsidRDefault="00D8109B" w:rsidP="00C92899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 xml:space="preserve">-Подчеркнуть глаголы, которые отвечают на вопрос </w:t>
            </w:r>
            <w:r w:rsidRPr="001319C5">
              <w:rPr>
                <w:b/>
                <w:i w:val="0"/>
                <w:color w:val="auto"/>
                <w:szCs w:val="24"/>
              </w:rPr>
              <w:t xml:space="preserve">что сделать? </w:t>
            </w:r>
            <w:r w:rsidRPr="001319C5">
              <w:rPr>
                <w:i w:val="0"/>
                <w:color w:val="auto"/>
                <w:szCs w:val="24"/>
              </w:rPr>
              <w:t>Выделить в них приставки.</w:t>
            </w:r>
          </w:p>
          <w:p w:rsidR="00D8109B" w:rsidRPr="001319C5" w:rsidRDefault="00D8109B" w:rsidP="00031562">
            <w:pPr>
              <w:rPr>
                <w:szCs w:val="24"/>
              </w:rPr>
            </w:pPr>
            <w:r w:rsidRPr="001319C5">
              <w:rPr>
                <w:i w:val="0"/>
                <w:szCs w:val="24"/>
              </w:rPr>
              <w:t xml:space="preserve">-Просмотреть </w:t>
            </w:r>
            <w:proofErr w:type="spellStart"/>
            <w:r w:rsidRPr="001319C5">
              <w:rPr>
                <w:i w:val="0"/>
                <w:szCs w:val="24"/>
              </w:rPr>
              <w:t>видеоурок</w:t>
            </w:r>
            <w:proofErr w:type="spellEnd"/>
            <w:r w:rsidRPr="001319C5">
              <w:rPr>
                <w:i w:val="0"/>
                <w:szCs w:val="24"/>
              </w:rPr>
              <w:t xml:space="preserve"> на платформе</w:t>
            </w:r>
            <w:r w:rsidRPr="001319C5">
              <w:rPr>
                <w:szCs w:val="24"/>
              </w:rPr>
              <w:t xml:space="preserve"> РЕШ </w:t>
            </w:r>
          </w:p>
          <w:p w:rsidR="00D8109B" w:rsidRPr="001319C5" w:rsidRDefault="00D8109B" w:rsidP="00031562">
            <w:pPr>
              <w:rPr>
                <w:i w:val="0"/>
                <w:szCs w:val="24"/>
              </w:rPr>
            </w:pPr>
            <w:bookmarkStart w:id="0" w:name="_GoBack"/>
            <w:bookmarkEnd w:id="0"/>
            <w:r w:rsidRPr="001319C5">
              <w:rPr>
                <w:i w:val="0"/>
                <w:szCs w:val="24"/>
              </w:rPr>
              <w:t>или самостоятельно изучить правило на стр.106</w:t>
            </w:r>
          </w:p>
          <w:p w:rsidR="00D8109B" w:rsidRPr="001319C5" w:rsidRDefault="00D8109B" w:rsidP="00D8109B">
            <w:pPr>
              <w:rPr>
                <w:szCs w:val="24"/>
              </w:rPr>
            </w:pPr>
          </w:p>
          <w:p w:rsidR="00936398" w:rsidRPr="001319C5" w:rsidRDefault="00936398" w:rsidP="00D8109B">
            <w:pPr>
              <w:rPr>
                <w:szCs w:val="24"/>
              </w:rPr>
            </w:pPr>
          </w:p>
          <w:p w:rsidR="00936398" w:rsidRPr="001319C5" w:rsidRDefault="00936398" w:rsidP="00D8109B">
            <w:pPr>
              <w:rPr>
                <w:szCs w:val="24"/>
              </w:rPr>
            </w:pPr>
          </w:p>
          <w:p w:rsidR="00994B79" w:rsidRPr="001319C5" w:rsidRDefault="00994B79" w:rsidP="00D8109B">
            <w:pPr>
              <w:ind w:firstLine="708"/>
              <w:rPr>
                <w:szCs w:val="24"/>
              </w:rPr>
            </w:pPr>
          </w:p>
          <w:p w:rsidR="00994B79" w:rsidRPr="001319C5" w:rsidRDefault="00994B79" w:rsidP="00994B79">
            <w:pPr>
              <w:rPr>
                <w:szCs w:val="24"/>
              </w:rPr>
            </w:pPr>
          </w:p>
          <w:p w:rsidR="00994B79" w:rsidRPr="001319C5" w:rsidRDefault="00994B79" w:rsidP="00994B79">
            <w:pPr>
              <w:rPr>
                <w:szCs w:val="24"/>
              </w:rPr>
            </w:pPr>
          </w:p>
          <w:p w:rsidR="00994B79" w:rsidRPr="001319C5" w:rsidRDefault="00994B79" w:rsidP="00994B79">
            <w:pPr>
              <w:rPr>
                <w:b/>
                <w:szCs w:val="24"/>
              </w:rPr>
            </w:pPr>
            <w:r w:rsidRPr="001319C5">
              <w:rPr>
                <w:szCs w:val="24"/>
              </w:rPr>
              <w:t>-</w:t>
            </w:r>
            <w:r w:rsidRPr="001319C5">
              <w:rPr>
                <w:b/>
                <w:szCs w:val="24"/>
              </w:rPr>
              <w:t>Изучить памятку</w:t>
            </w:r>
          </w:p>
          <w:p w:rsidR="00994B79" w:rsidRPr="001319C5" w:rsidRDefault="00994B79" w:rsidP="00994B79">
            <w:pPr>
              <w:rPr>
                <w:i w:val="0"/>
                <w:szCs w:val="24"/>
              </w:rPr>
            </w:pPr>
            <w:r w:rsidRPr="001319C5">
              <w:rPr>
                <w:i w:val="0"/>
                <w:szCs w:val="24"/>
              </w:rPr>
              <w:t>-Устно сделать вывод</w:t>
            </w:r>
          </w:p>
          <w:p w:rsidR="00D8109B" w:rsidRPr="001319C5" w:rsidRDefault="00D8109B" w:rsidP="00994B79">
            <w:pPr>
              <w:rPr>
                <w:szCs w:val="24"/>
              </w:rPr>
            </w:pPr>
          </w:p>
        </w:tc>
        <w:tc>
          <w:tcPr>
            <w:tcW w:w="5934" w:type="dxa"/>
          </w:tcPr>
          <w:p w:rsidR="00A93092" w:rsidRPr="001319C5" w:rsidRDefault="00A93092" w:rsidP="00A93092">
            <w:pPr>
              <w:jc w:val="left"/>
              <w:rPr>
                <w:i w:val="0"/>
                <w:color w:val="auto"/>
                <w:szCs w:val="24"/>
              </w:rPr>
            </w:pPr>
          </w:p>
          <w:p w:rsidR="00A93092" w:rsidRPr="001319C5" w:rsidRDefault="00A93092" w:rsidP="00A93092">
            <w:pPr>
              <w:jc w:val="left"/>
              <w:rPr>
                <w:b/>
                <w:i w:val="0"/>
                <w:color w:val="auto"/>
                <w:szCs w:val="24"/>
              </w:rPr>
            </w:pPr>
          </w:p>
          <w:p w:rsidR="00A93092" w:rsidRPr="001319C5" w:rsidRDefault="00A93092" w:rsidP="00A93092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b/>
                <w:i w:val="0"/>
                <w:color w:val="auto"/>
                <w:szCs w:val="24"/>
              </w:rPr>
              <w:t>Познавательные</w:t>
            </w:r>
            <w:r w:rsidRPr="001319C5">
              <w:rPr>
                <w:i w:val="0"/>
                <w:color w:val="auto"/>
                <w:szCs w:val="24"/>
              </w:rPr>
              <w:t xml:space="preserve">: извлекают </w:t>
            </w:r>
          </w:p>
          <w:p w:rsidR="00A93092" w:rsidRPr="001319C5" w:rsidRDefault="00A93092" w:rsidP="00A93092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 xml:space="preserve">необходимую информацию из </w:t>
            </w:r>
          </w:p>
          <w:p w:rsidR="001369ED" w:rsidRPr="001319C5" w:rsidRDefault="00A93092" w:rsidP="00A93092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>высказываний одноклассников,</w:t>
            </w:r>
          </w:p>
          <w:p w:rsidR="001369ED" w:rsidRPr="001319C5" w:rsidRDefault="00A93092" w:rsidP="00A93092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 xml:space="preserve"> систематизируют собственные</w:t>
            </w:r>
          </w:p>
          <w:p w:rsidR="00A93092" w:rsidRPr="001319C5" w:rsidRDefault="00A93092" w:rsidP="00A93092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 xml:space="preserve"> знания.</w:t>
            </w:r>
          </w:p>
          <w:p w:rsidR="00A93092" w:rsidRPr="001319C5" w:rsidRDefault="00A93092" w:rsidP="00A93092">
            <w:pPr>
              <w:jc w:val="left"/>
              <w:rPr>
                <w:b/>
                <w:i w:val="0"/>
                <w:color w:val="auto"/>
                <w:szCs w:val="24"/>
              </w:rPr>
            </w:pPr>
          </w:p>
          <w:p w:rsidR="00A93092" w:rsidRPr="001319C5" w:rsidRDefault="00A93092" w:rsidP="00A93092">
            <w:pPr>
              <w:jc w:val="left"/>
              <w:rPr>
                <w:b/>
                <w:i w:val="0"/>
                <w:color w:val="auto"/>
                <w:szCs w:val="24"/>
              </w:rPr>
            </w:pPr>
            <w:r w:rsidRPr="001319C5">
              <w:rPr>
                <w:b/>
                <w:i w:val="0"/>
                <w:color w:val="auto"/>
                <w:szCs w:val="24"/>
              </w:rPr>
              <w:t xml:space="preserve">Регулятивные: </w:t>
            </w:r>
          </w:p>
          <w:p w:rsidR="00A93092" w:rsidRPr="001319C5" w:rsidRDefault="00A93092" w:rsidP="00A93092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>контролируют учебные действия;</w:t>
            </w:r>
          </w:p>
          <w:p w:rsidR="00A93092" w:rsidRPr="001319C5" w:rsidRDefault="00A93092" w:rsidP="00A93092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 xml:space="preserve"> принимают и сохраняют цели и </w:t>
            </w:r>
          </w:p>
          <w:p w:rsidR="00A93092" w:rsidRPr="001319C5" w:rsidRDefault="00A93092" w:rsidP="00A93092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>задачи учебной деятельности.</w:t>
            </w:r>
          </w:p>
          <w:p w:rsidR="00994B79" w:rsidRPr="001319C5" w:rsidRDefault="00994B79" w:rsidP="00994B79">
            <w:pPr>
              <w:jc w:val="left"/>
              <w:rPr>
                <w:b/>
                <w:i w:val="0"/>
                <w:color w:val="auto"/>
                <w:szCs w:val="24"/>
              </w:rPr>
            </w:pPr>
            <w:r w:rsidRPr="001319C5">
              <w:rPr>
                <w:b/>
                <w:i w:val="0"/>
                <w:color w:val="auto"/>
                <w:szCs w:val="24"/>
              </w:rPr>
              <w:t>Коммуникативные:</w:t>
            </w:r>
          </w:p>
          <w:p w:rsidR="00A93092" w:rsidRPr="001319C5" w:rsidRDefault="00994B79" w:rsidP="00994B79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>слушать и понимать речь других;</w:t>
            </w:r>
          </w:p>
          <w:p w:rsidR="00A93092" w:rsidRPr="001319C5" w:rsidRDefault="00A93092" w:rsidP="00A93092">
            <w:pPr>
              <w:jc w:val="left"/>
              <w:rPr>
                <w:b/>
                <w:i w:val="0"/>
                <w:color w:val="auto"/>
                <w:szCs w:val="24"/>
              </w:rPr>
            </w:pPr>
          </w:p>
          <w:p w:rsidR="00A93092" w:rsidRPr="001319C5" w:rsidRDefault="00A93092" w:rsidP="00A93092">
            <w:pPr>
              <w:jc w:val="left"/>
              <w:rPr>
                <w:b/>
                <w:i w:val="0"/>
                <w:color w:val="auto"/>
                <w:szCs w:val="24"/>
              </w:rPr>
            </w:pPr>
          </w:p>
          <w:p w:rsidR="00994B79" w:rsidRPr="001319C5" w:rsidRDefault="00994B79" w:rsidP="00A93092">
            <w:pPr>
              <w:jc w:val="left"/>
              <w:rPr>
                <w:b/>
                <w:i w:val="0"/>
                <w:color w:val="auto"/>
                <w:szCs w:val="24"/>
              </w:rPr>
            </w:pPr>
          </w:p>
          <w:p w:rsidR="00994B79" w:rsidRPr="001319C5" w:rsidRDefault="00994B79" w:rsidP="00994B79">
            <w:pPr>
              <w:jc w:val="left"/>
              <w:rPr>
                <w:b/>
                <w:i w:val="0"/>
                <w:color w:val="auto"/>
                <w:szCs w:val="24"/>
              </w:rPr>
            </w:pPr>
            <w:r w:rsidRPr="001319C5">
              <w:rPr>
                <w:b/>
                <w:i w:val="0"/>
                <w:color w:val="auto"/>
                <w:szCs w:val="24"/>
              </w:rPr>
              <w:t>Личностные:</w:t>
            </w:r>
          </w:p>
          <w:p w:rsidR="00994B79" w:rsidRPr="001319C5" w:rsidRDefault="00994B79" w:rsidP="00994B79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lastRenderedPageBreak/>
              <w:t xml:space="preserve">проявляют познавательный </w:t>
            </w:r>
          </w:p>
          <w:p w:rsidR="00994B79" w:rsidRPr="001319C5" w:rsidRDefault="00994B79" w:rsidP="00994B79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>интерес</w:t>
            </w:r>
          </w:p>
          <w:p w:rsidR="00994B79" w:rsidRPr="001319C5" w:rsidRDefault="00994B79" w:rsidP="00994B79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 xml:space="preserve"> к изучению предмета.</w:t>
            </w:r>
          </w:p>
          <w:p w:rsidR="00994B79" w:rsidRPr="001319C5" w:rsidRDefault="00994B79" w:rsidP="00994B79">
            <w:pPr>
              <w:rPr>
                <w:szCs w:val="24"/>
              </w:rPr>
            </w:pPr>
          </w:p>
          <w:p w:rsidR="00994B79" w:rsidRPr="001319C5" w:rsidRDefault="00994B79" w:rsidP="00994B79">
            <w:pPr>
              <w:rPr>
                <w:szCs w:val="24"/>
              </w:rPr>
            </w:pPr>
          </w:p>
          <w:p w:rsidR="00994B79" w:rsidRPr="001319C5" w:rsidRDefault="00994B79" w:rsidP="00994B79">
            <w:pPr>
              <w:rPr>
                <w:b/>
                <w:i w:val="0"/>
                <w:szCs w:val="24"/>
                <w:u w:val="single"/>
              </w:rPr>
            </w:pPr>
            <w:r w:rsidRPr="001319C5">
              <w:rPr>
                <w:b/>
                <w:i w:val="0"/>
                <w:szCs w:val="24"/>
                <w:u w:val="single"/>
              </w:rPr>
              <w:t>Познавательные УУД</w:t>
            </w:r>
          </w:p>
          <w:p w:rsidR="00D8109B" w:rsidRPr="001319C5" w:rsidRDefault="00994B79" w:rsidP="00994B79">
            <w:pPr>
              <w:rPr>
                <w:szCs w:val="24"/>
              </w:rPr>
            </w:pPr>
            <w:r w:rsidRPr="001319C5">
              <w:rPr>
                <w:szCs w:val="24"/>
              </w:rPr>
              <w:t>умение делать вывод</w:t>
            </w:r>
          </w:p>
        </w:tc>
      </w:tr>
      <w:tr w:rsidR="00994B79" w:rsidRPr="001319C5" w:rsidTr="001319C5">
        <w:trPr>
          <w:trHeight w:val="1318"/>
        </w:trPr>
        <w:tc>
          <w:tcPr>
            <w:tcW w:w="3119" w:type="dxa"/>
          </w:tcPr>
          <w:p w:rsidR="00994B79" w:rsidRPr="001319C5" w:rsidRDefault="00994B79" w:rsidP="00994B79">
            <w:pPr>
              <w:jc w:val="left"/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</w:pPr>
            <w:r w:rsidRPr="001319C5">
              <w:rPr>
                <w:rFonts w:ascii="Tahoma" w:hAnsi="Tahoma" w:cs="Tahoma"/>
                <w:b/>
                <w:bCs/>
                <w:color w:val="464646"/>
                <w:szCs w:val="24"/>
                <w:shd w:val="clear" w:color="auto" w:fill="F9FAFA"/>
                <w:lang w:val="en-US"/>
              </w:rPr>
              <w:lastRenderedPageBreak/>
              <w:t>V</w:t>
            </w:r>
            <w:r w:rsidRPr="001319C5">
              <w:rPr>
                <w:rFonts w:ascii="Tahoma" w:hAnsi="Tahoma" w:cs="Tahoma"/>
                <w:b/>
                <w:bCs/>
                <w:color w:val="464646"/>
                <w:szCs w:val="24"/>
                <w:shd w:val="clear" w:color="auto" w:fill="F9FAFA"/>
              </w:rPr>
              <w:t>.</w:t>
            </w:r>
            <w:r w:rsidRPr="001319C5">
              <w:rPr>
                <w:rFonts w:ascii="Tahoma" w:hAnsi="Tahoma" w:cs="Tahoma"/>
                <w:b/>
                <w:bCs/>
                <w:i w:val="0"/>
                <w:color w:val="464646"/>
                <w:szCs w:val="24"/>
                <w:shd w:val="clear" w:color="auto" w:fill="F9FAFA"/>
                <w:lang w:val="en-US"/>
              </w:rPr>
              <w:t xml:space="preserve"> </w:t>
            </w:r>
            <w:proofErr w:type="spellStart"/>
            <w:r w:rsidRPr="001319C5">
              <w:rPr>
                <w:rFonts w:ascii="Tahoma" w:hAnsi="Tahoma" w:cs="Tahoma"/>
                <w:b/>
                <w:bCs/>
                <w:i w:val="0"/>
                <w:color w:val="464646"/>
                <w:szCs w:val="24"/>
                <w:shd w:val="clear" w:color="auto" w:fill="F9FAFA"/>
              </w:rPr>
              <w:t>Физминутка</w:t>
            </w:r>
            <w:proofErr w:type="spellEnd"/>
          </w:p>
          <w:p w:rsidR="00994B79" w:rsidRPr="001319C5" w:rsidRDefault="00994B79" w:rsidP="00994B79">
            <w:pPr>
              <w:jc w:val="left"/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</w:pPr>
          </w:p>
          <w:p w:rsidR="00994B79" w:rsidRPr="001319C5" w:rsidRDefault="00994B79" w:rsidP="00994B79">
            <w:pPr>
              <w:jc w:val="left"/>
              <w:rPr>
                <w:rFonts w:eastAsia="Calibri"/>
                <w:i w:val="0"/>
                <w:color w:val="auto"/>
                <w:szCs w:val="24"/>
                <w:lang w:eastAsia="en-US"/>
              </w:rPr>
            </w:pPr>
            <w:r w:rsidRPr="001319C5">
              <w:rPr>
                <w:i w:val="0"/>
                <w:color w:val="auto"/>
                <w:szCs w:val="24"/>
              </w:rPr>
              <w:t>Снятие утомления.</w:t>
            </w:r>
          </w:p>
        </w:tc>
        <w:tc>
          <w:tcPr>
            <w:tcW w:w="6331" w:type="dxa"/>
          </w:tcPr>
          <w:p w:rsidR="00994B79" w:rsidRPr="001319C5" w:rsidRDefault="001319C5" w:rsidP="00994B79">
            <w:pPr>
              <w:jc w:val="left"/>
              <w:rPr>
                <w:i w:val="0"/>
                <w:color w:val="000000" w:themeColor="text1"/>
                <w:szCs w:val="24"/>
              </w:rPr>
            </w:pPr>
            <w:r w:rsidRPr="001319C5">
              <w:rPr>
                <w:i w:val="0"/>
                <w:color w:val="000000" w:themeColor="text1"/>
                <w:szCs w:val="24"/>
              </w:rPr>
              <w:t xml:space="preserve">                      </w:t>
            </w:r>
            <w:proofErr w:type="spellStart"/>
            <w:r w:rsidR="00994B79" w:rsidRPr="001319C5">
              <w:rPr>
                <w:i w:val="0"/>
                <w:color w:val="000000" w:themeColor="text1"/>
                <w:szCs w:val="24"/>
              </w:rPr>
              <w:t>Физминутка</w:t>
            </w:r>
            <w:proofErr w:type="spellEnd"/>
          </w:p>
          <w:p w:rsidR="00994B79" w:rsidRPr="001319C5" w:rsidRDefault="00994B79" w:rsidP="00994B79">
            <w:pPr>
              <w:jc w:val="left"/>
              <w:rPr>
                <w:b/>
                <w:i w:val="0"/>
                <w:color w:val="000000" w:themeColor="text1"/>
                <w:szCs w:val="24"/>
                <w:u w:val="single"/>
              </w:rPr>
            </w:pPr>
          </w:p>
          <w:p w:rsidR="00994B79" w:rsidRPr="001319C5" w:rsidRDefault="00994B79" w:rsidP="00994B79">
            <w:pPr>
              <w:jc w:val="left"/>
              <w:rPr>
                <w:b/>
                <w:i w:val="0"/>
                <w:color w:val="000000" w:themeColor="text1"/>
                <w:szCs w:val="24"/>
                <w:u w:val="single"/>
              </w:rPr>
            </w:pPr>
          </w:p>
          <w:p w:rsidR="00994B79" w:rsidRPr="001319C5" w:rsidRDefault="00994B79" w:rsidP="00994B79">
            <w:pPr>
              <w:jc w:val="left"/>
              <w:rPr>
                <w:b/>
                <w:i w:val="0"/>
                <w:color w:val="000000" w:themeColor="text1"/>
                <w:szCs w:val="24"/>
                <w:u w:val="single"/>
              </w:rPr>
            </w:pPr>
          </w:p>
          <w:p w:rsidR="00994B79" w:rsidRPr="001319C5" w:rsidRDefault="00994B79" w:rsidP="00994B79">
            <w:pPr>
              <w:jc w:val="left"/>
              <w:rPr>
                <w:i w:val="0"/>
                <w:color w:val="auto"/>
                <w:szCs w:val="24"/>
              </w:rPr>
            </w:pPr>
          </w:p>
        </w:tc>
        <w:tc>
          <w:tcPr>
            <w:tcW w:w="3544" w:type="dxa"/>
          </w:tcPr>
          <w:p w:rsidR="00994B79" w:rsidRPr="001319C5" w:rsidRDefault="00994B79" w:rsidP="00994B79">
            <w:pPr>
              <w:rPr>
                <w:szCs w:val="24"/>
              </w:rPr>
            </w:pPr>
          </w:p>
          <w:p w:rsidR="00994B79" w:rsidRPr="001319C5" w:rsidRDefault="00994B79" w:rsidP="00994B79">
            <w:pPr>
              <w:rPr>
                <w:szCs w:val="24"/>
              </w:rPr>
            </w:pPr>
          </w:p>
          <w:p w:rsidR="00F3416D" w:rsidRPr="00F3416D" w:rsidRDefault="00F3416D" w:rsidP="00F3416D">
            <w:pPr>
              <w:spacing w:after="200" w:line="276" w:lineRule="auto"/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</w:pPr>
            <w:r w:rsidRPr="00F3416D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Выполняют </w:t>
            </w:r>
            <w:r w:rsidRPr="00F3416D">
              <w:rPr>
                <w:rFonts w:eastAsia="Calibri"/>
                <w:i w:val="0"/>
                <w:color w:val="auto"/>
                <w:szCs w:val="24"/>
                <w:lang w:eastAsia="en-US"/>
              </w:rPr>
              <w:t xml:space="preserve">упражнения </w:t>
            </w:r>
          </w:p>
          <w:p w:rsidR="00994B79" w:rsidRPr="001319C5" w:rsidRDefault="00994B79" w:rsidP="001319C5">
            <w:pPr>
              <w:rPr>
                <w:i w:val="0"/>
                <w:color w:val="auto"/>
                <w:szCs w:val="24"/>
              </w:rPr>
            </w:pPr>
          </w:p>
        </w:tc>
        <w:tc>
          <w:tcPr>
            <w:tcW w:w="5934" w:type="dxa"/>
          </w:tcPr>
          <w:p w:rsidR="00994B79" w:rsidRPr="001319C5" w:rsidRDefault="00994B79" w:rsidP="00994B79">
            <w:pPr>
              <w:jc w:val="left"/>
              <w:rPr>
                <w:i w:val="0"/>
                <w:color w:val="auto"/>
                <w:szCs w:val="24"/>
              </w:rPr>
            </w:pPr>
          </w:p>
        </w:tc>
      </w:tr>
      <w:tr w:rsidR="00D8109B" w:rsidRPr="001319C5" w:rsidTr="001319C5">
        <w:trPr>
          <w:trHeight w:val="1691"/>
        </w:trPr>
        <w:tc>
          <w:tcPr>
            <w:tcW w:w="3119" w:type="dxa"/>
          </w:tcPr>
          <w:p w:rsidR="001369ED" w:rsidRPr="001319C5" w:rsidRDefault="00D8109B" w:rsidP="00C92899">
            <w:pPr>
              <w:jc w:val="left"/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</w:pPr>
            <w:r w:rsidRPr="001319C5"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  <w:t>V</w:t>
            </w:r>
            <w:r w:rsidR="001369ED" w:rsidRPr="001319C5">
              <w:rPr>
                <w:rFonts w:eastAsia="Calibri"/>
                <w:b/>
                <w:i w:val="0"/>
                <w:color w:val="auto"/>
                <w:szCs w:val="24"/>
                <w:lang w:val="en-US" w:eastAsia="en-US"/>
              </w:rPr>
              <w:t>I</w:t>
            </w:r>
            <w:r w:rsidR="001369ED" w:rsidRPr="001319C5">
              <w:rPr>
                <w:i w:val="0"/>
                <w:color w:val="auto"/>
                <w:szCs w:val="24"/>
              </w:rPr>
              <w:t xml:space="preserve"> </w:t>
            </w:r>
            <w:r w:rsidR="001369ED" w:rsidRPr="001319C5">
              <w:rPr>
                <w:b/>
                <w:i w:val="0"/>
                <w:color w:val="auto"/>
                <w:szCs w:val="24"/>
              </w:rPr>
              <w:t>Закрепление изученного</w:t>
            </w:r>
          </w:p>
          <w:p w:rsidR="00936398" w:rsidRPr="001319C5" w:rsidRDefault="00D8109B" w:rsidP="00C92899">
            <w:pPr>
              <w:jc w:val="left"/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</w:pPr>
            <w:r w:rsidRPr="001319C5"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  <w:t xml:space="preserve"> Самостоятельная работа с самопроверкой.</w:t>
            </w:r>
          </w:p>
          <w:p w:rsidR="00D8109B" w:rsidRPr="001319C5" w:rsidRDefault="00936398" w:rsidP="00936398">
            <w:pPr>
              <w:rPr>
                <w:rFonts w:eastAsia="Calibri"/>
                <w:bCs/>
                <w:i w:val="0"/>
                <w:color w:val="auto"/>
                <w:szCs w:val="24"/>
                <w:lang w:eastAsia="en-US"/>
              </w:rPr>
            </w:pPr>
            <w:r w:rsidRPr="001319C5">
              <w:rPr>
                <w:rFonts w:eastAsia="Calibri"/>
                <w:bCs/>
                <w:i w:val="0"/>
                <w:color w:val="auto"/>
                <w:szCs w:val="24"/>
                <w:lang w:eastAsia="en-US"/>
              </w:rPr>
              <w:t>Работа по учебнику</w:t>
            </w:r>
          </w:p>
          <w:p w:rsidR="00936398" w:rsidRPr="001319C5" w:rsidRDefault="00936398" w:rsidP="00F3416D">
            <w:pPr>
              <w:rPr>
                <w:rFonts w:eastAsia="Calibri"/>
                <w:szCs w:val="24"/>
                <w:lang w:eastAsia="en-US"/>
              </w:rPr>
            </w:pPr>
            <w:r w:rsidRPr="001319C5">
              <w:rPr>
                <w:rFonts w:eastAsia="Calibri"/>
                <w:szCs w:val="24"/>
                <w:lang w:eastAsia="en-US"/>
              </w:rPr>
              <w:t xml:space="preserve">Учить </w:t>
            </w:r>
            <w:r w:rsidR="00F3416D" w:rsidRPr="001319C5">
              <w:rPr>
                <w:rFonts w:eastAsia="Calibri"/>
                <w:szCs w:val="24"/>
                <w:lang w:eastAsia="en-US"/>
              </w:rPr>
              <w:t>анализировать, выделять главно</w:t>
            </w:r>
            <w:r w:rsidR="006A5907">
              <w:rPr>
                <w:rFonts w:eastAsia="Calibri"/>
                <w:szCs w:val="24"/>
                <w:lang w:eastAsia="en-US"/>
              </w:rPr>
              <w:t>е</w:t>
            </w:r>
          </w:p>
        </w:tc>
        <w:tc>
          <w:tcPr>
            <w:tcW w:w="6331" w:type="dxa"/>
          </w:tcPr>
          <w:p w:rsidR="00F3416D" w:rsidRPr="001319C5" w:rsidRDefault="00D8109B" w:rsidP="00C92899">
            <w:pPr>
              <w:jc w:val="left"/>
              <w:rPr>
                <w:b/>
                <w:i w:val="0"/>
                <w:color w:val="auto"/>
                <w:szCs w:val="24"/>
              </w:rPr>
            </w:pPr>
            <w:r w:rsidRPr="001319C5">
              <w:rPr>
                <w:b/>
                <w:i w:val="0"/>
                <w:color w:val="auto"/>
                <w:szCs w:val="24"/>
              </w:rPr>
              <w:t xml:space="preserve"> </w:t>
            </w:r>
            <w:proofErr w:type="gramStart"/>
            <w:r w:rsidRPr="001319C5">
              <w:rPr>
                <w:b/>
                <w:i w:val="0"/>
                <w:color w:val="auto"/>
                <w:szCs w:val="24"/>
              </w:rPr>
              <w:t>Выполните  упражнение</w:t>
            </w:r>
            <w:proofErr w:type="gramEnd"/>
            <w:r w:rsidRPr="001319C5">
              <w:rPr>
                <w:b/>
                <w:i w:val="0"/>
                <w:color w:val="auto"/>
                <w:szCs w:val="24"/>
              </w:rPr>
              <w:t xml:space="preserve"> 183  на стр. 106 </w:t>
            </w:r>
          </w:p>
          <w:p w:rsidR="00F3416D" w:rsidRPr="001319C5" w:rsidRDefault="00F3416D" w:rsidP="00F3416D">
            <w:pPr>
              <w:rPr>
                <w:b/>
                <w:i w:val="0"/>
                <w:szCs w:val="24"/>
              </w:rPr>
            </w:pPr>
          </w:p>
          <w:p w:rsidR="00F3416D" w:rsidRPr="001319C5" w:rsidRDefault="00F3416D" w:rsidP="00F3416D">
            <w:pPr>
              <w:jc w:val="left"/>
              <w:rPr>
                <w:b/>
                <w:i w:val="0"/>
                <w:szCs w:val="24"/>
              </w:rPr>
            </w:pPr>
          </w:p>
          <w:p w:rsidR="00F3416D" w:rsidRPr="001319C5" w:rsidRDefault="00F3416D" w:rsidP="00F3416D">
            <w:pPr>
              <w:jc w:val="left"/>
              <w:rPr>
                <w:b/>
                <w:i w:val="0"/>
                <w:szCs w:val="24"/>
              </w:rPr>
            </w:pPr>
          </w:p>
          <w:p w:rsidR="00F3416D" w:rsidRPr="001319C5" w:rsidRDefault="00F3416D" w:rsidP="00F3416D">
            <w:pPr>
              <w:jc w:val="left"/>
              <w:rPr>
                <w:b/>
                <w:i w:val="0"/>
                <w:szCs w:val="24"/>
              </w:rPr>
            </w:pPr>
          </w:p>
          <w:p w:rsidR="00F3416D" w:rsidRPr="001319C5" w:rsidRDefault="00F3416D" w:rsidP="001319C5">
            <w:pPr>
              <w:tabs>
                <w:tab w:val="left" w:pos="1253"/>
              </w:tabs>
              <w:jc w:val="left"/>
              <w:rPr>
                <w:b/>
                <w:i w:val="0"/>
                <w:szCs w:val="24"/>
              </w:rPr>
            </w:pPr>
            <w:r w:rsidRPr="001319C5">
              <w:rPr>
                <w:b/>
                <w:i w:val="0"/>
                <w:szCs w:val="24"/>
              </w:rPr>
              <w:tab/>
              <w:t>Работа на карточках.</w:t>
            </w:r>
          </w:p>
          <w:p w:rsidR="001319C5" w:rsidRPr="007F66B6" w:rsidRDefault="007F66B6" w:rsidP="00F3416D">
            <w:pPr>
              <w:jc w:val="left"/>
              <w:rPr>
                <w:i w:val="0"/>
                <w:color w:val="FF0000"/>
                <w:szCs w:val="24"/>
              </w:rPr>
            </w:pPr>
            <w:r w:rsidRPr="007F66B6">
              <w:rPr>
                <w:b/>
                <w:i w:val="0"/>
                <w:color w:val="FF0000"/>
                <w:szCs w:val="24"/>
              </w:rPr>
              <w:t>1.</w:t>
            </w:r>
            <w:r w:rsidR="00F3416D" w:rsidRPr="007F66B6">
              <w:rPr>
                <w:i w:val="0"/>
                <w:color w:val="FF0000"/>
                <w:szCs w:val="24"/>
              </w:rPr>
              <w:t>Образуй от данных</w:t>
            </w:r>
            <w:r w:rsidR="00DC107C" w:rsidRPr="007F66B6">
              <w:rPr>
                <w:i w:val="0"/>
                <w:color w:val="FF0000"/>
                <w:szCs w:val="24"/>
              </w:rPr>
              <w:t xml:space="preserve"> глаголов неопределённую форму.</w:t>
            </w:r>
          </w:p>
          <w:p w:rsidR="00F3416D" w:rsidRPr="001319C5" w:rsidRDefault="00F3416D" w:rsidP="00F3416D">
            <w:pPr>
              <w:jc w:val="left"/>
              <w:rPr>
                <w:b/>
                <w:i w:val="0"/>
                <w:szCs w:val="24"/>
              </w:rPr>
            </w:pPr>
            <w:r w:rsidRPr="001319C5">
              <w:rPr>
                <w:b/>
                <w:i w:val="0"/>
                <w:szCs w:val="24"/>
              </w:rPr>
              <w:t>Приготовила -</w:t>
            </w:r>
          </w:p>
          <w:p w:rsidR="00F3416D" w:rsidRPr="001319C5" w:rsidRDefault="00F3416D" w:rsidP="00F3416D">
            <w:pPr>
              <w:jc w:val="left"/>
              <w:rPr>
                <w:b/>
                <w:i w:val="0"/>
                <w:szCs w:val="24"/>
              </w:rPr>
            </w:pPr>
            <w:r w:rsidRPr="001319C5">
              <w:rPr>
                <w:b/>
                <w:i w:val="0"/>
                <w:szCs w:val="24"/>
              </w:rPr>
              <w:t xml:space="preserve">Перескажет - </w:t>
            </w:r>
          </w:p>
          <w:p w:rsidR="00F3416D" w:rsidRPr="001319C5" w:rsidRDefault="00F3416D" w:rsidP="00F3416D">
            <w:pPr>
              <w:jc w:val="left"/>
              <w:rPr>
                <w:b/>
                <w:i w:val="0"/>
                <w:szCs w:val="24"/>
              </w:rPr>
            </w:pPr>
            <w:r w:rsidRPr="001319C5">
              <w:rPr>
                <w:b/>
                <w:i w:val="0"/>
                <w:szCs w:val="24"/>
              </w:rPr>
              <w:t xml:space="preserve">Выполним - </w:t>
            </w:r>
          </w:p>
          <w:p w:rsidR="00F3416D" w:rsidRPr="001319C5" w:rsidRDefault="00F3416D" w:rsidP="00F3416D">
            <w:pPr>
              <w:jc w:val="left"/>
              <w:rPr>
                <w:b/>
                <w:i w:val="0"/>
                <w:szCs w:val="24"/>
              </w:rPr>
            </w:pPr>
            <w:r w:rsidRPr="001319C5">
              <w:rPr>
                <w:b/>
                <w:i w:val="0"/>
                <w:szCs w:val="24"/>
              </w:rPr>
              <w:t xml:space="preserve">Пропустишь - </w:t>
            </w:r>
          </w:p>
          <w:p w:rsidR="00F3416D" w:rsidRPr="001319C5" w:rsidRDefault="00F3416D" w:rsidP="00F3416D">
            <w:pPr>
              <w:jc w:val="left"/>
              <w:rPr>
                <w:b/>
                <w:i w:val="0"/>
                <w:szCs w:val="24"/>
              </w:rPr>
            </w:pPr>
            <w:r w:rsidRPr="001319C5">
              <w:rPr>
                <w:b/>
                <w:i w:val="0"/>
                <w:szCs w:val="24"/>
              </w:rPr>
              <w:t xml:space="preserve">Открыли – </w:t>
            </w:r>
          </w:p>
          <w:p w:rsidR="00F3416D" w:rsidRPr="001319C5" w:rsidRDefault="00F3416D" w:rsidP="00F3416D">
            <w:pPr>
              <w:jc w:val="left"/>
              <w:rPr>
                <w:b/>
                <w:i w:val="0"/>
                <w:szCs w:val="24"/>
              </w:rPr>
            </w:pPr>
            <w:r w:rsidRPr="001319C5">
              <w:rPr>
                <w:b/>
                <w:i w:val="0"/>
                <w:szCs w:val="24"/>
              </w:rPr>
              <w:t xml:space="preserve">Переменился – </w:t>
            </w:r>
          </w:p>
          <w:p w:rsidR="00F3416D" w:rsidRPr="001319C5" w:rsidRDefault="00F3416D" w:rsidP="00F3416D">
            <w:pPr>
              <w:jc w:val="left"/>
              <w:rPr>
                <w:b/>
                <w:i w:val="0"/>
                <w:szCs w:val="24"/>
              </w:rPr>
            </w:pPr>
            <w:r w:rsidRPr="001319C5">
              <w:rPr>
                <w:b/>
                <w:i w:val="0"/>
                <w:szCs w:val="24"/>
              </w:rPr>
              <w:t xml:space="preserve">Запишут - </w:t>
            </w:r>
          </w:p>
          <w:p w:rsidR="00F3416D" w:rsidRPr="001319C5" w:rsidRDefault="00F3416D" w:rsidP="00F3416D">
            <w:pPr>
              <w:jc w:val="left"/>
              <w:rPr>
                <w:b/>
                <w:i w:val="0"/>
                <w:szCs w:val="24"/>
              </w:rPr>
            </w:pPr>
            <w:r w:rsidRPr="001319C5">
              <w:rPr>
                <w:b/>
                <w:i w:val="0"/>
                <w:szCs w:val="24"/>
              </w:rPr>
              <w:t xml:space="preserve">Утомил - </w:t>
            </w:r>
          </w:p>
          <w:p w:rsidR="00F3416D" w:rsidRPr="001319C5" w:rsidRDefault="00F3416D" w:rsidP="00F3416D">
            <w:pPr>
              <w:jc w:val="left"/>
              <w:rPr>
                <w:b/>
                <w:i w:val="0"/>
                <w:szCs w:val="24"/>
              </w:rPr>
            </w:pPr>
            <w:r w:rsidRPr="001319C5">
              <w:rPr>
                <w:b/>
                <w:i w:val="0"/>
                <w:szCs w:val="24"/>
              </w:rPr>
              <w:t xml:space="preserve">Выбираем - </w:t>
            </w:r>
          </w:p>
          <w:p w:rsidR="00D8109B" w:rsidRDefault="00F3416D" w:rsidP="00F3416D">
            <w:pPr>
              <w:rPr>
                <w:b/>
                <w:i w:val="0"/>
                <w:szCs w:val="24"/>
              </w:rPr>
            </w:pPr>
            <w:r w:rsidRPr="001319C5">
              <w:rPr>
                <w:b/>
                <w:i w:val="0"/>
                <w:szCs w:val="24"/>
              </w:rPr>
              <w:t>Берегут-</w:t>
            </w:r>
          </w:p>
          <w:p w:rsidR="007F66B6" w:rsidRPr="007F66B6" w:rsidRDefault="007F66B6" w:rsidP="007F66B6">
            <w:pPr>
              <w:jc w:val="left"/>
              <w:rPr>
                <w:i w:val="0"/>
                <w:color w:val="FF0000"/>
                <w:szCs w:val="24"/>
              </w:rPr>
            </w:pPr>
            <w:r w:rsidRPr="007F66B6">
              <w:rPr>
                <w:i w:val="0"/>
                <w:color w:val="FF0000"/>
                <w:szCs w:val="24"/>
              </w:rPr>
              <w:t xml:space="preserve">2.Распределите слова на две группы.      </w:t>
            </w:r>
          </w:p>
          <w:p w:rsidR="007F66B6" w:rsidRPr="007F66B6" w:rsidRDefault="007F66B6" w:rsidP="007F66B6">
            <w:pPr>
              <w:jc w:val="left"/>
              <w:rPr>
                <w:i w:val="0"/>
                <w:color w:val="auto"/>
                <w:szCs w:val="24"/>
              </w:rPr>
            </w:pPr>
            <w:r w:rsidRPr="007F66B6">
              <w:rPr>
                <w:b/>
                <w:i w:val="0"/>
                <w:color w:val="auto"/>
                <w:szCs w:val="24"/>
              </w:rPr>
              <w:t>Что делать?</w:t>
            </w:r>
            <w:r w:rsidRPr="007F66B6">
              <w:rPr>
                <w:i w:val="0"/>
                <w:color w:val="auto"/>
                <w:szCs w:val="24"/>
              </w:rPr>
              <w:t xml:space="preserve"> </w:t>
            </w:r>
            <w:r>
              <w:rPr>
                <w:i w:val="0"/>
                <w:color w:val="auto"/>
                <w:szCs w:val="24"/>
              </w:rPr>
              <w:t xml:space="preserve">          </w:t>
            </w:r>
            <w:r w:rsidRPr="007F66B6">
              <w:rPr>
                <w:i w:val="0"/>
                <w:color w:val="auto"/>
                <w:szCs w:val="24"/>
              </w:rPr>
              <w:t xml:space="preserve">          </w:t>
            </w:r>
            <w:r>
              <w:rPr>
                <w:i w:val="0"/>
                <w:color w:val="auto"/>
                <w:szCs w:val="24"/>
              </w:rPr>
              <w:t xml:space="preserve">               </w:t>
            </w:r>
            <w:r w:rsidRPr="007F66B6">
              <w:rPr>
                <w:i w:val="0"/>
                <w:color w:val="auto"/>
                <w:szCs w:val="24"/>
              </w:rPr>
              <w:t xml:space="preserve">  </w:t>
            </w:r>
            <w:r w:rsidRPr="007F66B6">
              <w:rPr>
                <w:b/>
                <w:i w:val="0"/>
                <w:color w:val="auto"/>
                <w:szCs w:val="24"/>
              </w:rPr>
              <w:t xml:space="preserve">Что </w:t>
            </w:r>
            <w:proofErr w:type="gramStart"/>
            <w:r w:rsidRPr="007F66B6">
              <w:rPr>
                <w:b/>
                <w:i w:val="0"/>
                <w:color w:val="auto"/>
                <w:szCs w:val="24"/>
              </w:rPr>
              <w:t>сделать ?</w:t>
            </w:r>
            <w:proofErr w:type="gramEnd"/>
            <w:r>
              <w:rPr>
                <w:i w:val="0"/>
                <w:color w:val="auto"/>
                <w:szCs w:val="24"/>
              </w:rPr>
              <w:t xml:space="preserve">                     </w:t>
            </w:r>
          </w:p>
          <w:p w:rsidR="007F66B6" w:rsidRPr="007F66B6" w:rsidRDefault="007F66B6" w:rsidP="007F66B6">
            <w:pPr>
              <w:jc w:val="left"/>
              <w:rPr>
                <w:i w:val="0"/>
                <w:color w:val="auto"/>
                <w:szCs w:val="24"/>
              </w:rPr>
            </w:pPr>
            <w:r w:rsidRPr="007F66B6">
              <w:rPr>
                <w:i w:val="0"/>
                <w:color w:val="auto"/>
                <w:szCs w:val="24"/>
              </w:rPr>
              <w:t>Разливать, толкать, разлить, вытолкнуть, сдвигать, сдвинуть, решать, решить, писать, заболеть, вынуть, записать.</w:t>
            </w:r>
          </w:p>
        </w:tc>
        <w:tc>
          <w:tcPr>
            <w:tcW w:w="3544" w:type="dxa"/>
          </w:tcPr>
          <w:p w:rsidR="00936398" w:rsidRPr="001319C5" w:rsidRDefault="00D8109B" w:rsidP="001369ED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 xml:space="preserve"> </w:t>
            </w:r>
            <w:r w:rsidR="00936398" w:rsidRPr="001319C5">
              <w:rPr>
                <w:i w:val="0"/>
                <w:color w:val="auto"/>
                <w:szCs w:val="24"/>
              </w:rPr>
              <w:t>-Применяют полученные знания</w:t>
            </w:r>
          </w:p>
          <w:p w:rsidR="00D8109B" w:rsidRPr="001319C5" w:rsidRDefault="00D8109B" w:rsidP="001369ED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 xml:space="preserve">-Самостоятельно прочитать задание, </w:t>
            </w:r>
            <w:proofErr w:type="gramStart"/>
            <w:r w:rsidRPr="001319C5">
              <w:rPr>
                <w:i w:val="0"/>
                <w:color w:val="auto"/>
                <w:szCs w:val="24"/>
              </w:rPr>
              <w:t>выполнить  в</w:t>
            </w:r>
            <w:proofErr w:type="gramEnd"/>
            <w:r w:rsidRPr="001319C5">
              <w:rPr>
                <w:i w:val="0"/>
                <w:color w:val="auto"/>
                <w:szCs w:val="24"/>
              </w:rPr>
              <w:t xml:space="preserve"> тетради</w:t>
            </w:r>
          </w:p>
          <w:p w:rsidR="00D8109B" w:rsidRPr="001319C5" w:rsidRDefault="00D8109B" w:rsidP="001369ED">
            <w:pPr>
              <w:spacing w:after="200" w:line="276" w:lineRule="auto"/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>Проверить по образцу.</w:t>
            </w:r>
          </w:p>
          <w:p w:rsidR="00F3416D" w:rsidRPr="001319C5" w:rsidRDefault="00F3416D" w:rsidP="001369ED">
            <w:pPr>
              <w:spacing w:after="200" w:line="276" w:lineRule="auto"/>
              <w:jc w:val="left"/>
              <w:rPr>
                <w:i w:val="0"/>
                <w:color w:val="auto"/>
                <w:szCs w:val="24"/>
              </w:rPr>
            </w:pPr>
          </w:p>
          <w:p w:rsidR="00F3416D" w:rsidRPr="001319C5" w:rsidRDefault="00F3416D" w:rsidP="001369ED">
            <w:pPr>
              <w:spacing w:after="200" w:line="276" w:lineRule="auto"/>
              <w:jc w:val="left"/>
              <w:rPr>
                <w:i w:val="0"/>
                <w:color w:val="auto"/>
                <w:szCs w:val="24"/>
              </w:rPr>
            </w:pPr>
          </w:p>
          <w:p w:rsidR="00F3416D" w:rsidRPr="001319C5" w:rsidRDefault="00F3416D" w:rsidP="001369ED">
            <w:pPr>
              <w:spacing w:after="200" w:line="276" w:lineRule="auto"/>
              <w:jc w:val="left"/>
              <w:rPr>
                <w:i w:val="0"/>
                <w:color w:val="auto"/>
                <w:szCs w:val="24"/>
              </w:rPr>
            </w:pPr>
          </w:p>
          <w:p w:rsidR="00F3416D" w:rsidRPr="001319C5" w:rsidRDefault="00F3416D" w:rsidP="001369ED">
            <w:pPr>
              <w:spacing w:after="200" w:line="276" w:lineRule="auto"/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 xml:space="preserve">-Самостоятельно прочитать задание, </w:t>
            </w:r>
            <w:proofErr w:type="gramStart"/>
            <w:r w:rsidRPr="001319C5">
              <w:rPr>
                <w:i w:val="0"/>
                <w:color w:val="auto"/>
                <w:szCs w:val="24"/>
              </w:rPr>
              <w:t>выполнить  в</w:t>
            </w:r>
            <w:proofErr w:type="gramEnd"/>
            <w:r w:rsidRPr="001319C5">
              <w:rPr>
                <w:i w:val="0"/>
                <w:color w:val="auto"/>
                <w:szCs w:val="24"/>
              </w:rPr>
              <w:t xml:space="preserve"> тетради</w:t>
            </w:r>
          </w:p>
        </w:tc>
        <w:tc>
          <w:tcPr>
            <w:tcW w:w="5934" w:type="dxa"/>
          </w:tcPr>
          <w:p w:rsidR="00F3416D" w:rsidRPr="001319C5" w:rsidRDefault="00F3416D" w:rsidP="00A93092">
            <w:pPr>
              <w:rPr>
                <w:b/>
                <w:i w:val="0"/>
                <w:color w:val="auto"/>
                <w:szCs w:val="24"/>
              </w:rPr>
            </w:pPr>
          </w:p>
          <w:p w:rsidR="00F3416D" w:rsidRPr="001319C5" w:rsidRDefault="00F3416D" w:rsidP="00A93092">
            <w:pPr>
              <w:rPr>
                <w:b/>
                <w:i w:val="0"/>
                <w:color w:val="auto"/>
                <w:szCs w:val="24"/>
              </w:rPr>
            </w:pPr>
          </w:p>
          <w:p w:rsidR="00F3416D" w:rsidRPr="001319C5" w:rsidRDefault="00F3416D" w:rsidP="00A93092">
            <w:pPr>
              <w:rPr>
                <w:b/>
                <w:i w:val="0"/>
                <w:color w:val="auto"/>
                <w:szCs w:val="24"/>
              </w:rPr>
            </w:pPr>
          </w:p>
          <w:p w:rsidR="00F3416D" w:rsidRPr="001319C5" w:rsidRDefault="00F3416D" w:rsidP="00A93092">
            <w:pPr>
              <w:rPr>
                <w:b/>
                <w:i w:val="0"/>
                <w:color w:val="auto"/>
                <w:szCs w:val="24"/>
              </w:rPr>
            </w:pPr>
          </w:p>
          <w:p w:rsidR="00A93092" w:rsidRPr="001319C5" w:rsidRDefault="00A93092" w:rsidP="00A93092">
            <w:pPr>
              <w:rPr>
                <w:b/>
                <w:i w:val="0"/>
                <w:color w:val="auto"/>
                <w:szCs w:val="24"/>
              </w:rPr>
            </w:pPr>
            <w:r w:rsidRPr="001319C5">
              <w:rPr>
                <w:b/>
                <w:i w:val="0"/>
                <w:color w:val="auto"/>
                <w:szCs w:val="24"/>
              </w:rPr>
              <w:t>Коммуникативные:</w:t>
            </w:r>
          </w:p>
          <w:p w:rsidR="00A93092" w:rsidRPr="001319C5" w:rsidRDefault="00A93092" w:rsidP="00A93092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>слушать и понимать речь других;</w:t>
            </w:r>
          </w:p>
          <w:p w:rsidR="001369ED" w:rsidRPr="001319C5" w:rsidRDefault="00A93092" w:rsidP="00A93092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 xml:space="preserve">формировать умения </w:t>
            </w:r>
          </w:p>
          <w:p w:rsidR="00A93092" w:rsidRPr="001319C5" w:rsidRDefault="00A93092" w:rsidP="00A93092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 xml:space="preserve">договариваться </w:t>
            </w:r>
          </w:p>
          <w:p w:rsidR="001319C5" w:rsidRDefault="00A93092" w:rsidP="00A93092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>и приходить к общему решению</w:t>
            </w:r>
          </w:p>
          <w:p w:rsidR="00A93092" w:rsidRPr="001319C5" w:rsidRDefault="00A93092" w:rsidP="00A93092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 xml:space="preserve"> в </w:t>
            </w:r>
          </w:p>
          <w:p w:rsidR="00A93092" w:rsidRPr="001319C5" w:rsidRDefault="00A93092" w:rsidP="00A93092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>совместной деятельности;</w:t>
            </w:r>
          </w:p>
          <w:p w:rsidR="00A93092" w:rsidRPr="001319C5" w:rsidRDefault="00A93092" w:rsidP="00A93092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 xml:space="preserve">учитывать разные мнения и </w:t>
            </w:r>
          </w:p>
          <w:p w:rsidR="001369ED" w:rsidRPr="001319C5" w:rsidRDefault="00A93092" w:rsidP="00A93092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>стремиться к координации</w:t>
            </w:r>
          </w:p>
          <w:p w:rsidR="001369ED" w:rsidRPr="001319C5" w:rsidRDefault="00A93092" w:rsidP="00A93092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 xml:space="preserve"> различных позиций в </w:t>
            </w:r>
          </w:p>
          <w:p w:rsidR="00D8109B" w:rsidRPr="001319C5" w:rsidRDefault="00A93092" w:rsidP="00A93092">
            <w:pPr>
              <w:jc w:val="left"/>
              <w:rPr>
                <w:i w:val="0"/>
                <w:color w:val="auto"/>
                <w:szCs w:val="24"/>
              </w:rPr>
            </w:pPr>
            <w:r w:rsidRPr="001319C5">
              <w:rPr>
                <w:i w:val="0"/>
                <w:color w:val="auto"/>
                <w:szCs w:val="24"/>
              </w:rPr>
              <w:t>сотрудничестве;</w:t>
            </w:r>
          </w:p>
        </w:tc>
      </w:tr>
      <w:tr w:rsidR="00D8109B" w:rsidRPr="001319C5" w:rsidTr="001319C5">
        <w:trPr>
          <w:trHeight w:val="3026"/>
        </w:trPr>
        <w:tc>
          <w:tcPr>
            <w:tcW w:w="3119" w:type="dxa"/>
          </w:tcPr>
          <w:p w:rsidR="00D8109B" w:rsidRPr="001319C5" w:rsidRDefault="00D8109B" w:rsidP="00C92899">
            <w:pPr>
              <w:jc w:val="left"/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</w:pPr>
            <w:proofErr w:type="spellStart"/>
            <w:r w:rsidRPr="001319C5">
              <w:rPr>
                <w:rFonts w:eastAsia="Calibri"/>
                <w:b/>
                <w:i w:val="0"/>
                <w:color w:val="auto"/>
                <w:szCs w:val="24"/>
                <w:lang w:val="en-US" w:eastAsia="en-US"/>
              </w:rPr>
              <w:lastRenderedPageBreak/>
              <w:t>Vl</w:t>
            </w:r>
            <w:r w:rsidR="00936398" w:rsidRPr="001319C5">
              <w:rPr>
                <w:rFonts w:eastAsia="Calibri"/>
                <w:b/>
                <w:i w:val="0"/>
                <w:color w:val="auto"/>
                <w:szCs w:val="24"/>
                <w:lang w:val="en-US" w:eastAsia="en-US"/>
              </w:rPr>
              <w:t>I</w:t>
            </w:r>
            <w:proofErr w:type="spellEnd"/>
            <w:r w:rsidRPr="001319C5"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  <w:t>.Рефлексия</w:t>
            </w:r>
          </w:p>
          <w:p w:rsidR="00D8109B" w:rsidRPr="001319C5" w:rsidRDefault="00D8109B" w:rsidP="00C92899">
            <w:pPr>
              <w:rPr>
                <w:rFonts w:eastAsia="Calibri"/>
                <w:b/>
                <w:i w:val="0"/>
                <w:szCs w:val="24"/>
                <w:lang w:eastAsia="en-US"/>
              </w:rPr>
            </w:pPr>
          </w:p>
          <w:p w:rsidR="00D8109B" w:rsidRPr="001319C5" w:rsidRDefault="00D8109B" w:rsidP="00C92899">
            <w:pPr>
              <w:rPr>
                <w:rFonts w:eastAsia="Calibri"/>
                <w:b/>
                <w:i w:val="0"/>
                <w:szCs w:val="24"/>
                <w:lang w:eastAsia="en-US"/>
              </w:rPr>
            </w:pPr>
          </w:p>
          <w:p w:rsidR="00D8109B" w:rsidRPr="001319C5" w:rsidRDefault="00D8109B" w:rsidP="00C92899">
            <w:pPr>
              <w:rPr>
                <w:rFonts w:eastAsia="Calibri"/>
                <w:b/>
                <w:i w:val="0"/>
                <w:szCs w:val="24"/>
                <w:lang w:eastAsia="en-US"/>
              </w:rPr>
            </w:pPr>
          </w:p>
          <w:p w:rsidR="00D8109B" w:rsidRPr="001319C5" w:rsidRDefault="00D8109B" w:rsidP="00C92899">
            <w:pPr>
              <w:rPr>
                <w:rFonts w:eastAsia="Calibri"/>
                <w:b/>
                <w:i w:val="0"/>
                <w:szCs w:val="24"/>
                <w:lang w:eastAsia="en-US"/>
              </w:rPr>
            </w:pPr>
          </w:p>
          <w:p w:rsidR="00D8109B" w:rsidRPr="001319C5" w:rsidRDefault="00D8109B" w:rsidP="00C92899">
            <w:pPr>
              <w:rPr>
                <w:rFonts w:eastAsia="Calibri"/>
                <w:b/>
                <w:i w:val="0"/>
                <w:szCs w:val="24"/>
                <w:lang w:eastAsia="en-US"/>
              </w:rPr>
            </w:pPr>
          </w:p>
          <w:p w:rsidR="00D8109B" w:rsidRPr="001319C5" w:rsidRDefault="00D8109B" w:rsidP="00C92899">
            <w:pPr>
              <w:rPr>
                <w:rFonts w:eastAsia="Calibri"/>
                <w:b/>
                <w:i w:val="0"/>
                <w:szCs w:val="24"/>
                <w:lang w:eastAsia="en-US"/>
              </w:rPr>
            </w:pPr>
          </w:p>
          <w:p w:rsidR="00D8109B" w:rsidRPr="001319C5" w:rsidRDefault="00D8109B" w:rsidP="00C92899">
            <w:pPr>
              <w:rPr>
                <w:rFonts w:eastAsia="Calibri"/>
                <w:b/>
                <w:i w:val="0"/>
                <w:szCs w:val="24"/>
                <w:lang w:eastAsia="en-US"/>
              </w:rPr>
            </w:pPr>
          </w:p>
        </w:tc>
        <w:tc>
          <w:tcPr>
            <w:tcW w:w="6331" w:type="dxa"/>
          </w:tcPr>
          <w:p w:rsidR="00D8109B" w:rsidRPr="001319C5" w:rsidRDefault="00D8109B" w:rsidP="00C92899">
            <w:pPr>
              <w:pStyle w:val="a9"/>
              <w:rPr>
                <w:szCs w:val="24"/>
              </w:rPr>
            </w:pPr>
            <w:r w:rsidRPr="001319C5">
              <w:rPr>
                <w:szCs w:val="24"/>
              </w:rPr>
              <w:t>-</w:t>
            </w:r>
            <w:proofErr w:type="gramStart"/>
            <w:r w:rsidRPr="001319C5">
              <w:rPr>
                <w:szCs w:val="24"/>
              </w:rPr>
              <w:t>С</w:t>
            </w:r>
            <w:proofErr w:type="gramEnd"/>
            <w:r w:rsidRPr="001319C5">
              <w:rPr>
                <w:szCs w:val="24"/>
              </w:rPr>
              <w:t xml:space="preserve"> какой формой глагола мы познакомились на уроке? </w:t>
            </w:r>
          </w:p>
          <w:p w:rsidR="00D8109B" w:rsidRPr="001319C5" w:rsidRDefault="00D8109B" w:rsidP="00C92899">
            <w:pPr>
              <w:pStyle w:val="a9"/>
              <w:rPr>
                <w:szCs w:val="24"/>
              </w:rPr>
            </w:pPr>
            <w:r w:rsidRPr="001319C5">
              <w:rPr>
                <w:szCs w:val="24"/>
              </w:rPr>
              <w:t>- Почему она называется неопределенной?</w:t>
            </w:r>
          </w:p>
          <w:p w:rsidR="00D8109B" w:rsidRPr="001319C5" w:rsidRDefault="00D8109B" w:rsidP="00C92899">
            <w:pPr>
              <w:pStyle w:val="a9"/>
              <w:rPr>
                <w:szCs w:val="24"/>
              </w:rPr>
            </w:pPr>
            <w:r w:rsidRPr="001319C5">
              <w:rPr>
                <w:szCs w:val="24"/>
              </w:rPr>
              <w:t xml:space="preserve">- На какие вопросы </w:t>
            </w:r>
            <w:proofErr w:type="gramStart"/>
            <w:r w:rsidRPr="001319C5">
              <w:rPr>
                <w:szCs w:val="24"/>
              </w:rPr>
              <w:t>отвечает?-</w:t>
            </w:r>
            <w:proofErr w:type="gramEnd"/>
            <w:r w:rsidRPr="001319C5">
              <w:rPr>
                <w:szCs w:val="24"/>
              </w:rPr>
              <w:t xml:space="preserve"> На что оканчивается?</w:t>
            </w:r>
          </w:p>
          <w:p w:rsidR="00D8109B" w:rsidRPr="001319C5" w:rsidRDefault="00D8109B" w:rsidP="00C92899">
            <w:pPr>
              <w:pStyle w:val="a9"/>
              <w:rPr>
                <w:szCs w:val="24"/>
              </w:rPr>
            </w:pPr>
            <w:r w:rsidRPr="001319C5">
              <w:rPr>
                <w:szCs w:val="24"/>
              </w:rPr>
              <w:t xml:space="preserve">- Какое открытие мы </w:t>
            </w:r>
            <w:proofErr w:type="gramStart"/>
            <w:r w:rsidRPr="001319C5">
              <w:rPr>
                <w:szCs w:val="24"/>
              </w:rPr>
              <w:t>сделали  на</w:t>
            </w:r>
            <w:proofErr w:type="gramEnd"/>
            <w:r w:rsidRPr="001319C5">
              <w:rPr>
                <w:szCs w:val="24"/>
              </w:rPr>
              <w:t xml:space="preserve"> уроке? (</w:t>
            </w:r>
            <w:proofErr w:type="spellStart"/>
            <w:r w:rsidRPr="001319C5">
              <w:rPr>
                <w:szCs w:val="24"/>
              </w:rPr>
              <w:t>неопред</w:t>
            </w:r>
            <w:proofErr w:type="spellEnd"/>
            <w:r w:rsidRPr="001319C5">
              <w:rPr>
                <w:szCs w:val="24"/>
              </w:rPr>
              <w:t>. форма - начальная форма).</w:t>
            </w:r>
          </w:p>
          <w:p w:rsidR="00D8109B" w:rsidRPr="001319C5" w:rsidRDefault="00D8109B" w:rsidP="00C92899">
            <w:pPr>
              <w:pStyle w:val="a9"/>
              <w:rPr>
                <w:szCs w:val="24"/>
              </w:rPr>
            </w:pPr>
            <w:r w:rsidRPr="001319C5">
              <w:rPr>
                <w:szCs w:val="24"/>
              </w:rPr>
              <w:t xml:space="preserve">Чем она отличается от других форм? </w:t>
            </w:r>
          </w:p>
          <w:p w:rsidR="00D8109B" w:rsidRPr="001319C5" w:rsidRDefault="00D8109B" w:rsidP="00C92899">
            <w:pPr>
              <w:pStyle w:val="a9"/>
              <w:rPr>
                <w:szCs w:val="24"/>
              </w:rPr>
            </w:pPr>
            <w:r w:rsidRPr="001319C5">
              <w:rPr>
                <w:szCs w:val="24"/>
              </w:rPr>
              <w:t xml:space="preserve">Зачем мы </w:t>
            </w:r>
            <w:proofErr w:type="gramStart"/>
            <w:r w:rsidRPr="001319C5">
              <w:rPr>
                <w:szCs w:val="24"/>
              </w:rPr>
              <w:t>познакомились  с</w:t>
            </w:r>
            <w:proofErr w:type="gramEnd"/>
            <w:r w:rsidRPr="001319C5">
              <w:rPr>
                <w:szCs w:val="24"/>
              </w:rPr>
              <w:t xml:space="preserve"> </w:t>
            </w:r>
            <w:proofErr w:type="spellStart"/>
            <w:r w:rsidRPr="001319C5">
              <w:rPr>
                <w:szCs w:val="24"/>
              </w:rPr>
              <w:t>неопред</w:t>
            </w:r>
            <w:proofErr w:type="spellEnd"/>
            <w:r w:rsidRPr="001319C5">
              <w:rPr>
                <w:szCs w:val="24"/>
              </w:rPr>
              <w:t>. Формой глагола?</w:t>
            </w:r>
          </w:p>
          <w:p w:rsidR="00D8109B" w:rsidRPr="001319C5" w:rsidRDefault="00D8109B" w:rsidP="00C92899">
            <w:pPr>
              <w:pStyle w:val="a9"/>
              <w:rPr>
                <w:szCs w:val="24"/>
              </w:rPr>
            </w:pPr>
            <w:r w:rsidRPr="001319C5">
              <w:rPr>
                <w:szCs w:val="24"/>
              </w:rPr>
              <w:t xml:space="preserve"> -Чтобы уметь образовывать разные формы глагола, чтобы грамотно писать глаголы.</w:t>
            </w:r>
            <w:r w:rsidRPr="001319C5">
              <w:rPr>
                <w:color w:val="FF0000"/>
                <w:szCs w:val="24"/>
                <w:u w:val="single"/>
              </w:rPr>
              <w:t xml:space="preserve"> </w:t>
            </w:r>
          </w:p>
          <w:p w:rsidR="00D8109B" w:rsidRPr="001319C5" w:rsidRDefault="00D8109B" w:rsidP="00C92899">
            <w:pPr>
              <w:pStyle w:val="a9"/>
              <w:tabs>
                <w:tab w:val="left" w:pos="3525"/>
              </w:tabs>
              <w:rPr>
                <w:szCs w:val="24"/>
              </w:rPr>
            </w:pPr>
            <w:proofErr w:type="spellStart"/>
            <w:r w:rsidRPr="001319C5">
              <w:rPr>
                <w:szCs w:val="24"/>
              </w:rPr>
              <w:t>неопр.формой</w:t>
            </w:r>
            <w:proofErr w:type="spellEnd"/>
            <w:r w:rsidRPr="001319C5">
              <w:rPr>
                <w:szCs w:val="24"/>
              </w:rPr>
              <w:t xml:space="preserve"> глагола?</w:t>
            </w:r>
            <w:r w:rsidRPr="001319C5">
              <w:rPr>
                <w:szCs w:val="24"/>
              </w:rPr>
              <w:tab/>
            </w:r>
          </w:p>
          <w:p w:rsidR="00D8109B" w:rsidRPr="001319C5" w:rsidRDefault="00D8109B" w:rsidP="00C92899">
            <w:pPr>
              <w:jc w:val="left"/>
              <w:rPr>
                <w:rFonts w:eastAsia="Calibri"/>
                <w:i w:val="0"/>
                <w:color w:val="auto"/>
                <w:szCs w:val="24"/>
                <w:lang w:eastAsia="en-US"/>
              </w:rPr>
            </w:pPr>
            <w:r w:rsidRPr="001319C5">
              <w:rPr>
                <w:rFonts w:eastAsia="Calibri"/>
                <w:i w:val="0"/>
                <w:color w:val="auto"/>
                <w:szCs w:val="24"/>
                <w:lang w:eastAsia="en-US"/>
              </w:rPr>
              <w:t xml:space="preserve">- Вы хорошо поработали на </w:t>
            </w:r>
            <w:proofErr w:type="gramStart"/>
            <w:r w:rsidRPr="001319C5">
              <w:rPr>
                <w:rFonts w:eastAsia="Calibri"/>
                <w:i w:val="0"/>
                <w:color w:val="auto"/>
                <w:szCs w:val="24"/>
                <w:lang w:eastAsia="en-US"/>
              </w:rPr>
              <w:t>уроке ?</w:t>
            </w:r>
            <w:proofErr w:type="gramEnd"/>
          </w:p>
          <w:p w:rsidR="00D8109B" w:rsidRPr="001319C5" w:rsidRDefault="00D8109B" w:rsidP="00C92899">
            <w:pPr>
              <w:jc w:val="left"/>
              <w:rPr>
                <w:rFonts w:eastAsia="Calibri"/>
                <w:i w:val="0"/>
                <w:color w:val="auto"/>
                <w:szCs w:val="24"/>
                <w:lang w:eastAsia="en-US"/>
              </w:rPr>
            </w:pPr>
            <w:r w:rsidRPr="001319C5">
              <w:rPr>
                <w:rFonts w:eastAsia="Calibri"/>
                <w:i w:val="0"/>
                <w:color w:val="auto"/>
                <w:szCs w:val="24"/>
                <w:lang w:eastAsia="en-US"/>
              </w:rPr>
              <w:t xml:space="preserve"> Я </w:t>
            </w:r>
            <w:proofErr w:type="spellStart"/>
            <w:proofErr w:type="gramStart"/>
            <w:r w:rsidRPr="001319C5">
              <w:rPr>
                <w:rFonts w:eastAsia="Calibri"/>
                <w:i w:val="0"/>
                <w:color w:val="auto"/>
                <w:szCs w:val="24"/>
                <w:lang w:eastAsia="en-US"/>
              </w:rPr>
              <w:t>думаю,что</w:t>
            </w:r>
            <w:proofErr w:type="spellEnd"/>
            <w:proofErr w:type="gramEnd"/>
            <w:r w:rsidRPr="001319C5">
              <w:rPr>
                <w:rFonts w:eastAsia="Calibri"/>
                <w:i w:val="0"/>
                <w:color w:val="auto"/>
                <w:szCs w:val="24"/>
                <w:lang w:eastAsia="en-US"/>
              </w:rPr>
              <w:t xml:space="preserve"> у вас получилось быть внимательными и старательными.</w:t>
            </w:r>
          </w:p>
          <w:p w:rsidR="00D8109B" w:rsidRPr="001319C5" w:rsidRDefault="00D8109B" w:rsidP="00C92899">
            <w:pPr>
              <w:jc w:val="left"/>
              <w:rPr>
                <w:rFonts w:eastAsia="Calibri"/>
                <w:i w:val="0"/>
                <w:color w:val="auto"/>
                <w:szCs w:val="24"/>
                <w:lang w:eastAsia="en-US"/>
              </w:rPr>
            </w:pPr>
            <w:r w:rsidRPr="001319C5">
              <w:rPr>
                <w:rFonts w:eastAsia="Calibri"/>
                <w:i w:val="0"/>
                <w:color w:val="auto"/>
                <w:szCs w:val="24"/>
                <w:lang w:eastAsia="en-US"/>
              </w:rPr>
              <w:t xml:space="preserve"> Благодарю за хорошую работу.</w:t>
            </w:r>
          </w:p>
        </w:tc>
        <w:tc>
          <w:tcPr>
            <w:tcW w:w="3544" w:type="dxa"/>
          </w:tcPr>
          <w:p w:rsidR="00D8109B" w:rsidRPr="001319C5" w:rsidRDefault="00D8109B" w:rsidP="00C92899">
            <w:pPr>
              <w:jc w:val="left"/>
              <w:rPr>
                <w:rFonts w:eastAsia="Calibri"/>
                <w:i w:val="0"/>
                <w:color w:val="auto"/>
                <w:szCs w:val="24"/>
                <w:lang w:eastAsia="en-US"/>
              </w:rPr>
            </w:pPr>
            <w:r w:rsidRPr="001319C5">
              <w:rPr>
                <w:rFonts w:eastAsia="Calibri"/>
                <w:i w:val="0"/>
                <w:color w:val="auto"/>
                <w:szCs w:val="24"/>
                <w:lang w:eastAsia="en-US"/>
              </w:rPr>
              <w:t xml:space="preserve"> Ответит устно</w:t>
            </w:r>
          </w:p>
          <w:p w:rsidR="00D8109B" w:rsidRPr="001319C5" w:rsidRDefault="00D8109B" w:rsidP="00C92899">
            <w:pPr>
              <w:rPr>
                <w:rFonts w:eastAsia="Calibri"/>
                <w:szCs w:val="24"/>
                <w:lang w:eastAsia="en-US"/>
              </w:rPr>
            </w:pPr>
          </w:p>
          <w:p w:rsidR="00D8109B" w:rsidRPr="001319C5" w:rsidRDefault="00D8109B" w:rsidP="00C92899">
            <w:pPr>
              <w:rPr>
                <w:rFonts w:eastAsia="Calibri"/>
                <w:szCs w:val="24"/>
                <w:lang w:eastAsia="en-US"/>
              </w:rPr>
            </w:pPr>
          </w:p>
          <w:p w:rsidR="00D8109B" w:rsidRPr="001319C5" w:rsidRDefault="00D8109B" w:rsidP="00C92899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934" w:type="dxa"/>
          </w:tcPr>
          <w:p w:rsidR="00A93092" w:rsidRPr="001319C5" w:rsidRDefault="00A93092" w:rsidP="00A93092">
            <w:pPr>
              <w:jc w:val="left"/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</w:pPr>
            <w:r w:rsidRPr="001319C5"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  <w:t>Познавательные:</w:t>
            </w:r>
          </w:p>
          <w:p w:rsidR="00A93092" w:rsidRPr="001319C5" w:rsidRDefault="00A93092" w:rsidP="00A93092">
            <w:pPr>
              <w:jc w:val="left"/>
              <w:rPr>
                <w:rFonts w:eastAsia="Calibri"/>
                <w:i w:val="0"/>
                <w:color w:val="auto"/>
                <w:szCs w:val="24"/>
                <w:lang w:eastAsia="en-US"/>
              </w:rPr>
            </w:pPr>
            <w:r w:rsidRPr="001319C5">
              <w:rPr>
                <w:rFonts w:eastAsia="Calibri"/>
                <w:i w:val="0"/>
                <w:color w:val="auto"/>
                <w:szCs w:val="24"/>
                <w:lang w:eastAsia="en-US"/>
              </w:rPr>
              <w:t xml:space="preserve">Ориентируются в своей системе </w:t>
            </w:r>
          </w:p>
          <w:p w:rsidR="00A93092" w:rsidRPr="001319C5" w:rsidRDefault="00A93092" w:rsidP="00A93092">
            <w:pPr>
              <w:jc w:val="left"/>
              <w:rPr>
                <w:rFonts w:eastAsia="Calibri"/>
                <w:i w:val="0"/>
                <w:color w:val="auto"/>
                <w:szCs w:val="24"/>
                <w:lang w:eastAsia="en-US"/>
              </w:rPr>
            </w:pPr>
            <w:r w:rsidRPr="001319C5">
              <w:rPr>
                <w:rFonts w:eastAsia="Calibri"/>
                <w:i w:val="0"/>
                <w:color w:val="auto"/>
                <w:szCs w:val="24"/>
                <w:lang w:eastAsia="en-US"/>
              </w:rPr>
              <w:t>знаний.</w:t>
            </w:r>
          </w:p>
          <w:p w:rsidR="00A93092" w:rsidRPr="001319C5" w:rsidRDefault="00A93092" w:rsidP="00A93092">
            <w:pPr>
              <w:jc w:val="left"/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</w:pPr>
          </w:p>
          <w:p w:rsidR="00A93092" w:rsidRPr="001319C5" w:rsidRDefault="00A93092" w:rsidP="00A93092">
            <w:pPr>
              <w:jc w:val="left"/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</w:pPr>
          </w:p>
          <w:p w:rsidR="00A93092" w:rsidRPr="001319C5" w:rsidRDefault="00A93092" w:rsidP="00A93092">
            <w:pPr>
              <w:jc w:val="left"/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</w:pPr>
            <w:r w:rsidRPr="001319C5"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  <w:t>Регулятивные:</w:t>
            </w:r>
          </w:p>
          <w:p w:rsidR="00A93092" w:rsidRPr="001319C5" w:rsidRDefault="00A93092" w:rsidP="00A93092">
            <w:pPr>
              <w:jc w:val="left"/>
              <w:rPr>
                <w:rFonts w:eastAsia="Calibri"/>
                <w:i w:val="0"/>
                <w:color w:val="auto"/>
                <w:szCs w:val="24"/>
                <w:lang w:eastAsia="en-US"/>
              </w:rPr>
            </w:pPr>
            <w:r w:rsidRPr="001319C5">
              <w:rPr>
                <w:rFonts w:eastAsia="Calibri"/>
                <w:i w:val="0"/>
                <w:color w:val="auto"/>
                <w:szCs w:val="24"/>
                <w:lang w:eastAsia="en-US"/>
              </w:rPr>
              <w:t xml:space="preserve">Оценивают собственную </w:t>
            </w:r>
          </w:p>
          <w:p w:rsidR="00A93092" w:rsidRPr="001319C5" w:rsidRDefault="00A93092" w:rsidP="00A93092">
            <w:pPr>
              <w:jc w:val="left"/>
              <w:rPr>
                <w:rFonts w:eastAsia="Calibri"/>
                <w:i w:val="0"/>
                <w:color w:val="auto"/>
                <w:szCs w:val="24"/>
                <w:lang w:eastAsia="en-US"/>
              </w:rPr>
            </w:pPr>
            <w:r w:rsidRPr="001319C5">
              <w:rPr>
                <w:rFonts w:eastAsia="Calibri"/>
                <w:i w:val="0"/>
                <w:color w:val="auto"/>
                <w:szCs w:val="24"/>
                <w:lang w:eastAsia="en-US"/>
              </w:rPr>
              <w:t>деятельность на уроке.</w:t>
            </w:r>
          </w:p>
          <w:p w:rsidR="00A93092" w:rsidRPr="001319C5" w:rsidRDefault="00A93092" w:rsidP="00A93092">
            <w:pPr>
              <w:jc w:val="left"/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</w:pPr>
          </w:p>
          <w:p w:rsidR="00A93092" w:rsidRPr="001319C5" w:rsidRDefault="00A93092" w:rsidP="00A93092">
            <w:pPr>
              <w:jc w:val="left"/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</w:pPr>
          </w:p>
          <w:p w:rsidR="00A93092" w:rsidRPr="001319C5" w:rsidRDefault="00A93092" w:rsidP="00A93092">
            <w:pPr>
              <w:jc w:val="left"/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</w:pPr>
            <w:r w:rsidRPr="001319C5"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  <w:t>Личностные:</w:t>
            </w:r>
          </w:p>
          <w:p w:rsidR="00D8109B" w:rsidRPr="001319C5" w:rsidRDefault="00A93092" w:rsidP="00A93092">
            <w:pPr>
              <w:jc w:val="left"/>
              <w:rPr>
                <w:rFonts w:eastAsia="Calibri"/>
                <w:i w:val="0"/>
                <w:color w:val="auto"/>
                <w:szCs w:val="24"/>
                <w:lang w:eastAsia="en-US"/>
              </w:rPr>
            </w:pPr>
            <w:r w:rsidRPr="001319C5">
              <w:rPr>
                <w:rFonts w:eastAsia="Calibri"/>
                <w:i w:val="0"/>
                <w:color w:val="auto"/>
                <w:szCs w:val="24"/>
                <w:lang w:eastAsia="en-US"/>
              </w:rPr>
              <w:t>Проявляют интерес к предмету.</w:t>
            </w:r>
          </w:p>
        </w:tc>
      </w:tr>
      <w:tr w:rsidR="00D8109B" w:rsidRPr="001319C5" w:rsidTr="001319C5">
        <w:tc>
          <w:tcPr>
            <w:tcW w:w="3119" w:type="dxa"/>
          </w:tcPr>
          <w:p w:rsidR="00D8109B" w:rsidRPr="001319C5" w:rsidRDefault="00D8109B" w:rsidP="00C92899">
            <w:pPr>
              <w:jc w:val="left"/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</w:pPr>
            <w:r w:rsidRPr="001319C5"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  <w:t>V</w:t>
            </w:r>
            <w:r w:rsidR="00936398" w:rsidRPr="001319C5">
              <w:rPr>
                <w:rFonts w:eastAsia="Calibri"/>
                <w:b/>
                <w:i w:val="0"/>
                <w:color w:val="auto"/>
                <w:szCs w:val="24"/>
                <w:lang w:val="en-US" w:eastAsia="en-US"/>
              </w:rPr>
              <w:t>III</w:t>
            </w:r>
            <w:r w:rsidRPr="001319C5">
              <w:rPr>
                <w:rFonts w:eastAsia="Calibri"/>
                <w:b/>
                <w:i w:val="0"/>
                <w:color w:val="auto"/>
                <w:szCs w:val="24"/>
                <w:lang w:eastAsia="en-US"/>
              </w:rPr>
              <w:t>. Домашнее задание</w:t>
            </w:r>
          </w:p>
        </w:tc>
        <w:tc>
          <w:tcPr>
            <w:tcW w:w="6331" w:type="dxa"/>
          </w:tcPr>
          <w:p w:rsidR="00D8109B" w:rsidRPr="001319C5" w:rsidRDefault="00D8109B" w:rsidP="00C92899">
            <w:pPr>
              <w:jc w:val="left"/>
              <w:rPr>
                <w:i w:val="0"/>
                <w:szCs w:val="24"/>
              </w:rPr>
            </w:pPr>
            <w:r w:rsidRPr="001319C5">
              <w:rPr>
                <w:rFonts w:eastAsia="Calibri"/>
                <w:i w:val="0"/>
                <w:color w:val="auto"/>
                <w:szCs w:val="24"/>
                <w:lang w:eastAsia="en-US"/>
              </w:rPr>
              <w:t>с.</w:t>
            </w:r>
            <w:proofErr w:type="gramStart"/>
            <w:r w:rsidRPr="001319C5">
              <w:rPr>
                <w:rFonts w:eastAsia="Calibri"/>
                <w:i w:val="0"/>
                <w:color w:val="auto"/>
                <w:szCs w:val="24"/>
                <w:lang w:eastAsia="en-US"/>
              </w:rPr>
              <w:t>106  выучить</w:t>
            </w:r>
            <w:proofErr w:type="gramEnd"/>
            <w:r w:rsidRPr="001319C5">
              <w:rPr>
                <w:rFonts w:eastAsia="Calibri"/>
                <w:i w:val="0"/>
                <w:color w:val="auto"/>
                <w:szCs w:val="24"/>
                <w:lang w:eastAsia="en-US"/>
              </w:rPr>
              <w:t xml:space="preserve"> правило,</w:t>
            </w:r>
            <w:r w:rsidRPr="001319C5">
              <w:rPr>
                <w:i w:val="0"/>
                <w:szCs w:val="24"/>
              </w:rPr>
              <w:t xml:space="preserve"> упр.184  стр.107</w:t>
            </w:r>
          </w:p>
          <w:p w:rsidR="00D8109B" w:rsidRPr="001319C5" w:rsidRDefault="00D8109B" w:rsidP="00C92899">
            <w:pPr>
              <w:jc w:val="left"/>
              <w:rPr>
                <w:rFonts w:eastAsia="Calibri"/>
                <w:i w:val="0"/>
                <w:color w:val="auto"/>
                <w:szCs w:val="24"/>
                <w:lang w:eastAsia="en-US"/>
              </w:rPr>
            </w:pPr>
            <w:r w:rsidRPr="001319C5">
              <w:rPr>
                <w:b/>
                <w:i w:val="0"/>
                <w:color w:val="auto"/>
                <w:szCs w:val="24"/>
              </w:rPr>
              <w:t xml:space="preserve">Консультация с учителем по </w:t>
            </w:r>
            <w:proofErr w:type="spellStart"/>
            <w:r w:rsidRPr="001319C5">
              <w:rPr>
                <w:b/>
                <w:i w:val="0"/>
                <w:color w:val="auto"/>
                <w:szCs w:val="24"/>
              </w:rPr>
              <w:t>ватсапу</w:t>
            </w:r>
            <w:proofErr w:type="spellEnd"/>
            <w:r w:rsidRPr="001319C5">
              <w:rPr>
                <w:b/>
                <w:i w:val="0"/>
                <w:color w:val="auto"/>
                <w:szCs w:val="24"/>
              </w:rPr>
              <w:t xml:space="preserve">, </w:t>
            </w:r>
            <w:proofErr w:type="spellStart"/>
            <w:r w:rsidRPr="001319C5">
              <w:rPr>
                <w:b/>
                <w:i w:val="0"/>
                <w:color w:val="auto"/>
                <w:szCs w:val="24"/>
              </w:rPr>
              <w:t>электрон.почте</w:t>
            </w:r>
            <w:proofErr w:type="spellEnd"/>
            <w:r w:rsidRPr="001319C5">
              <w:rPr>
                <w:b/>
                <w:i w:val="0"/>
                <w:color w:val="auto"/>
                <w:szCs w:val="24"/>
              </w:rPr>
              <w:t xml:space="preserve"> или телефону.</w:t>
            </w:r>
          </w:p>
        </w:tc>
        <w:tc>
          <w:tcPr>
            <w:tcW w:w="3544" w:type="dxa"/>
          </w:tcPr>
          <w:p w:rsidR="00D8109B" w:rsidRPr="001319C5" w:rsidRDefault="00D8109B" w:rsidP="00C92899">
            <w:pPr>
              <w:jc w:val="left"/>
              <w:rPr>
                <w:rFonts w:eastAsia="Calibri"/>
                <w:i w:val="0"/>
                <w:color w:val="auto"/>
                <w:szCs w:val="24"/>
                <w:lang w:eastAsia="en-US"/>
              </w:rPr>
            </w:pPr>
            <w:r w:rsidRPr="001319C5">
              <w:rPr>
                <w:rFonts w:eastAsia="Calibri"/>
                <w:i w:val="0"/>
                <w:color w:val="auto"/>
                <w:szCs w:val="24"/>
                <w:lang w:eastAsia="en-US"/>
              </w:rPr>
              <w:t>Домашнее задание выполнить в тетрадь</w:t>
            </w:r>
          </w:p>
        </w:tc>
        <w:tc>
          <w:tcPr>
            <w:tcW w:w="5934" w:type="dxa"/>
          </w:tcPr>
          <w:p w:rsidR="00D8109B" w:rsidRPr="001319C5" w:rsidRDefault="00D8109B" w:rsidP="00C92899">
            <w:pPr>
              <w:jc w:val="left"/>
              <w:rPr>
                <w:rFonts w:eastAsia="Calibri"/>
                <w:i w:val="0"/>
                <w:color w:val="auto"/>
                <w:szCs w:val="24"/>
                <w:lang w:eastAsia="en-US"/>
              </w:rPr>
            </w:pPr>
          </w:p>
        </w:tc>
      </w:tr>
    </w:tbl>
    <w:p w:rsidR="0079461C" w:rsidRPr="00A93092" w:rsidRDefault="0079461C" w:rsidP="00A93092">
      <w:pPr>
        <w:tabs>
          <w:tab w:val="left" w:pos="2115"/>
        </w:tabs>
        <w:rPr>
          <w:sz w:val="28"/>
          <w:szCs w:val="24"/>
        </w:rPr>
      </w:pPr>
    </w:p>
    <w:sectPr w:rsidR="0079461C" w:rsidRPr="00A93092" w:rsidSect="00791D26">
      <w:pgSz w:w="16845" w:h="11910" w:orient="landscape"/>
      <w:pgMar w:top="723" w:right="728" w:bottom="719" w:left="98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2D22"/>
    <w:multiLevelType w:val="multilevel"/>
    <w:tmpl w:val="781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F0502"/>
    <w:multiLevelType w:val="multilevel"/>
    <w:tmpl w:val="AF50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2612B"/>
    <w:multiLevelType w:val="multilevel"/>
    <w:tmpl w:val="D06C4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727F8C"/>
    <w:multiLevelType w:val="multilevel"/>
    <w:tmpl w:val="03C0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9302A5"/>
    <w:multiLevelType w:val="hybridMultilevel"/>
    <w:tmpl w:val="B328ABE6"/>
    <w:lvl w:ilvl="0" w:tplc="4B0EE512">
      <w:start w:val="1"/>
      <w:numFmt w:val="decimal"/>
      <w:lvlText w:val="%1)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6BB8A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A8B526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449934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9493DC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22EF1E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AE24BA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AC7C70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66A82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4008D0"/>
    <w:multiLevelType w:val="multilevel"/>
    <w:tmpl w:val="A68E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4D4D78"/>
    <w:multiLevelType w:val="hybridMultilevel"/>
    <w:tmpl w:val="C99A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11ADF"/>
    <w:multiLevelType w:val="multilevel"/>
    <w:tmpl w:val="2A8E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9737A3"/>
    <w:multiLevelType w:val="multilevel"/>
    <w:tmpl w:val="38C0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744AC3"/>
    <w:multiLevelType w:val="multilevel"/>
    <w:tmpl w:val="9CB0B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8E45CE"/>
    <w:multiLevelType w:val="multilevel"/>
    <w:tmpl w:val="4578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653511"/>
    <w:multiLevelType w:val="hybridMultilevel"/>
    <w:tmpl w:val="18F0F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9A"/>
    <w:rsid w:val="00000163"/>
    <w:rsid w:val="00031562"/>
    <w:rsid w:val="000803EA"/>
    <w:rsid w:val="000820C5"/>
    <w:rsid w:val="001319C5"/>
    <w:rsid w:val="001369ED"/>
    <w:rsid w:val="001421E5"/>
    <w:rsid w:val="001E7806"/>
    <w:rsid w:val="00201A18"/>
    <w:rsid w:val="002201FD"/>
    <w:rsid w:val="0023058A"/>
    <w:rsid w:val="00287387"/>
    <w:rsid w:val="002A30E2"/>
    <w:rsid w:val="002D00C2"/>
    <w:rsid w:val="002D3C1F"/>
    <w:rsid w:val="002D791B"/>
    <w:rsid w:val="003153A9"/>
    <w:rsid w:val="003156E6"/>
    <w:rsid w:val="0034468E"/>
    <w:rsid w:val="00357BE8"/>
    <w:rsid w:val="00380E4D"/>
    <w:rsid w:val="0039340A"/>
    <w:rsid w:val="003B03EC"/>
    <w:rsid w:val="003B6077"/>
    <w:rsid w:val="003C5773"/>
    <w:rsid w:val="003D0BC8"/>
    <w:rsid w:val="003E7E6C"/>
    <w:rsid w:val="003F287F"/>
    <w:rsid w:val="003F78F4"/>
    <w:rsid w:val="00412578"/>
    <w:rsid w:val="00463A5A"/>
    <w:rsid w:val="00485937"/>
    <w:rsid w:val="004A26CF"/>
    <w:rsid w:val="004C4DDD"/>
    <w:rsid w:val="004D021A"/>
    <w:rsid w:val="00507F3E"/>
    <w:rsid w:val="005200D6"/>
    <w:rsid w:val="005551A4"/>
    <w:rsid w:val="005E609A"/>
    <w:rsid w:val="006034C6"/>
    <w:rsid w:val="006A5907"/>
    <w:rsid w:val="006B0D98"/>
    <w:rsid w:val="006C7B88"/>
    <w:rsid w:val="006E4857"/>
    <w:rsid w:val="00745523"/>
    <w:rsid w:val="00764E00"/>
    <w:rsid w:val="00764E81"/>
    <w:rsid w:val="00784A4A"/>
    <w:rsid w:val="00791D26"/>
    <w:rsid w:val="0079461C"/>
    <w:rsid w:val="007F25C1"/>
    <w:rsid w:val="007F66B6"/>
    <w:rsid w:val="0081062D"/>
    <w:rsid w:val="00820F0F"/>
    <w:rsid w:val="008519C5"/>
    <w:rsid w:val="008949E0"/>
    <w:rsid w:val="008E1481"/>
    <w:rsid w:val="008E5011"/>
    <w:rsid w:val="009043DE"/>
    <w:rsid w:val="00907F0A"/>
    <w:rsid w:val="00934465"/>
    <w:rsid w:val="00936398"/>
    <w:rsid w:val="00947B28"/>
    <w:rsid w:val="0098436D"/>
    <w:rsid w:val="00984C49"/>
    <w:rsid w:val="00994B79"/>
    <w:rsid w:val="009B78F4"/>
    <w:rsid w:val="009F57E2"/>
    <w:rsid w:val="00A06543"/>
    <w:rsid w:val="00A108C3"/>
    <w:rsid w:val="00A2321B"/>
    <w:rsid w:val="00A85943"/>
    <w:rsid w:val="00A93092"/>
    <w:rsid w:val="00AA266D"/>
    <w:rsid w:val="00AD0B2C"/>
    <w:rsid w:val="00B344D5"/>
    <w:rsid w:val="00B43B56"/>
    <w:rsid w:val="00B752D7"/>
    <w:rsid w:val="00B822DA"/>
    <w:rsid w:val="00BE2ED3"/>
    <w:rsid w:val="00BE7B71"/>
    <w:rsid w:val="00C2526A"/>
    <w:rsid w:val="00C4428D"/>
    <w:rsid w:val="00C814E6"/>
    <w:rsid w:val="00C92899"/>
    <w:rsid w:val="00CA49F5"/>
    <w:rsid w:val="00CD5079"/>
    <w:rsid w:val="00CD564C"/>
    <w:rsid w:val="00CE78DE"/>
    <w:rsid w:val="00D15955"/>
    <w:rsid w:val="00D15CFC"/>
    <w:rsid w:val="00D80360"/>
    <w:rsid w:val="00D8109B"/>
    <w:rsid w:val="00D85001"/>
    <w:rsid w:val="00DC107C"/>
    <w:rsid w:val="00E64F97"/>
    <w:rsid w:val="00F3416D"/>
    <w:rsid w:val="00F614A8"/>
    <w:rsid w:val="00F81648"/>
    <w:rsid w:val="00FC0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92BBE-EB01-4E78-9EAF-B645393C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077"/>
    <w:pPr>
      <w:spacing w:after="0"/>
      <w:jc w:val="both"/>
    </w:pPr>
    <w:rPr>
      <w:rFonts w:ascii="Times New Roman" w:eastAsia="Times New Roman" w:hAnsi="Times New Roman" w:cs="Times New Roman"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B607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rsid w:val="003B6077"/>
    <w:pPr>
      <w:spacing w:before="100" w:beforeAutospacing="1" w:after="100" w:afterAutospacing="1" w:line="240" w:lineRule="auto"/>
      <w:jc w:val="left"/>
    </w:pPr>
    <w:rPr>
      <w:i w:val="0"/>
      <w:color w:val="auto"/>
      <w:szCs w:val="24"/>
    </w:rPr>
  </w:style>
  <w:style w:type="character" w:styleId="a4">
    <w:name w:val="Hyperlink"/>
    <w:basedOn w:val="a0"/>
    <w:uiPriority w:val="99"/>
    <w:unhideWhenUsed/>
    <w:rsid w:val="003B607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73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7387"/>
    <w:rPr>
      <w:rFonts w:ascii="Segoe UI" w:eastAsia="Times New Roman" w:hAnsi="Segoe UI" w:cs="Segoe UI"/>
      <w:i/>
      <w:color w:val="000000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43B56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3B0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3B0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E780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TableGrid1">
    <w:name w:val="TableGrid1"/>
    <w:rsid w:val="003C57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Strong"/>
    <w:basedOn w:val="a0"/>
    <w:uiPriority w:val="22"/>
    <w:qFormat/>
    <w:rsid w:val="002D79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resh.edu.ru/subject/lesson/6307/main/20122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Нуфикс</dc:creator>
  <cp:keywords/>
  <dc:description/>
  <cp:lastModifiedBy>Пользователь</cp:lastModifiedBy>
  <cp:revision>12</cp:revision>
  <cp:lastPrinted>2020-04-12T21:26:00Z</cp:lastPrinted>
  <dcterms:created xsi:type="dcterms:W3CDTF">2021-03-11T15:33:00Z</dcterms:created>
  <dcterms:modified xsi:type="dcterms:W3CDTF">2021-03-21T19:43:00Z</dcterms:modified>
</cp:coreProperties>
</file>