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9AB27" w14:textId="77777777" w:rsidR="007F67A1" w:rsidRPr="00F426CB" w:rsidRDefault="007F67A1" w:rsidP="00517FBA">
      <w:pPr>
        <w:ind w:right="176"/>
        <w:rPr>
          <w:sz w:val="40"/>
          <w:szCs w:val="44"/>
        </w:rPr>
      </w:pPr>
    </w:p>
    <w:p w14:paraId="5A180262" w14:textId="77777777" w:rsidR="007F67A1" w:rsidRDefault="007F67A1" w:rsidP="007F67A1">
      <w:pPr>
        <w:tabs>
          <w:tab w:val="center" w:pos="4589"/>
          <w:tab w:val="left" w:pos="6150"/>
        </w:tabs>
        <w:ind w:right="176"/>
        <w:rPr>
          <w:sz w:val="36"/>
          <w:szCs w:val="44"/>
        </w:rPr>
      </w:pPr>
      <w:r>
        <w:rPr>
          <w:sz w:val="36"/>
          <w:szCs w:val="44"/>
        </w:rPr>
        <w:tab/>
      </w:r>
    </w:p>
    <w:p w14:paraId="66205652" w14:textId="77777777" w:rsidR="007F67A1" w:rsidRDefault="007F67A1" w:rsidP="007F67A1">
      <w:pPr>
        <w:tabs>
          <w:tab w:val="center" w:pos="4589"/>
          <w:tab w:val="left" w:pos="6150"/>
        </w:tabs>
        <w:ind w:right="176"/>
        <w:rPr>
          <w:sz w:val="36"/>
          <w:szCs w:val="44"/>
        </w:rPr>
      </w:pPr>
    </w:p>
    <w:p w14:paraId="74DCEB8C" w14:textId="77777777" w:rsidR="007F67A1" w:rsidRDefault="007F67A1" w:rsidP="007F67A1">
      <w:pPr>
        <w:jc w:val="center"/>
        <w:rPr>
          <w:sz w:val="28"/>
          <w:szCs w:val="28"/>
        </w:rPr>
      </w:pPr>
    </w:p>
    <w:p w14:paraId="32BC5CA1" w14:textId="77777777" w:rsidR="00517FBA" w:rsidRDefault="00517FBA" w:rsidP="007F67A1">
      <w:pPr>
        <w:jc w:val="center"/>
        <w:rPr>
          <w:sz w:val="28"/>
          <w:szCs w:val="28"/>
        </w:rPr>
      </w:pPr>
    </w:p>
    <w:p w14:paraId="5C08D1F1" w14:textId="77777777" w:rsidR="004551C7" w:rsidRDefault="004551C7" w:rsidP="007F67A1">
      <w:pPr>
        <w:jc w:val="center"/>
        <w:rPr>
          <w:sz w:val="28"/>
          <w:szCs w:val="28"/>
        </w:rPr>
      </w:pPr>
      <w:r>
        <w:rPr>
          <w:sz w:val="28"/>
          <w:szCs w:val="28"/>
        </w:rPr>
        <w:t xml:space="preserve">ТЕХНОЛОГИЧЕСКАЯ КАРТА УРОКА </w:t>
      </w:r>
    </w:p>
    <w:p w14:paraId="7B2A3C14" w14:textId="636D2541" w:rsidR="00517FBA" w:rsidRDefault="004551C7" w:rsidP="007F67A1">
      <w:pPr>
        <w:jc w:val="center"/>
        <w:rPr>
          <w:sz w:val="28"/>
          <w:szCs w:val="28"/>
        </w:rPr>
      </w:pPr>
      <w:r>
        <w:rPr>
          <w:sz w:val="28"/>
          <w:szCs w:val="28"/>
        </w:rPr>
        <w:t>ЛИТЕРАТУРНОГО ЧТЕНИЯ</w:t>
      </w:r>
    </w:p>
    <w:p w14:paraId="6D3B1916" w14:textId="792CC637" w:rsidR="004551C7" w:rsidRDefault="004551C7" w:rsidP="007F67A1">
      <w:pPr>
        <w:jc w:val="center"/>
        <w:rPr>
          <w:sz w:val="28"/>
          <w:szCs w:val="28"/>
        </w:rPr>
      </w:pPr>
    </w:p>
    <w:p w14:paraId="760A9383" w14:textId="6462A710" w:rsidR="00517FBA" w:rsidRDefault="00517FBA" w:rsidP="007F67A1">
      <w:pPr>
        <w:jc w:val="center"/>
        <w:rPr>
          <w:sz w:val="28"/>
          <w:szCs w:val="28"/>
        </w:rPr>
      </w:pPr>
    </w:p>
    <w:p w14:paraId="37AFF345" w14:textId="1C6DAD1E" w:rsidR="004551C7" w:rsidRDefault="004551C7" w:rsidP="007F67A1">
      <w:pPr>
        <w:jc w:val="center"/>
        <w:rPr>
          <w:sz w:val="28"/>
          <w:szCs w:val="28"/>
        </w:rPr>
      </w:pPr>
    </w:p>
    <w:p w14:paraId="36971245" w14:textId="5CA4A7A6" w:rsidR="004551C7" w:rsidRDefault="004551C7" w:rsidP="007F67A1">
      <w:pPr>
        <w:jc w:val="center"/>
        <w:rPr>
          <w:sz w:val="28"/>
          <w:szCs w:val="28"/>
        </w:rPr>
      </w:pPr>
    </w:p>
    <w:p w14:paraId="33C06931" w14:textId="77904720" w:rsidR="004551C7" w:rsidRDefault="004551C7" w:rsidP="007F67A1">
      <w:pPr>
        <w:jc w:val="center"/>
        <w:rPr>
          <w:sz w:val="28"/>
          <w:szCs w:val="28"/>
        </w:rPr>
      </w:pPr>
    </w:p>
    <w:p w14:paraId="75059E04" w14:textId="738C0858" w:rsidR="004551C7" w:rsidRDefault="004551C7" w:rsidP="007F67A1">
      <w:pPr>
        <w:jc w:val="center"/>
        <w:rPr>
          <w:sz w:val="28"/>
          <w:szCs w:val="28"/>
        </w:rPr>
      </w:pPr>
    </w:p>
    <w:p w14:paraId="5E2912C6" w14:textId="68C22B0A" w:rsidR="004551C7" w:rsidRDefault="004551C7" w:rsidP="007F67A1">
      <w:pPr>
        <w:jc w:val="center"/>
        <w:rPr>
          <w:sz w:val="28"/>
          <w:szCs w:val="28"/>
        </w:rPr>
      </w:pPr>
    </w:p>
    <w:p w14:paraId="7BFA1B29" w14:textId="77777777" w:rsidR="004551C7" w:rsidRDefault="004551C7" w:rsidP="007F67A1">
      <w:pPr>
        <w:jc w:val="center"/>
        <w:rPr>
          <w:sz w:val="28"/>
          <w:szCs w:val="28"/>
        </w:rPr>
      </w:pPr>
    </w:p>
    <w:p w14:paraId="4E6BA66C" w14:textId="77777777" w:rsidR="004551C7" w:rsidRDefault="004551C7" w:rsidP="007F67A1">
      <w:pPr>
        <w:jc w:val="center"/>
        <w:rPr>
          <w:sz w:val="28"/>
          <w:szCs w:val="28"/>
        </w:rPr>
      </w:pPr>
    </w:p>
    <w:p w14:paraId="7780E856" w14:textId="77777777" w:rsidR="004551C7" w:rsidRDefault="004551C7" w:rsidP="007F67A1">
      <w:pPr>
        <w:jc w:val="center"/>
        <w:rPr>
          <w:sz w:val="28"/>
          <w:szCs w:val="28"/>
        </w:rPr>
      </w:pPr>
    </w:p>
    <w:p w14:paraId="60136DA8" w14:textId="77777777" w:rsidR="004551C7" w:rsidRDefault="004551C7" w:rsidP="004551C7">
      <w:pPr>
        <w:jc w:val="right"/>
        <w:rPr>
          <w:sz w:val="28"/>
          <w:szCs w:val="28"/>
        </w:rPr>
      </w:pPr>
      <w:r>
        <w:rPr>
          <w:sz w:val="28"/>
          <w:szCs w:val="28"/>
        </w:rPr>
        <w:t xml:space="preserve">Выполнила: </w:t>
      </w:r>
      <w:proofErr w:type="spellStart"/>
      <w:r>
        <w:rPr>
          <w:sz w:val="28"/>
          <w:szCs w:val="28"/>
        </w:rPr>
        <w:t>Болонева</w:t>
      </w:r>
      <w:proofErr w:type="spellEnd"/>
      <w:r>
        <w:rPr>
          <w:sz w:val="28"/>
          <w:szCs w:val="28"/>
        </w:rPr>
        <w:t xml:space="preserve"> Евгения Анатольевна, </w:t>
      </w:r>
    </w:p>
    <w:p w14:paraId="51BDF451" w14:textId="77777777" w:rsidR="004551C7" w:rsidRDefault="004551C7" w:rsidP="004551C7">
      <w:pPr>
        <w:jc w:val="right"/>
        <w:rPr>
          <w:sz w:val="28"/>
          <w:szCs w:val="28"/>
        </w:rPr>
      </w:pPr>
    </w:p>
    <w:p w14:paraId="20747A34" w14:textId="77777777" w:rsidR="004551C7" w:rsidRDefault="004551C7" w:rsidP="004551C7">
      <w:pPr>
        <w:jc w:val="right"/>
        <w:rPr>
          <w:sz w:val="28"/>
          <w:szCs w:val="28"/>
        </w:rPr>
      </w:pPr>
    </w:p>
    <w:p w14:paraId="7FC5C9C7" w14:textId="77777777" w:rsidR="004551C7" w:rsidRDefault="004551C7" w:rsidP="004551C7">
      <w:pPr>
        <w:jc w:val="right"/>
        <w:rPr>
          <w:sz w:val="28"/>
          <w:szCs w:val="28"/>
        </w:rPr>
      </w:pPr>
    </w:p>
    <w:p w14:paraId="221445B3" w14:textId="77777777" w:rsidR="004551C7" w:rsidRDefault="004551C7" w:rsidP="004551C7">
      <w:pPr>
        <w:jc w:val="right"/>
        <w:rPr>
          <w:sz w:val="28"/>
          <w:szCs w:val="28"/>
        </w:rPr>
      </w:pPr>
    </w:p>
    <w:p w14:paraId="0B01589D" w14:textId="77777777" w:rsidR="004551C7" w:rsidRDefault="004551C7" w:rsidP="004551C7">
      <w:pPr>
        <w:jc w:val="right"/>
        <w:rPr>
          <w:sz w:val="28"/>
          <w:szCs w:val="28"/>
        </w:rPr>
      </w:pPr>
    </w:p>
    <w:p w14:paraId="253E76FC" w14:textId="0F3E561C" w:rsidR="004551C7" w:rsidRDefault="004551C7" w:rsidP="004551C7">
      <w:pPr>
        <w:jc w:val="right"/>
        <w:rPr>
          <w:sz w:val="28"/>
          <w:szCs w:val="28"/>
        </w:rPr>
      </w:pPr>
    </w:p>
    <w:p w14:paraId="657A200D" w14:textId="192C6F30" w:rsidR="004551C7" w:rsidRDefault="004551C7" w:rsidP="004551C7">
      <w:pPr>
        <w:jc w:val="right"/>
        <w:rPr>
          <w:sz w:val="28"/>
          <w:szCs w:val="28"/>
        </w:rPr>
      </w:pPr>
    </w:p>
    <w:p w14:paraId="58B23D75" w14:textId="48EC941C" w:rsidR="004551C7" w:rsidRDefault="004551C7" w:rsidP="004551C7">
      <w:pPr>
        <w:jc w:val="right"/>
        <w:rPr>
          <w:sz w:val="28"/>
          <w:szCs w:val="28"/>
        </w:rPr>
      </w:pPr>
    </w:p>
    <w:p w14:paraId="36FAD183" w14:textId="4F44522D" w:rsidR="004551C7" w:rsidRDefault="004551C7" w:rsidP="004551C7">
      <w:pPr>
        <w:jc w:val="right"/>
        <w:rPr>
          <w:sz w:val="28"/>
          <w:szCs w:val="28"/>
        </w:rPr>
      </w:pPr>
    </w:p>
    <w:p w14:paraId="0B115C0C" w14:textId="3404E7B7" w:rsidR="004551C7" w:rsidRDefault="004551C7" w:rsidP="004551C7">
      <w:pPr>
        <w:jc w:val="right"/>
        <w:rPr>
          <w:sz w:val="28"/>
          <w:szCs w:val="28"/>
        </w:rPr>
      </w:pPr>
    </w:p>
    <w:p w14:paraId="3B3A2987" w14:textId="4157F5E9" w:rsidR="004551C7" w:rsidRDefault="004551C7" w:rsidP="004551C7">
      <w:pPr>
        <w:jc w:val="right"/>
        <w:rPr>
          <w:sz w:val="28"/>
          <w:szCs w:val="28"/>
        </w:rPr>
      </w:pPr>
    </w:p>
    <w:p w14:paraId="6681CBA0" w14:textId="77777777" w:rsidR="004551C7" w:rsidRDefault="004551C7" w:rsidP="004551C7">
      <w:pPr>
        <w:jc w:val="right"/>
        <w:rPr>
          <w:sz w:val="28"/>
          <w:szCs w:val="28"/>
        </w:rPr>
      </w:pPr>
    </w:p>
    <w:p w14:paraId="604F4C2D" w14:textId="77777777" w:rsidR="004551C7" w:rsidRDefault="004551C7" w:rsidP="004551C7">
      <w:pPr>
        <w:jc w:val="right"/>
        <w:rPr>
          <w:sz w:val="28"/>
          <w:szCs w:val="28"/>
        </w:rPr>
      </w:pPr>
    </w:p>
    <w:p w14:paraId="1FCA4040" w14:textId="11216B01" w:rsidR="004551C7" w:rsidRDefault="004551C7" w:rsidP="004551C7">
      <w:pPr>
        <w:jc w:val="center"/>
        <w:rPr>
          <w:sz w:val="28"/>
          <w:szCs w:val="28"/>
        </w:rPr>
        <w:sectPr w:rsidR="004551C7" w:rsidSect="001769EE">
          <w:pgSz w:w="11906" w:h="16838"/>
          <w:pgMar w:top="1134" w:right="850" w:bottom="1134" w:left="1701" w:header="708" w:footer="708" w:gutter="0"/>
          <w:cols w:space="708"/>
          <w:docGrid w:linePitch="360"/>
        </w:sectPr>
      </w:pPr>
      <w:r>
        <w:rPr>
          <w:sz w:val="28"/>
          <w:szCs w:val="28"/>
        </w:rPr>
        <w:t>202</w:t>
      </w:r>
      <w:r w:rsidR="00CA279B">
        <w:rPr>
          <w:sz w:val="28"/>
          <w:szCs w:val="28"/>
        </w:rPr>
        <w:t>4</w:t>
      </w:r>
      <w:r>
        <w:rPr>
          <w:sz w:val="28"/>
          <w:szCs w:val="28"/>
        </w:rPr>
        <w:t xml:space="preserve"> г</w:t>
      </w:r>
    </w:p>
    <w:tbl>
      <w:tblPr>
        <w:tblStyle w:val="a3"/>
        <w:tblW w:w="0" w:type="auto"/>
        <w:tblLook w:val="04A0" w:firstRow="1" w:lastRow="0" w:firstColumn="1" w:lastColumn="0" w:noHBand="0" w:noVBand="1"/>
      </w:tblPr>
      <w:tblGrid>
        <w:gridCol w:w="9606"/>
        <w:gridCol w:w="6008"/>
      </w:tblGrid>
      <w:tr w:rsidR="00B54D2E" w:rsidRPr="00A37357" w14:paraId="1559725F" w14:textId="77777777" w:rsidTr="006355AE">
        <w:tc>
          <w:tcPr>
            <w:tcW w:w="9606" w:type="dxa"/>
          </w:tcPr>
          <w:p w14:paraId="2D0FABFF" w14:textId="7EF17BF2" w:rsidR="00B54D2E" w:rsidRPr="00A37357" w:rsidRDefault="00696072" w:rsidP="006355AE">
            <w:pPr>
              <w:rPr>
                <w:b/>
                <w:bCs/>
              </w:rPr>
            </w:pPr>
            <w:r w:rsidRPr="00A37357">
              <w:rPr>
                <w:b/>
                <w:bCs/>
              </w:rPr>
              <w:lastRenderedPageBreak/>
              <w:t>Тип урока</w:t>
            </w:r>
          </w:p>
        </w:tc>
        <w:tc>
          <w:tcPr>
            <w:tcW w:w="6008" w:type="dxa"/>
          </w:tcPr>
          <w:p w14:paraId="4D4619D2" w14:textId="139D6AFE" w:rsidR="00B54D2E" w:rsidRPr="00A37357" w:rsidRDefault="00B54D2E" w:rsidP="006355AE">
            <w:r w:rsidRPr="00A37357">
              <w:t xml:space="preserve"> О</w:t>
            </w:r>
            <w:r w:rsidR="00696072" w:rsidRPr="00A37357">
              <w:t>ткрытия нового знания</w:t>
            </w:r>
          </w:p>
        </w:tc>
      </w:tr>
      <w:tr w:rsidR="00696072" w:rsidRPr="00A37357" w14:paraId="5B3E9076" w14:textId="77777777" w:rsidTr="006355AE">
        <w:tc>
          <w:tcPr>
            <w:tcW w:w="9606" w:type="dxa"/>
          </w:tcPr>
          <w:p w14:paraId="52162974" w14:textId="55438113" w:rsidR="00696072" w:rsidRPr="00A37357" w:rsidRDefault="00696072" w:rsidP="006355AE">
            <w:pPr>
              <w:rPr>
                <w:b/>
              </w:rPr>
            </w:pPr>
            <w:r w:rsidRPr="00A37357">
              <w:rPr>
                <w:b/>
              </w:rPr>
              <w:t>Класс</w:t>
            </w:r>
          </w:p>
        </w:tc>
        <w:tc>
          <w:tcPr>
            <w:tcW w:w="6008" w:type="dxa"/>
          </w:tcPr>
          <w:p w14:paraId="37413297" w14:textId="6727DEDE" w:rsidR="00696072" w:rsidRPr="00A37357" w:rsidRDefault="00696072" w:rsidP="006355AE">
            <w:pPr>
              <w:rPr>
                <w:bCs/>
              </w:rPr>
            </w:pPr>
            <w:r w:rsidRPr="00A37357">
              <w:rPr>
                <w:bCs/>
              </w:rPr>
              <w:t>3</w:t>
            </w:r>
          </w:p>
        </w:tc>
      </w:tr>
      <w:tr w:rsidR="00517FBA" w:rsidRPr="00A37357" w14:paraId="507C80C4" w14:textId="77777777" w:rsidTr="006355AE">
        <w:tc>
          <w:tcPr>
            <w:tcW w:w="9606" w:type="dxa"/>
          </w:tcPr>
          <w:p w14:paraId="2AE06FEC" w14:textId="4DE4C268" w:rsidR="00517FBA" w:rsidRPr="00A37357" w:rsidRDefault="00696072" w:rsidP="006355AE">
            <w:pPr>
              <w:rPr>
                <w:b/>
              </w:rPr>
            </w:pPr>
            <w:r w:rsidRPr="00A37357">
              <w:rPr>
                <w:b/>
              </w:rPr>
              <w:t>Тема урока</w:t>
            </w:r>
          </w:p>
        </w:tc>
        <w:tc>
          <w:tcPr>
            <w:tcW w:w="6008" w:type="dxa"/>
          </w:tcPr>
          <w:p w14:paraId="7F328746" w14:textId="0955FCC7" w:rsidR="00517FBA" w:rsidRPr="00A37357" w:rsidRDefault="00696072" w:rsidP="006355AE">
            <w:pPr>
              <w:rPr>
                <w:b/>
              </w:rPr>
            </w:pPr>
            <w:r w:rsidRPr="00A37357">
              <w:rPr>
                <w:b/>
              </w:rPr>
              <w:t xml:space="preserve"> </w:t>
            </w:r>
            <w:r w:rsidRPr="00A37357">
              <w:t>И. А. Крылов «Зеркало и обезьяна»</w:t>
            </w:r>
          </w:p>
        </w:tc>
      </w:tr>
      <w:tr w:rsidR="00696072" w:rsidRPr="00A37357" w14:paraId="713D2734" w14:textId="77777777" w:rsidTr="006355AE">
        <w:tc>
          <w:tcPr>
            <w:tcW w:w="9606" w:type="dxa"/>
          </w:tcPr>
          <w:p w14:paraId="6D589C3F" w14:textId="10A508D5" w:rsidR="00696072" w:rsidRPr="00A37357" w:rsidRDefault="00696072" w:rsidP="006355AE">
            <w:pPr>
              <w:rPr>
                <w:b/>
              </w:rPr>
            </w:pPr>
            <w:r w:rsidRPr="00A37357">
              <w:rPr>
                <w:b/>
              </w:rPr>
              <w:t>Образовательная программа, автор</w:t>
            </w:r>
          </w:p>
        </w:tc>
        <w:tc>
          <w:tcPr>
            <w:tcW w:w="6008" w:type="dxa"/>
          </w:tcPr>
          <w:p w14:paraId="7B6F2075" w14:textId="0E8C7C4D" w:rsidR="00696072" w:rsidRPr="00A37357" w:rsidRDefault="00696072" w:rsidP="006355AE">
            <w:pPr>
              <w:rPr>
                <w:bCs/>
              </w:rPr>
            </w:pPr>
            <w:r w:rsidRPr="00A37357">
              <w:rPr>
                <w:bCs/>
              </w:rPr>
              <w:t>«Школа России», Л.Ф. Климова</w:t>
            </w:r>
          </w:p>
        </w:tc>
      </w:tr>
      <w:tr w:rsidR="00696072" w:rsidRPr="00A37357" w14:paraId="1E85C72A" w14:textId="77777777" w:rsidTr="006355AE">
        <w:tc>
          <w:tcPr>
            <w:tcW w:w="9606" w:type="dxa"/>
          </w:tcPr>
          <w:p w14:paraId="7C3E69A9" w14:textId="785F5726" w:rsidR="00696072" w:rsidRPr="00A37357" w:rsidRDefault="00696072" w:rsidP="006355AE">
            <w:pPr>
              <w:rPr>
                <w:b/>
              </w:rPr>
            </w:pPr>
            <w:r w:rsidRPr="00A37357">
              <w:rPr>
                <w:b/>
              </w:rPr>
              <w:t>Определение места урока в изучаемой теме, разделе, курсе</w:t>
            </w:r>
          </w:p>
        </w:tc>
        <w:tc>
          <w:tcPr>
            <w:tcW w:w="6008" w:type="dxa"/>
          </w:tcPr>
          <w:p w14:paraId="01686F63" w14:textId="440682BD" w:rsidR="00696072" w:rsidRPr="00A37357" w:rsidRDefault="00D829AC" w:rsidP="006355AE">
            <w:pPr>
              <w:rPr>
                <w:bCs/>
              </w:rPr>
            </w:pPr>
            <w:r w:rsidRPr="00A37357">
              <w:rPr>
                <w:bCs/>
              </w:rPr>
              <w:t>Раздел «Великие русские писатели» (25ч)</w:t>
            </w:r>
          </w:p>
        </w:tc>
      </w:tr>
      <w:tr w:rsidR="00D829AC" w:rsidRPr="00A37357" w14:paraId="41C50B09" w14:textId="77777777" w:rsidTr="006355AE">
        <w:tc>
          <w:tcPr>
            <w:tcW w:w="9606" w:type="dxa"/>
          </w:tcPr>
          <w:p w14:paraId="1B3EFE17" w14:textId="30BC4D5C" w:rsidR="00D829AC" w:rsidRPr="00A37357" w:rsidRDefault="00D829AC" w:rsidP="006355AE">
            <w:pPr>
              <w:rPr>
                <w:b/>
              </w:rPr>
            </w:pPr>
            <w:r w:rsidRPr="00A37357">
              <w:rPr>
                <w:b/>
              </w:rPr>
              <w:t>Цель урока</w:t>
            </w:r>
          </w:p>
        </w:tc>
        <w:tc>
          <w:tcPr>
            <w:tcW w:w="6008" w:type="dxa"/>
          </w:tcPr>
          <w:p w14:paraId="5AA6883A" w14:textId="44B42664" w:rsidR="00D829AC" w:rsidRPr="00A37357" w:rsidRDefault="00D829AC" w:rsidP="00D829AC">
            <w:pPr>
              <w:tabs>
                <w:tab w:val="center" w:pos="2494"/>
                <w:tab w:val="left" w:pos="3744"/>
              </w:tabs>
            </w:pPr>
            <w:r w:rsidRPr="00A37357">
              <w:rPr>
                <w:rFonts w:ascii="Arial" w:hAnsi="Arial" w:cs="Arial"/>
                <w:color w:val="333333"/>
                <w:shd w:val="clear" w:color="auto" w:fill="FFFFFF"/>
              </w:rPr>
              <w:t xml:space="preserve"> </w:t>
            </w:r>
            <w:r w:rsidRPr="00A37357">
              <w:t>познакомить учащихся с басней И. А. Крылова «</w:t>
            </w:r>
            <w:r w:rsidRPr="00A37357">
              <w:rPr>
                <w:bCs/>
              </w:rPr>
              <w:t>Зеркало</w:t>
            </w:r>
            <w:r w:rsidRPr="00A37357">
              <w:t> </w:t>
            </w:r>
            <w:r w:rsidRPr="00A37357">
              <w:rPr>
                <w:bCs/>
              </w:rPr>
              <w:t>и</w:t>
            </w:r>
            <w:r w:rsidRPr="00A37357">
              <w:t> </w:t>
            </w:r>
            <w:r w:rsidRPr="00A37357">
              <w:rPr>
                <w:bCs/>
              </w:rPr>
              <w:t>обезьяна</w:t>
            </w:r>
            <w:r w:rsidRPr="00A37357">
              <w:t xml:space="preserve">», её иносказательным смыслом и способствовать формированию </w:t>
            </w:r>
            <w:proofErr w:type="spellStart"/>
            <w:r w:rsidRPr="00A37357">
              <w:t>ууд</w:t>
            </w:r>
            <w:proofErr w:type="spellEnd"/>
            <w:r w:rsidRPr="00A37357">
              <w:t>.</w:t>
            </w:r>
          </w:p>
        </w:tc>
      </w:tr>
      <w:tr w:rsidR="00D829AC" w:rsidRPr="00A37357" w14:paraId="2707D2A8" w14:textId="77777777" w:rsidTr="006355AE">
        <w:tc>
          <w:tcPr>
            <w:tcW w:w="9606" w:type="dxa"/>
          </w:tcPr>
          <w:p w14:paraId="3FA79F84" w14:textId="2F96F9F8" w:rsidR="00D829AC" w:rsidRPr="00A37357" w:rsidRDefault="00D829AC" w:rsidP="006355AE">
            <w:pPr>
              <w:rPr>
                <w:b/>
              </w:rPr>
            </w:pPr>
            <w:r w:rsidRPr="00A37357">
              <w:rPr>
                <w:b/>
              </w:rPr>
              <w:t>Задачи</w:t>
            </w:r>
          </w:p>
        </w:tc>
        <w:tc>
          <w:tcPr>
            <w:tcW w:w="6008" w:type="dxa"/>
          </w:tcPr>
          <w:p w14:paraId="2C964B4E" w14:textId="56C16539" w:rsidR="00D829AC" w:rsidRPr="00A37357" w:rsidRDefault="00D829AC" w:rsidP="00A37357">
            <w:pPr>
              <w:pStyle w:val="a4"/>
              <w:shd w:val="clear" w:color="auto" w:fill="FFFFFF"/>
              <w:spacing w:before="0" w:beforeAutospacing="0" w:after="150" w:afterAutospacing="0"/>
              <w:rPr>
                <w:color w:val="000000"/>
                <w:sz w:val="22"/>
                <w:szCs w:val="22"/>
              </w:rPr>
            </w:pPr>
            <w:r w:rsidRPr="00A37357">
              <w:rPr>
                <w:b/>
                <w:bCs/>
                <w:color w:val="000000"/>
                <w:sz w:val="22"/>
                <w:szCs w:val="22"/>
              </w:rPr>
              <w:t>Дидактические:</w:t>
            </w:r>
            <w:r w:rsidRPr="00A37357">
              <w:rPr>
                <w:color w:val="000000"/>
                <w:sz w:val="22"/>
                <w:szCs w:val="22"/>
              </w:rPr>
              <w:t xml:space="preserve"> создать условия для ознакомления с биографией и басней И. А. Крылова, </w:t>
            </w:r>
            <w:r w:rsidR="00A37357" w:rsidRPr="00A37357">
              <w:rPr>
                <w:color w:val="000000"/>
                <w:sz w:val="22"/>
                <w:szCs w:val="22"/>
              </w:rPr>
              <w:t>нау</w:t>
            </w:r>
            <w:r w:rsidRPr="00A37357">
              <w:rPr>
                <w:color w:val="000000"/>
                <w:sz w:val="22"/>
                <w:szCs w:val="22"/>
              </w:rPr>
              <w:t>чить видеть иносказательный смысл басен, находить мораль в произведении.</w:t>
            </w:r>
          </w:p>
          <w:p w14:paraId="3137304D" w14:textId="746F3402" w:rsidR="00D829AC" w:rsidRPr="00A37357" w:rsidRDefault="00D829AC" w:rsidP="00A37357">
            <w:pPr>
              <w:pStyle w:val="a4"/>
              <w:shd w:val="clear" w:color="auto" w:fill="FFFFFF"/>
              <w:spacing w:before="0" w:beforeAutospacing="0" w:after="150" w:afterAutospacing="0"/>
              <w:rPr>
                <w:b/>
                <w:bCs/>
                <w:color w:val="000000"/>
                <w:sz w:val="22"/>
                <w:szCs w:val="22"/>
              </w:rPr>
            </w:pPr>
            <w:r w:rsidRPr="00A37357">
              <w:rPr>
                <w:b/>
                <w:bCs/>
                <w:color w:val="000000"/>
                <w:sz w:val="22"/>
                <w:szCs w:val="22"/>
              </w:rPr>
              <w:t>Развивающие:</w:t>
            </w:r>
            <w:r w:rsidR="00A37357" w:rsidRPr="00A37357">
              <w:rPr>
                <w:b/>
                <w:bCs/>
                <w:color w:val="000000"/>
                <w:sz w:val="22"/>
                <w:szCs w:val="22"/>
              </w:rPr>
              <w:t xml:space="preserve"> р</w:t>
            </w:r>
            <w:r w:rsidRPr="00A37357">
              <w:rPr>
                <w:color w:val="000000"/>
                <w:sz w:val="22"/>
                <w:szCs w:val="22"/>
              </w:rPr>
              <w:t xml:space="preserve">азвивать умение планировать и </w:t>
            </w:r>
            <w:r w:rsidR="00A37357" w:rsidRPr="00A37357">
              <w:rPr>
                <w:color w:val="000000"/>
                <w:sz w:val="22"/>
                <w:szCs w:val="22"/>
              </w:rPr>
              <w:t>делать выводы,</w:t>
            </w:r>
            <w:r w:rsidRPr="00A37357">
              <w:rPr>
                <w:color w:val="000000"/>
                <w:sz w:val="22"/>
                <w:szCs w:val="22"/>
              </w:rPr>
              <w:t xml:space="preserve"> выделять главное, обобщать полученные знания</w:t>
            </w:r>
            <w:r w:rsidR="00A37357" w:rsidRPr="00A37357">
              <w:rPr>
                <w:color w:val="000000"/>
                <w:sz w:val="22"/>
                <w:szCs w:val="22"/>
              </w:rPr>
              <w:t>, р</w:t>
            </w:r>
            <w:r w:rsidRPr="00A37357">
              <w:rPr>
                <w:color w:val="000000"/>
                <w:sz w:val="22"/>
                <w:szCs w:val="22"/>
              </w:rPr>
              <w:t>азвивать мышление учащихся посредством анализа, сравнения и обобщения при работе над басней</w:t>
            </w:r>
            <w:r w:rsidR="00A37357" w:rsidRPr="00A37357">
              <w:rPr>
                <w:color w:val="000000"/>
                <w:sz w:val="22"/>
                <w:szCs w:val="22"/>
              </w:rPr>
              <w:t>, р</w:t>
            </w:r>
            <w:r w:rsidRPr="00A37357">
              <w:rPr>
                <w:color w:val="000000"/>
                <w:sz w:val="22"/>
                <w:szCs w:val="22"/>
              </w:rPr>
              <w:t>азвивать речь, эмоций, логическое мышление обучающихся.</w:t>
            </w:r>
          </w:p>
          <w:p w14:paraId="1C9F518A" w14:textId="1432CD7B" w:rsidR="00D829AC" w:rsidRPr="00A37357" w:rsidRDefault="00D829AC" w:rsidP="00A37357">
            <w:pPr>
              <w:pStyle w:val="a4"/>
              <w:shd w:val="clear" w:color="auto" w:fill="FFFFFF"/>
              <w:spacing w:before="0" w:beforeAutospacing="0" w:after="150" w:afterAutospacing="0"/>
              <w:rPr>
                <w:b/>
                <w:bCs/>
                <w:color w:val="000000"/>
                <w:sz w:val="22"/>
                <w:szCs w:val="22"/>
              </w:rPr>
            </w:pPr>
            <w:r w:rsidRPr="00A37357">
              <w:rPr>
                <w:b/>
                <w:bCs/>
                <w:color w:val="000000"/>
                <w:sz w:val="22"/>
                <w:szCs w:val="22"/>
              </w:rPr>
              <w:t>Воспитательные:</w:t>
            </w:r>
            <w:r w:rsidR="00A37357" w:rsidRPr="00A37357">
              <w:rPr>
                <w:b/>
                <w:bCs/>
                <w:color w:val="000000"/>
                <w:sz w:val="22"/>
                <w:szCs w:val="22"/>
              </w:rPr>
              <w:t xml:space="preserve"> с</w:t>
            </w:r>
            <w:r w:rsidRPr="00A37357">
              <w:rPr>
                <w:color w:val="000000"/>
                <w:sz w:val="22"/>
                <w:szCs w:val="22"/>
              </w:rPr>
              <w:t>формировать мотивацию учащихся к обучению и целенаправленной познавательной деятельности</w:t>
            </w:r>
            <w:r w:rsidR="00A37357" w:rsidRPr="00A37357">
              <w:rPr>
                <w:color w:val="000000"/>
                <w:sz w:val="22"/>
                <w:szCs w:val="22"/>
              </w:rPr>
              <w:t>, в</w:t>
            </w:r>
            <w:r w:rsidRPr="00A37357">
              <w:rPr>
                <w:color w:val="000000"/>
                <w:sz w:val="22"/>
                <w:szCs w:val="22"/>
              </w:rPr>
              <w:t>оспитывать и развивать у учащихся ответственность</w:t>
            </w:r>
            <w:r w:rsidR="00A37357" w:rsidRPr="00A37357">
              <w:rPr>
                <w:color w:val="000000"/>
                <w:sz w:val="22"/>
                <w:szCs w:val="22"/>
              </w:rPr>
              <w:t xml:space="preserve"> и самостоятельности</w:t>
            </w:r>
            <w:r w:rsidRPr="00A37357">
              <w:rPr>
                <w:color w:val="000000"/>
                <w:sz w:val="22"/>
                <w:szCs w:val="22"/>
              </w:rPr>
              <w:t xml:space="preserve"> при работе в коллективе и группе.</w:t>
            </w:r>
          </w:p>
        </w:tc>
      </w:tr>
      <w:tr w:rsidR="00D829AC" w:rsidRPr="00A37357" w14:paraId="79315269" w14:textId="77777777" w:rsidTr="006355AE">
        <w:tc>
          <w:tcPr>
            <w:tcW w:w="9606" w:type="dxa"/>
          </w:tcPr>
          <w:p w14:paraId="7F6B0FAB" w14:textId="7C6BF5B1" w:rsidR="00D829AC" w:rsidRPr="00A37357" w:rsidRDefault="00D829AC" w:rsidP="006355AE">
            <w:pPr>
              <w:rPr>
                <w:b/>
              </w:rPr>
            </w:pPr>
            <w:r w:rsidRPr="00A37357">
              <w:rPr>
                <w:b/>
              </w:rPr>
              <w:t>Описание применяемых образовательных технологий, обоснование их использования</w:t>
            </w:r>
          </w:p>
        </w:tc>
        <w:tc>
          <w:tcPr>
            <w:tcW w:w="6008" w:type="dxa"/>
          </w:tcPr>
          <w:p w14:paraId="49450DDA" w14:textId="364062AC" w:rsidR="00D829AC" w:rsidRPr="00A37357" w:rsidRDefault="00D829AC" w:rsidP="00D829AC">
            <w:pPr>
              <w:tabs>
                <w:tab w:val="center" w:pos="2494"/>
                <w:tab w:val="left" w:pos="3744"/>
              </w:tabs>
            </w:pPr>
            <w:r w:rsidRPr="00A37357">
              <w:t xml:space="preserve">Технология продуктивного чтения, приемы технологии РКМЧП, </w:t>
            </w:r>
            <w:proofErr w:type="spellStart"/>
            <w:r w:rsidRPr="00A37357">
              <w:t>здоровьесберегающие</w:t>
            </w:r>
            <w:proofErr w:type="spellEnd"/>
            <w:r w:rsidRPr="00A37357">
              <w:t xml:space="preserve"> технологии</w:t>
            </w:r>
          </w:p>
        </w:tc>
      </w:tr>
    </w:tbl>
    <w:p w14:paraId="1909124C" w14:textId="77777777" w:rsidR="007F67A1" w:rsidRPr="00A37357" w:rsidRDefault="007F67A1" w:rsidP="007F67A1">
      <w:pPr>
        <w:jc w:val="center"/>
      </w:pPr>
    </w:p>
    <w:p w14:paraId="0C0FA848" w14:textId="77777777" w:rsidR="00B54D2E" w:rsidRPr="00A37357" w:rsidRDefault="00B54D2E" w:rsidP="007F67A1">
      <w:pPr>
        <w:jc w:val="center"/>
      </w:pPr>
    </w:p>
    <w:p w14:paraId="4FB78E40" w14:textId="50C2FC43" w:rsidR="0065180B" w:rsidRPr="004551C7" w:rsidRDefault="004551C7" w:rsidP="007F67A1">
      <w:pPr>
        <w:jc w:val="center"/>
        <w:rPr>
          <w:b/>
          <w:bCs/>
        </w:rPr>
      </w:pPr>
      <w:r w:rsidRPr="004551C7">
        <w:rPr>
          <w:b/>
          <w:bCs/>
        </w:rPr>
        <w:t>ХАРАКТЕРИСТИКА ЭТАПОВ УРОКА</w:t>
      </w:r>
    </w:p>
    <w:p w14:paraId="4FD8FAA6" w14:textId="7210B06D" w:rsidR="00AA439E" w:rsidRPr="00A37357" w:rsidRDefault="00AA439E" w:rsidP="007F67A1">
      <w:pPr>
        <w:jc w:val="center"/>
      </w:pPr>
    </w:p>
    <w:tbl>
      <w:tblPr>
        <w:tblStyle w:val="a3"/>
        <w:tblW w:w="0" w:type="auto"/>
        <w:tblLayout w:type="fixed"/>
        <w:tblLook w:val="04A0" w:firstRow="1" w:lastRow="0" w:firstColumn="1" w:lastColumn="0" w:noHBand="0" w:noVBand="1"/>
      </w:tblPr>
      <w:tblGrid>
        <w:gridCol w:w="1548"/>
        <w:gridCol w:w="828"/>
        <w:gridCol w:w="4158"/>
        <w:gridCol w:w="1468"/>
        <w:gridCol w:w="895"/>
        <w:gridCol w:w="1417"/>
        <w:gridCol w:w="1560"/>
        <w:gridCol w:w="1417"/>
        <w:gridCol w:w="1428"/>
        <w:gridCol w:w="895"/>
      </w:tblGrid>
      <w:tr w:rsidR="00C55F9B" w:rsidRPr="00E855BF" w14:paraId="60D4C691" w14:textId="1D9F44A0" w:rsidTr="00C55F9B">
        <w:tc>
          <w:tcPr>
            <w:tcW w:w="1548" w:type="dxa"/>
            <w:vMerge w:val="restart"/>
          </w:tcPr>
          <w:p w14:paraId="276CF273" w14:textId="77777777" w:rsidR="00E855BF" w:rsidRPr="00E855BF" w:rsidRDefault="00E855BF" w:rsidP="007F67A1">
            <w:pPr>
              <w:jc w:val="center"/>
              <w:rPr>
                <w:b/>
                <w:i/>
                <w:sz w:val="18"/>
                <w:szCs w:val="18"/>
              </w:rPr>
            </w:pPr>
            <w:r w:rsidRPr="00E855BF">
              <w:rPr>
                <w:b/>
                <w:i/>
                <w:sz w:val="18"/>
                <w:szCs w:val="18"/>
              </w:rPr>
              <w:t>Этапы урока и его образовательная задача</w:t>
            </w:r>
          </w:p>
          <w:p w14:paraId="5214A47F" w14:textId="37D5FD8E" w:rsidR="00E855BF" w:rsidRPr="00E855BF" w:rsidRDefault="00E855BF" w:rsidP="007F67A1">
            <w:pPr>
              <w:jc w:val="center"/>
              <w:rPr>
                <w:b/>
                <w:i/>
                <w:sz w:val="18"/>
                <w:szCs w:val="18"/>
              </w:rPr>
            </w:pPr>
          </w:p>
        </w:tc>
        <w:tc>
          <w:tcPr>
            <w:tcW w:w="828" w:type="dxa"/>
            <w:vMerge w:val="restart"/>
          </w:tcPr>
          <w:p w14:paraId="7CF76F14" w14:textId="5FA354B1" w:rsidR="00E855BF" w:rsidRPr="00E855BF" w:rsidRDefault="00E855BF" w:rsidP="007F67A1">
            <w:pPr>
              <w:jc w:val="center"/>
              <w:rPr>
                <w:b/>
                <w:i/>
                <w:sz w:val="18"/>
                <w:szCs w:val="18"/>
              </w:rPr>
            </w:pPr>
            <w:r w:rsidRPr="00E855BF">
              <w:rPr>
                <w:b/>
                <w:i/>
                <w:sz w:val="18"/>
                <w:szCs w:val="18"/>
              </w:rPr>
              <w:t>Методы и приемы работы</w:t>
            </w:r>
          </w:p>
        </w:tc>
        <w:tc>
          <w:tcPr>
            <w:tcW w:w="4158" w:type="dxa"/>
            <w:vMerge w:val="restart"/>
          </w:tcPr>
          <w:p w14:paraId="3B6D5564" w14:textId="77777777" w:rsidR="00E855BF" w:rsidRPr="00E855BF" w:rsidRDefault="00E855BF" w:rsidP="007F67A1">
            <w:pPr>
              <w:jc w:val="center"/>
              <w:rPr>
                <w:b/>
                <w:i/>
                <w:sz w:val="18"/>
                <w:szCs w:val="18"/>
              </w:rPr>
            </w:pPr>
            <w:r w:rsidRPr="00E855BF">
              <w:rPr>
                <w:b/>
                <w:i/>
                <w:sz w:val="18"/>
                <w:szCs w:val="18"/>
              </w:rPr>
              <w:t>Деятельность учителя</w:t>
            </w:r>
          </w:p>
        </w:tc>
        <w:tc>
          <w:tcPr>
            <w:tcW w:w="1468" w:type="dxa"/>
            <w:vMerge w:val="restart"/>
          </w:tcPr>
          <w:p w14:paraId="6C71B25F" w14:textId="77777777" w:rsidR="00E855BF" w:rsidRPr="00E855BF" w:rsidRDefault="00E855BF" w:rsidP="007F67A1">
            <w:pPr>
              <w:jc w:val="center"/>
              <w:rPr>
                <w:b/>
                <w:i/>
                <w:sz w:val="18"/>
                <w:szCs w:val="18"/>
              </w:rPr>
            </w:pPr>
            <w:r w:rsidRPr="00E855BF">
              <w:rPr>
                <w:b/>
                <w:i/>
                <w:sz w:val="18"/>
                <w:szCs w:val="18"/>
              </w:rPr>
              <w:t>Деятельность учащихся</w:t>
            </w:r>
          </w:p>
        </w:tc>
        <w:tc>
          <w:tcPr>
            <w:tcW w:w="895" w:type="dxa"/>
            <w:vMerge w:val="restart"/>
          </w:tcPr>
          <w:p w14:paraId="69E5727D" w14:textId="77777777" w:rsidR="00E855BF" w:rsidRPr="00E855BF" w:rsidRDefault="00E855BF" w:rsidP="007F67A1">
            <w:pPr>
              <w:jc w:val="center"/>
              <w:rPr>
                <w:b/>
                <w:i/>
                <w:sz w:val="18"/>
                <w:szCs w:val="18"/>
              </w:rPr>
            </w:pPr>
            <w:r w:rsidRPr="00E855BF">
              <w:rPr>
                <w:b/>
                <w:i/>
                <w:sz w:val="18"/>
                <w:szCs w:val="18"/>
              </w:rPr>
              <w:t xml:space="preserve">Форма организации учебной деятельности </w:t>
            </w:r>
          </w:p>
          <w:p w14:paraId="4155C364" w14:textId="42B2B798" w:rsidR="00E855BF" w:rsidRPr="00E855BF" w:rsidRDefault="00E855BF" w:rsidP="007F67A1">
            <w:pPr>
              <w:jc w:val="center"/>
              <w:rPr>
                <w:b/>
                <w:i/>
                <w:sz w:val="18"/>
                <w:szCs w:val="18"/>
              </w:rPr>
            </w:pPr>
            <w:proofErr w:type="gramStart"/>
            <w:r w:rsidRPr="00E855BF">
              <w:rPr>
                <w:b/>
                <w:i/>
                <w:sz w:val="18"/>
                <w:szCs w:val="18"/>
              </w:rPr>
              <w:t>( Ф</w:t>
            </w:r>
            <w:proofErr w:type="gramEnd"/>
            <w:r w:rsidRPr="00E855BF">
              <w:rPr>
                <w:b/>
                <w:i/>
                <w:sz w:val="18"/>
                <w:szCs w:val="18"/>
              </w:rPr>
              <w:t>, И, П,Г)</w:t>
            </w:r>
          </w:p>
        </w:tc>
        <w:tc>
          <w:tcPr>
            <w:tcW w:w="1417" w:type="dxa"/>
            <w:vMerge w:val="restart"/>
          </w:tcPr>
          <w:p w14:paraId="2EB5BB46" w14:textId="66A62650" w:rsidR="00E855BF" w:rsidRPr="00E855BF" w:rsidRDefault="00E855BF" w:rsidP="007F67A1">
            <w:pPr>
              <w:jc w:val="center"/>
              <w:rPr>
                <w:b/>
                <w:i/>
                <w:sz w:val="18"/>
                <w:szCs w:val="18"/>
              </w:rPr>
            </w:pPr>
            <w:r w:rsidRPr="00E855BF">
              <w:rPr>
                <w:b/>
                <w:i/>
                <w:sz w:val="18"/>
                <w:szCs w:val="18"/>
              </w:rPr>
              <w:t>Дидактические средства интерактивное оборудование</w:t>
            </w:r>
          </w:p>
        </w:tc>
        <w:tc>
          <w:tcPr>
            <w:tcW w:w="1560" w:type="dxa"/>
            <w:vMerge w:val="restart"/>
          </w:tcPr>
          <w:p w14:paraId="5B8783A7" w14:textId="4625970B" w:rsidR="00E855BF" w:rsidRPr="00E855BF" w:rsidRDefault="00E855BF" w:rsidP="007F67A1">
            <w:pPr>
              <w:jc w:val="center"/>
              <w:rPr>
                <w:b/>
                <w:i/>
                <w:sz w:val="18"/>
                <w:szCs w:val="18"/>
              </w:rPr>
            </w:pPr>
            <w:r w:rsidRPr="00E855BF">
              <w:rPr>
                <w:b/>
                <w:i/>
                <w:sz w:val="18"/>
                <w:szCs w:val="18"/>
              </w:rPr>
              <w:t>Форма контроля, взаимоконтроль, самоконтроль</w:t>
            </w:r>
          </w:p>
        </w:tc>
        <w:tc>
          <w:tcPr>
            <w:tcW w:w="3740" w:type="dxa"/>
            <w:gridSpan w:val="3"/>
          </w:tcPr>
          <w:p w14:paraId="02188220" w14:textId="6828B254" w:rsidR="00E855BF" w:rsidRPr="00E855BF" w:rsidRDefault="00E855BF" w:rsidP="007F67A1">
            <w:pPr>
              <w:jc w:val="center"/>
              <w:rPr>
                <w:b/>
                <w:i/>
                <w:sz w:val="18"/>
                <w:szCs w:val="18"/>
              </w:rPr>
            </w:pPr>
            <w:r>
              <w:rPr>
                <w:b/>
                <w:i/>
                <w:sz w:val="18"/>
                <w:szCs w:val="18"/>
              </w:rPr>
              <w:t>Планируемые результаты</w:t>
            </w:r>
          </w:p>
        </w:tc>
      </w:tr>
      <w:tr w:rsidR="00E855BF" w:rsidRPr="00E855BF" w14:paraId="68315780" w14:textId="77777777" w:rsidTr="00FE2351">
        <w:tc>
          <w:tcPr>
            <w:tcW w:w="1548" w:type="dxa"/>
            <w:vMerge/>
          </w:tcPr>
          <w:p w14:paraId="2045BF78" w14:textId="77777777" w:rsidR="00E855BF" w:rsidRPr="00E855BF" w:rsidRDefault="00E855BF" w:rsidP="007F67A1">
            <w:pPr>
              <w:jc w:val="center"/>
              <w:rPr>
                <w:b/>
                <w:i/>
                <w:sz w:val="18"/>
                <w:szCs w:val="18"/>
              </w:rPr>
            </w:pPr>
          </w:p>
        </w:tc>
        <w:tc>
          <w:tcPr>
            <w:tcW w:w="828" w:type="dxa"/>
            <w:vMerge/>
          </w:tcPr>
          <w:p w14:paraId="2ECF2C98" w14:textId="77777777" w:rsidR="00E855BF" w:rsidRPr="00E855BF" w:rsidRDefault="00E855BF" w:rsidP="007F67A1">
            <w:pPr>
              <w:jc w:val="center"/>
              <w:rPr>
                <w:b/>
                <w:i/>
                <w:sz w:val="18"/>
                <w:szCs w:val="18"/>
              </w:rPr>
            </w:pPr>
          </w:p>
        </w:tc>
        <w:tc>
          <w:tcPr>
            <w:tcW w:w="4158" w:type="dxa"/>
            <w:vMerge/>
          </w:tcPr>
          <w:p w14:paraId="5CEEA06E" w14:textId="77777777" w:rsidR="00E855BF" w:rsidRPr="00E855BF" w:rsidRDefault="00E855BF" w:rsidP="007F67A1">
            <w:pPr>
              <w:jc w:val="center"/>
              <w:rPr>
                <w:b/>
                <w:i/>
                <w:sz w:val="18"/>
                <w:szCs w:val="18"/>
              </w:rPr>
            </w:pPr>
          </w:p>
        </w:tc>
        <w:tc>
          <w:tcPr>
            <w:tcW w:w="1468" w:type="dxa"/>
            <w:vMerge/>
          </w:tcPr>
          <w:p w14:paraId="498D744D" w14:textId="77777777" w:rsidR="00E855BF" w:rsidRPr="00E855BF" w:rsidRDefault="00E855BF" w:rsidP="007F67A1">
            <w:pPr>
              <w:jc w:val="center"/>
              <w:rPr>
                <w:b/>
                <w:i/>
                <w:sz w:val="18"/>
                <w:szCs w:val="18"/>
              </w:rPr>
            </w:pPr>
          </w:p>
        </w:tc>
        <w:tc>
          <w:tcPr>
            <w:tcW w:w="895" w:type="dxa"/>
            <w:vMerge/>
          </w:tcPr>
          <w:p w14:paraId="52B38DBB" w14:textId="77777777" w:rsidR="00E855BF" w:rsidRPr="00E855BF" w:rsidRDefault="00E855BF" w:rsidP="007F67A1">
            <w:pPr>
              <w:jc w:val="center"/>
              <w:rPr>
                <w:b/>
                <w:i/>
                <w:sz w:val="18"/>
                <w:szCs w:val="18"/>
              </w:rPr>
            </w:pPr>
          </w:p>
        </w:tc>
        <w:tc>
          <w:tcPr>
            <w:tcW w:w="1417" w:type="dxa"/>
            <w:vMerge/>
          </w:tcPr>
          <w:p w14:paraId="4D511E04" w14:textId="77777777" w:rsidR="00E855BF" w:rsidRPr="00E855BF" w:rsidRDefault="00E855BF" w:rsidP="007F67A1">
            <w:pPr>
              <w:jc w:val="center"/>
              <w:rPr>
                <w:b/>
                <w:i/>
                <w:sz w:val="18"/>
                <w:szCs w:val="18"/>
              </w:rPr>
            </w:pPr>
          </w:p>
        </w:tc>
        <w:tc>
          <w:tcPr>
            <w:tcW w:w="1560" w:type="dxa"/>
            <w:vMerge/>
          </w:tcPr>
          <w:p w14:paraId="3BF96C8D" w14:textId="77777777" w:rsidR="00E855BF" w:rsidRPr="00E855BF" w:rsidRDefault="00E855BF" w:rsidP="007F67A1">
            <w:pPr>
              <w:jc w:val="center"/>
              <w:rPr>
                <w:b/>
                <w:i/>
                <w:sz w:val="18"/>
                <w:szCs w:val="18"/>
              </w:rPr>
            </w:pPr>
          </w:p>
        </w:tc>
        <w:tc>
          <w:tcPr>
            <w:tcW w:w="1417" w:type="dxa"/>
          </w:tcPr>
          <w:p w14:paraId="6AC622AE" w14:textId="650F7887" w:rsidR="00E855BF" w:rsidRPr="00E855BF" w:rsidRDefault="00E855BF" w:rsidP="007F67A1">
            <w:pPr>
              <w:jc w:val="center"/>
              <w:rPr>
                <w:b/>
                <w:i/>
                <w:sz w:val="18"/>
                <w:szCs w:val="18"/>
              </w:rPr>
            </w:pPr>
            <w:r>
              <w:rPr>
                <w:b/>
                <w:i/>
                <w:sz w:val="18"/>
                <w:szCs w:val="18"/>
              </w:rPr>
              <w:t>предметные</w:t>
            </w:r>
          </w:p>
        </w:tc>
        <w:tc>
          <w:tcPr>
            <w:tcW w:w="1428" w:type="dxa"/>
          </w:tcPr>
          <w:p w14:paraId="6219C01C" w14:textId="43E11F86" w:rsidR="00E855BF" w:rsidRDefault="00E855BF" w:rsidP="007F67A1">
            <w:pPr>
              <w:jc w:val="center"/>
              <w:rPr>
                <w:b/>
                <w:i/>
                <w:sz w:val="18"/>
                <w:szCs w:val="18"/>
              </w:rPr>
            </w:pPr>
            <w:proofErr w:type="spellStart"/>
            <w:r>
              <w:rPr>
                <w:b/>
                <w:i/>
                <w:sz w:val="18"/>
                <w:szCs w:val="18"/>
              </w:rPr>
              <w:t>Метапредм</w:t>
            </w:r>
            <w:proofErr w:type="spellEnd"/>
          </w:p>
          <w:p w14:paraId="4E2D55A9" w14:textId="41552BA5" w:rsidR="00E855BF" w:rsidRPr="00E855BF" w:rsidRDefault="00E855BF" w:rsidP="007F67A1">
            <w:pPr>
              <w:jc w:val="center"/>
              <w:rPr>
                <w:b/>
                <w:i/>
                <w:sz w:val="18"/>
                <w:szCs w:val="18"/>
              </w:rPr>
            </w:pPr>
            <w:r>
              <w:rPr>
                <w:b/>
                <w:i/>
                <w:sz w:val="18"/>
                <w:szCs w:val="18"/>
              </w:rPr>
              <w:t>(П, Р.</w:t>
            </w:r>
            <w:proofErr w:type="gramStart"/>
            <w:r>
              <w:rPr>
                <w:b/>
                <w:i/>
                <w:sz w:val="18"/>
                <w:szCs w:val="18"/>
              </w:rPr>
              <w:t>, К</w:t>
            </w:r>
            <w:proofErr w:type="gramEnd"/>
          </w:p>
        </w:tc>
        <w:tc>
          <w:tcPr>
            <w:tcW w:w="895" w:type="dxa"/>
          </w:tcPr>
          <w:p w14:paraId="3C3C1654" w14:textId="5184E32A" w:rsidR="00E855BF" w:rsidRPr="00E855BF" w:rsidRDefault="00E855BF" w:rsidP="007F67A1">
            <w:pPr>
              <w:jc w:val="center"/>
              <w:rPr>
                <w:b/>
                <w:i/>
                <w:sz w:val="18"/>
                <w:szCs w:val="18"/>
              </w:rPr>
            </w:pPr>
            <w:proofErr w:type="spellStart"/>
            <w:r>
              <w:rPr>
                <w:b/>
                <w:i/>
                <w:sz w:val="18"/>
                <w:szCs w:val="18"/>
              </w:rPr>
              <w:t>личност</w:t>
            </w:r>
            <w:proofErr w:type="spellEnd"/>
          </w:p>
        </w:tc>
      </w:tr>
      <w:tr w:rsidR="00E855BF" w:rsidRPr="00E855BF" w14:paraId="0A722D90" w14:textId="0144AA7E" w:rsidTr="00FE2351">
        <w:trPr>
          <w:trHeight w:val="1087"/>
        </w:trPr>
        <w:tc>
          <w:tcPr>
            <w:tcW w:w="1548" w:type="dxa"/>
          </w:tcPr>
          <w:p w14:paraId="5DD2A3C8" w14:textId="2A1E4EB0" w:rsidR="00E855BF" w:rsidRPr="00E855BF" w:rsidRDefault="00E855BF" w:rsidP="00B54D2E">
            <w:pPr>
              <w:rPr>
                <w:sz w:val="18"/>
                <w:szCs w:val="18"/>
              </w:rPr>
            </w:pPr>
            <w:r>
              <w:rPr>
                <w:sz w:val="18"/>
                <w:szCs w:val="18"/>
              </w:rPr>
              <w:t>1</w:t>
            </w:r>
            <w:r w:rsidRPr="00E855BF">
              <w:rPr>
                <w:sz w:val="18"/>
                <w:szCs w:val="18"/>
              </w:rPr>
              <w:t xml:space="preserve"> этап</w:t>
            </w:r>
            <w:r>
              <w:rPr>
                <w:sz w:val="18"/>
                <w:szCs w:val="18"/>
              </w:rPr>
              <w:t xml:space="preserve"> мотивации</w:t>
            </w:r>
          </w:p>
        </w:tc>
        <w:tc>
          <w:tcPr>
            <w:tcW w:w="828" w:type="dxa"/>
          </w:tcPr>
          <w:p w14:paraId="74E21A34" w14:textId="41476A45" w:rsidR="00E855BF" w:rsidRPr="00E855BF" w:rsidRDefault="00E855BF" w:rsidP="00B54D2E">
            <w:pPr>
              <w:rPr>
                <w:sz w:val="18"/>
                <w:szCs w:val="18"/>
              </w:rPr>
            </w:pPr>
            <w:r>
              <w:rPr>
                <w:sz w:val="18"/>
                <w:szCs w:val="18"/>
              </w:rPr>
              <w:t>Объяснительно-иллюстративн</w:t>
            </w:r>
            <w:r>
              <w:rPr>
                <w:sz w:val="18"/>
                <w:szCs w:val="18"/>
              </w:rPr>
              <w:lastRenderedPageBreak/>
              <w:t>ый метод, прием «Оратор»</w:t>
            </w:r>
          </w:p>
        </w:tc>
        <w:tc>
          <w:tcPr>
            <w:tcW w:w="4158" w:type="dxa"/>
          </w:tcPr>
          <w:p w14:paraId="346D4DB0" w14:textId="77777777" w:rsidR="00E855BF" w:rsidRPr="00E855BF" w:rsidRDefault="00E855BF" w:rsidP="00E855BF">
            <w:pPr>
              <w:pStyle w:val="a4"/>
              <w:shd w:val="clear" w:color="auto" w:fill="FFFFFF"/>
              <w:spacing w:before="0" w:beforeAutospacing="0" w:after="150" w:afterAutospacing="0"/>
              <w:rPr>
                <w:color w:val="000000"/>
                <w:sz w:val="18"/>
                <w:szCs w:val="18"/>
              </w:rPr>
            </w:pPr>
            <w:r w:rsidRPr="00E855BF">
              <w:rPr>
                <w:sz w:val="18"/>
                <w:szCs w:val="18"/>
              </w:rPr>
              <w:lastRenderedPageBreak/>
              <w:t xml:space="preserve">- Здравствуйте, ребята! </w:t>
            </w:r>
            <w:r w:rsidRPr="00E855BF">
              <w:rPr>
                <w:color w:val="000000"/>
                <w:sz w:val="18"/>
                <w:szCs w:val="18"/>
              </w:rPr>
              <w:t>Послушайте пословицу «Не на пользу читать, коли только вершки хватать»</w:t>
            </w:r>
          </w:p>
          <w:p w14:paraId="604A1FF8" w14:textId="77777777" w:rsidR="00E855BF" w:rsidRPr="00E855BF" w:rsidRDefault="00E855BF" w:rsidP="00E855BF">
            <w:pPr>
              <w:pStyle w:val="a4"/>
              <w:shd w:val="clear" w:color="auto" w:fill="FFFFFF"/>
              <w:spacing w:before="0" w:beforeAutospacing="0" w:after="150" w:afterAutospacing="0"/>
              <w:rPr>
                <w:color w:val="000000"/>
                <w:sz w:val="18"/>
                <w:szCs w:val="18"/>
              </w:rPr>
            </w:pPr>
            <w:r w:rsidRPr="00E855BF">
              <w:rPr>
                <w:color w:val="000000"/>
                <w:sz w:val="18"/>
                <w:szCs w:val="18"/>
              </w:rPr>
              <w:t>-Как вы понимаете слово «вершки»?</w:t>
            </w:r>
          </w:p>
          <w:p w14:paraId="16B94E6E" w14:textId="77777777" w:rsidR="00E855BF" w:rsidRPr="00E855BF" w:rsidRDefault="00E855BF" w:rsidP="00E855BF">
            <w:pPr>
              <w:pStyle w:val="a4"/>
              <w:shd w:val="clear" w:color="auto" w:fill="FFFFFF"/>
              <w:spacing w:before="0" w:beforeAutospacing="0" w:after="150" w:afterAutospacing="0"/>
              <w:rPr>
                <w:color w:val="000000"/>
                <w:sz w:val="18"/>
                <w:szCs w:val="18"/>
              </w:rPr>
            </w:pPr>
            <w:r w:rsidRPr="00E855BF">
              <w:rPr>
                <w:color w:val="000000"/>
                <w:sz w:val="18"/>
                <w:szCs w:val="18"/>
              </w:rPr>
              <w:lastRenderedPageBreak/>
              <w:t>-Объясните пословицу. </w:t>
            </w:r>
            <w:r w:rsidRPr="00E855BF">
              <w:rPr>
                <w:i/>
                <w:iCs/>
                <w:color w:val="000000"/>
                <w:sz w:val="18"/>
                <w:szCs w:val="18"/>
              </w:rPr>
              <w:t>(Не будет пользы от чтения, если читать не вдумываясь, не извлекая что-то новое, а просто бегать по строкам глазами, т. е. читать поверхностно, по вершкам. Важно осмысливать.)</w:t>
            </w:r>
          </w:p>
          <w:p w14:paraId="5E028390" w14:textId="77777777" w:rsidR="00E855BF" w:rsidRPr="00E855BF" w:rsidRDefault="00E855BF" w:rsidP="00E855BF">
            <w:pPr>
              <w:pStyle w:val="a4"/>
              <w:shd w:val="clear" w:color="auto" w:fill="FFFFFF"/>
              <w:spacing w:before="0" w:beforeAutospacing="0" w:after="150" w:afterAutospacing="0"/>
              <w:rPr>
                <w:color w:val="000000"/>
                <w:sz w:val="18"/>
                <w:szCs w:val="18"/>
              </w:rPr>
            </w:pPr>
            <w:r w:rsidRPr="00E855BF">
              <w:rPr>
                <w:color w:val="000000"/>
                <w:sz w:val="18"/>
                <w:szCs w:val="18"/>
              </w:rPr>
              <w:t>-Как вы думаете, почему сегодня с этой пословицы начинается наш урок?</w:t>
            </w:r>
          </w:p>
          <w:p w14:paraId="211421F9" w14:textId="217E0E98" w:rsidR="00E855BF" w:rsidRPr="00E855BF" w:rsidRDefault="00E855BF" w:rsidP="00B54D2E">
            <w:pPr>
              <w:rPr>
                <w:sz w:val="18"/>
                <w:szCs w:val="18"/>
              </w:rPr>
            </w:pPr>
          </w:p>
        </w:tc>
        <w:tc>
          <w:tcPr>
            <w:tcW w:w="1468" w:type="dxa"/>
          </w:tcPr>
          <w:p w14:paraId="1C680249" w14:textId="573BA8D5" w:rsidR="00E855BF" w:rsidRDefault="00E855BF" w:rsidP="00B54D2E">
            <w:pPr>
              <w:rPr>
                <w:sz w:val="18"/>
                <w:szCs w:val="18"/>
              </w:rPr>
            </w:pPr>
            <w:r w:rsidRPr="00E855BF">
              <w:rPr>
                <w:sz w:val="18"/>
                <w:szCs w:val="18"/>
              </w:rPr>
              <w:lastRenderedPageBreak/>
              <w:t>Приветствие.</w:t>
            </w:r>
          </w:p>
          <w:p w14:paraId="26C8E665" w14:textId="043B8391" w:rsidR="00E855BF" w:rsidRDefault="00E855BF" w:rsidP="00B54D2E">
            <w:pPr>
              <w:rPr>
                <w:sz w:val="18"/>
                <w:szCs w:val="18"/>
              </w:rPr>
            </w:pPr>
          </w:p>
          <w:p w14:paraId="7A33011A" w14:textId="1D18F90D" w:rsidR="00E855BF" w:rsidRPr="00E855BF" w:rsidRDefault="00E855BF" w:rsidP="00B54D2E">
            <w:pPr>
              <w:rPr>
                <w:sz w:val="18"/>
                <w:szCs w:val="18"/>
              </w:rPr>
            </w:pPr>
            <w:r>
              <w:rPr>
                <w:sz w:val="18"/>
                <w:szCs w:val="18"/>
              </w:rPr>
              <w:t xml:space="preserve">Ответы учащихся, выводы о </w:t>
            </w:r>
            <w:r>
              <w:rPr>
                <w:sz w:val="18"/>
                <w:szCs w:val="18"/>
              </w:rPr>
              <w:lastRenderedPageBreak/>
              <w:t>необходимости</w:t>
            </w:r>
          </w:p>
          <w:p w14:paraId="5D2C602B" w14:textId="77777777" w:rsidR="00E855BF" w:rsidRPr="00E855BF" w:rsidRDefault="00E855BF" w:rsidP="007F67A1">
            <w:pPr>
              <w:jc w:val="center"/>
              <w:rPr>
                <w:sz w:val="18"/>
                <w:szCs w:val="18"/>
              </w:rPr>
            </w:pPr>
          </w:p>
        </w:tc>
        <w:tc>
          <w:tcPr>
            <w:tcW w:w="895" w:type="dxa"/>
          </w:tcPr>
          <w:p w14:paraId="2E66D1A2" w14:textId="50CB00C5" w:rsidR="00E855BF" w:rsidRPr="00E855BF" w:rsidRDefault="00C55F9B" w:rsidP="00B54D2E">
            <w:pPr>
              <w:rPr>
                <w:sz w:val="18"/>
                <w:szCs w:val="18"/>
              </w:rPr>
            </w:pPr>
            <w:r>
              <w:rPr>
                <w:sz w:val="18"/>
                <w:szCs w:val="18"/>
              </w:rPr>
              <w:lastRenderedPageBreak/>
              <w:t>Ф</w:t>
            </w:r>
          </w:p>
        </w:tc>
        <w:tc>
          <w:tcPr>
            <w:tcW w:w="1417" w:type="dxa"/>
          </w:tcPr>
          <w:p w14:paraId="4451ECB9" w14:textId="3C1CE9A8" w:rsidR="00E855BF" w:rsidRPr="00E855BF" w:rsidRDefault="00C55F9B" w:rsidP="00B54D2E">
            <w:pPr>
              <w:rPr>
                <w:sz w:val="18"/>
                <w:szCs w:val="18"/>
              </w:rPr>
            </w:pPr>
            <w:r>
              <w:rPr>
                <w:sz w:val="18"/>
                <w:szCs w:val="18"/>
              </w:rPr>
              <w:t>Интерактивная доска</w:t>
            </w:r>
          </w:p>
        </w:tc>
        <w:tc>
          <w:tcPr>
            <w:tcW w:w="1560" w:type="dxa"/>
          </w:tcPr>
          <w:p w14:paraId="3D34086B" w14:textId="5FC340C1" w:rsidR="00E855BF" w:rsidRPr="00E855BF" w:rsidRDefault="00C55F9B" w:rsidP="00B54D2E">
            <w:pPr>
              <w:rPr>
                <w:sz w:val="18"/>
                <w:szCs w:val="18"/>
              </w:rPr>
            </w:pPr>
            <w:r>
              <w:rPr>
                <w:sz w:val="18"/>
                <w:szCs w:val="18"/>
              </w:rPr>
              <w:t>самооценка</w:t>
            </w:r>
          </w:p>
        </w:tc>
        <w:tc>
          <w:tcPr>
            <w:tcW w:w="1417" w:type="dxa"/>
          </w:tcPr>
          <w:p w14:paraId="32610268" w14:textId="1CCFEE62" w:rsidR="00E855BF" w:rsidRPr="00E855BF" w:rsidRDefault="00C55F9B" w:rsidP="00B54D2E">
            <w:pPr>
              <w:rPr>
                <w:sz w:val="18"/>
                <w:szCs w:val="18"/>
              </w:rPr>
            </w:pPr>
            <w:r>
              <w:rPr>
                <w:sz w:val="18"/>
                <w:szCs w:val="18"/>
              </w:rPr>
              <w:t>Осознать нравственное содержание пословицы</w:t>
            </w:r>
          </w:p>
        </w:tc>
        <w:tc>
          <w:tcPr>
            <w:tcW w:w="1428" w:type="dxa"/>
          </w:tcPr>
          <w:p w14:paraId="6D501C4F" w14:textId="77777777" w:rsidR="00C55F9B" w:rsidRDefault="00C55F9B" w:rsidP="00B54D2E">
            <w:pPr>
              <w:rPr>
                <w:sz w:val="18"/>
                <w:szCs w:val="18"/>
              </w:rPr>
            </w:pPr>
            <w:r>
              <w:rPr>
                <w:sz w:val="18"/>
                <w:szCs w:val="18"/>
              </w:rPr>
              <w:t xml:space="preserve">К. </w:t>
            </w:r>
          </w:p>
          <w:p w14:paraId="02E99B93" w14:textId="24FF32E4" w:rsidR="00E855BF" w:rsidRPr="00E855BF" w:rsidRDefault="00C55F9B" w:rsidP="00B54D2E">
            <w:pPr>
              <w:rPr>
                <w:sz w:val="18"/>
                <w:szCs w:val="18"/>
              </w:rPr>
            </w:pPr>
            <w:r>
              <w:rPr>
                <w:sz w:val="18"/>
                <w:szCs w:val="18"/>
              </w:rPr>
              <w:t xml:space="preserve">создать связанное высказывание, проявлять </w:t>
            </w:r>
            <w:r>
              <w:rPr>
                <w:sz w:val="18"/>
                <w:szCs w:val="18"/>
              </w:rPr>
              <w:lastRenderedPageBreak/>
              <w:t>активность и стремление высказываться</w:t>
            </w:r>
          </w:p>
        </w:tc>
        <w:tc>
          <w:tcPr>
            <w:tcW w:w="895" w:type="dxa"/>
          </w:tcPr>
          <w:p w14:paraId="424D6557" w14:textId="314C3836" w:rsidR="00E855BF" w:rsidRPr="00E855BF" w:rsidRDefault="00C55F9B" w:rsidP="00B54D2E">
            <w:pPr>
              <w:rPr>
                <w:sz w:val="18"/>
                <w:szCs w:val="18"/>
              </w:rPr>
            </w:pPr>
            <w:r>
              <w:rPr>
                <w:sz w:val="18"/>
                <w:szCs w:val="18"/>
              </w:rPr>
              <w:lastRenderedPageBreak/>
              <w:t>Развитие мотивов учебной деятель</w:t>
            </w:r>
            <w:r>
              <w:rPr>
                <w:sz w:val="18"/>
                <w:szCs w:val="18"/>
              </w:rPr>
              <w:lastRenderedPageBreak/>
              <w:t>ности и формирование личностного смысла учения</w:t>
            </w:r>
          </w:p>
        </w:tc>
      </w:tr>
      <w:tr w:rsidR="004A328A" w:rsidRPr="00E855BF" w14:paraId="65E00A10" w14:textId="19791599" w:rsidTr="00FE2351">
        <w:trPr>
          <w:trHeight w:val="19249"/>
        </w:trPr>
        <w:tc>
          <w:tcPr>
            <w:tcW w:w="1548" w:type="dxa"/>
          </w:tcPr>
          <w:p w14:paraId="58AC77FF" w14:textId="77777777" w:rsidR="004A328A" w:rsidRDefault="004A328A" w:rsidP="000B29A2">
            <w:pPr>
              <w:rPr>
                <w:bCs/>
                <w:sz w:val="18"/>
                <w:szCs w:val="18"/>
              </w:rPr>
            </w:pPr>
            <w:r>
              <w:rPr>
                <w:bCs/>
                <w:sz w:val="18"/>
                <w:szCs w:val="18"/>
              </w:rPr>
              <w:lastRenderedPageBreak/>
              <w:t xml:space="preserve">2 </w:t>
            </w:r>
            <w:r w:rsidRPr="00E855BF">
              <w:rPr>
                <w:bCs/>
                <w:sz w:val="18"/>
                <w:szCs w:val="18"/>
              </w:rPr>
              <w:t xml:space="preserve">Этап </w:t>
            </w:r>
            <w:r>
              <w:rPr>
                <w:bCs/>
                <w:sz w:val="18"/>
                <w:szCs w:val="18"/>
              </w:rPr>
              <w:t>актуализации и фиксирования индивидуального затруднения в пробном действии,</w:t>
            </w:r>
          </w:p>
          <w:p w14:paraId="3E9B43CB" w14:textId="77777777" w:rsidR="004A328A" w:rsidRPr="00E855BF" w:rsidRDefault="004A328A" w:rsidP="000B29A2">
            <w:pPr>
              <w:rPr>
                <w:sz w:val="18"/>
                <w:szCs w:val="18"/>
              </w:rPr>
            </w:pPr>
            <w:r>
              <w:rPr>
                <w:bCs/>
                <w:sz w:val="18"/>
                <w:szCs w:val="18"/>
              </w:rPr>
              <w:t xml:space="preserve">Подготовка мышления учащихся, организация осознания ими внутренней потребности к </w:t>
            </w:r>
            <w:proofErr w:type="gramStart"/>
            <w:r>
              <w:rPr>
                <w:bCs/>
                <w:sz w:val="18"/>
                <w:szCs w:val="18"/>
              </w:rPr>
              <w:t>построению  учебных</w:t>
            </w:r>
            <w:proofErr w:type="gramEnd"/>
            <w:r>
              <w:rPr>
                <w:bCs/>
                <w:sz w:val="18"/>
                <w:szCs w:val="18"/>
              </w:rPr>
              <w:t xml:space="preserve"> действий</w:t>
            </w:r>
          </w:p>
          <w:p w14:paraId="0FF3C687" w14:textId="24C4A7B6" w:rsidR="004A328A" w:rsidRPr="00E855BF" w:rsidRDefault="004A328A" w:rsidP="00B54D2E">
            <w:pPr>
              <w:rPr>
                <w:sz w:val="18"/>
                <w:szCs w:val="18"/>
              </w:rPr>
            </w:pPr>
          </w:p>
        </w:tc>
        <w:tc>
          <w:tcPr>
            <w:tcW w:w="828" w:type="dxa"/>
          </w:tcPr>
          <w:p w14:paraId="1613D148" w14:textId="663C910A" w:rsidR="004A328A" w:rsidRPr="00E855BF" w:rsidRDefault="004A328A" w:rsidP="00B54D2E">
            <w:pPr>
              <w:rPr>
                <w:sz w:val="18"/>
                <w:szCs w:val="18"/>
              </w:rPr>
            </w:pPr>
            <w:r>
              <w:rPr>
                <w:sz w:val="18"/>
                <w:szCs w:val="18"/>
              </w:rPr>
              <w:t>Метод проблемного изложения материала</w:t>
            </w:r>
          </w:p>
        </w:tc>
        <w:tc>
          <w:tcPr>
            <w:tcW w:w="4158" w:type="dxa"/>
          </w:tcPr>
          <w:p w14:paraId="60B3A383" w14:textId="701A1D61" w:rsidR="004A328A" w:rsidRPr="004A328A" w:rsidRDefault="004A328A" w:rsidP="000B29A2">
            <w:pPr>
              <w:rPr>
                <w:b/>
                <w:bCs/>
                <w:sz w:val="18"/>
                <w:szCs w:val="18"/>
              </w:rPr>
            </w:pPr>
            <w:r w:rsidRPr="004A328A">
              <w:rPr>
                <w:b/>
                <w:bCs/>
                <w:sz w:val="18"/>
                <w:szCs w:val="18"/>
              </w:rPr>
              <w:t>Речевая разминка</w:t>
            </w:r>
          </w:p>
          <w:p w14:paraId="11507F64" w14:textId="25D11231" w:rsidR="004A328A" w:rsidRPr="00E855BF" w:rsidRDefault="004A328A" w:rsidP="000B29A2">
            <w:pPr>
              <w:rPr>
                <w:sz w:val="18"/>
                <w:szCs w:val="18"/>
              </w:rPr>
            </w:pPr>
            <w:r w:rsidRPr="00E855BF">
              <w:rPr>
                <w:sz w:val="18"/>
                <w:szCs w:val="18"/>
              </w:rPr>
              <w:t>- Посмотрите на доску. Предлагаю выполнить упражнение на выработку отчетливого произношения звуков. Я проговариваю, три, четыре. Вам необходимо сделать глубокий вдох, а на выдохе прочитать, отчетливо произнося звуки.</w:t>
            </w:r>
          </w:p>
          <w:p w14:paraId="5833D6B3" w14:textId="77777777" w:rsidR="004A328A" w:rsidRPr="00E855BF" w:rsidRDefault="004A328A" w:rsidP="000B29A2">
            <w:pPr>
              <w:rPr>
                <w:sz w:val="18"/>
                <w:szCs w:val="18"/>
              </w:rPr>
            </w:pPr>
            <w:r w:rsidRPr="00E855BF">
              <w:rPr>
                <w:sz w:val="18"/>
                <w:szCs w:val="18"/>
              </w:rPr>
              <w:t>АОУИЭ, АЫУЭИ, ОУАЭИ</w:t>
            </w:r>
          </w:p>
          <w:p w14:paraId="57C073C8" w14:textId="77777777" w:rsidR="004A328A" w:rsidRPr="00E855BF" w:rsidRDefault="004A328A" w:rsidP="000B29A2">
            <w:pPr>
              <w:rPr>
                <w:sz w:val="18"/>
                <w:szCs w:val="18"/>
              </w:rPr>
            </w:pPr>
            <w:r w:rsidRPr="00E855BF">
              <w:rPr>
                <w:sz w:val="18"/>
                <w:szCs w:val="18"/>
              </w:rPr>
              <w:t>З-С-</w:t>
            </w:r>
            <w:proofErr w:type="gramStart"/>
            <w:r w:rsidRPr="00E855BF">
              <w:rPr>
                <w:sz w:val="18"/>
                <w:szCs w:val="18"/>
              </w:rPr>
              <w:t>Ж,  Ш</w:t>
            </w:r>
            <w:proofErr w:type="gramEnd"/>
            <w:r w:rsidRPr="00E855BF">
              <w:rPr>
                <w:sz w:val="18"/>
                <w:szCs w:val="18"/>
              </w:rPr>
              <w:t>-Ж-Щ, Б-Д-Т-П</w:t>
            </w:r>
          </w:p>
          <w:p w14:paraId="63761031" w14:textId="77777777" w:rsidR="004A328A" w:rsidRPr="00E855BF" w:rsidRDefault="004A328A" w:rsidP="00B54D2E">
            <w:pPr>
              <w:rPr>
                <w:sz w:val="18"/>
                <w:szCs w:val="18"/>
              </w:rPr>
            </w:pPr>
            <w:r w:rsidRPr="00E855BF">
              <w:rPr>
                <w:sz w:val="18"/>
                <w:szCs w:val="18"/>
              </w:rPr>
              <w:t>- Замечательно!</w:t>
            </w:r>
          </w:p>
          <w:p w14:paraId="435817D2" w14:textId="77777777" w:rsidR="004A328A" w:rsidRPr="00E855BF" w:rsidRDefault="004A328A" w:rsidP="008E75D4">
            <w:pPr>
              <w:rPr>
                <w:sz w:val="18"/>
                <w:szCs w:val="18"/>
              </w:rPr>
            </w:pPr>
            <w:r w:rsidRPr="00E855BF">
              <w:rPr>
                <w:sz w:val="18"/>
                <w:szCs w:val="18"/>
              </w:rPr>
              <w:t xml:space="preserve">- Обратите внимание на портрет. Знакомы ли вы с творчеством этого поэта? </w:t>
            </w:r>
          </w:p>
          <w:p w14:paraId="25969BF9" w14:textId="77777777" w:rsidR="004A328A" w:rsidRPr="00E855BF" w:rsidRDefault="004A328A" w:rsidP="008E75D4">
            <w:pPr>
              <w:rPr>
                <w:sz w:val="18"/>
                <w:szCs w:val="18"/>
              </w:rPr>
            </w:pPr>
            <w:r w:rsidRPr="00E855BF">
              <w:rPr>
                <w:sz w:val="18"/>
                <w:szCs w:val="18"/>
              </w:rPr>
              <w:t xml:space="preserve">- Как зовут поэта? </w:t>
            </w:r>
          </w:p>
          <w:p w14:paraId="1DEA5A47" w14:textId="77777777" w:rsidR="004A328A" w:rsidRPr="00E855BF" w:rsidRDefault="004A328A" w:rsidP="008E75D4">
            <w:pPr>
              <w:rPr>
                <w:sz w:val="18"/>
                <w:szCs w:val="18"/>
              </w:rPr>
            </w:pPr>
            <w:r w:rsidRPr="00E855BF">
              <w:rPr>
                <w:sz w:val="18"/>
                <w:szCs w:val="18"/>
              </w:rPr>
              <w:t>- А что вы помните, о его биографии?</w:t>
            </w:r>
          </w:p>
          <w:p w14:paraId="42961FD3" w14:textId="77777777" w:rsidR="004A328A" w:rsidRPr="00E855BF" w:rsidRDefault="004A328A" w:rsidP="008E75D4">
            <w:pPr>
              <w:rPr>
                <w:sz w:val="18"/>
                <w:szCs w:val="18"/>
              </w:rPr>
            </w:pPr>
            <w:r w:rsidRPr="00E855BF">
              <w:rPr>
                <w:sz w:val="18"/>
                <w:szCs w:val="18"/>
              </w:rPr>
              <w:t xml:space="preserve">- Хорошо. Давайте, я дополню, сказанное вами. </w:t>
            </w:r>
          </w:p>
          <w:p w14:paraId="144FA6D0" w14:textId="77777777" w:rsidR="004A328A" w:rsidRPr="00E855BF" w:rsidRDefault="004A328A" w:rsidP="008E75D4">
            <w:pPr>
              <w:rPr>
                <w:sz w:val="18"/>
                <w:szCs w:val="18"/>
              </w:rPr>
            </w:pPr>
            <w:r w:rsidRPr="00E855BF">
              <w:rPr>
                <w:sz w:val="18"/>
                <w:szCs w:val="18"/>
              </w:rPr>
              <w:t>Иван Андреевич Крылов — поэт-баснописец. Родился в Москве, в семье бедного армейского офицера. Воспитанием мальчика занималась мать. Она научила его читать и писать. Крылов усиленно занимался самообразованием, играл на музыкальных инструментах. В 14 лет написал комическую оперу в стихах «Кофейница</w:t>
            </w:r>
            <w:proofErr w:type="gramStart"/>
            <w:r w:rsidRPr="00E855BF">
              <w:rPr>
                <w:sz w:val="18"/>
                <w:szCs w:val="18"/>
              </w:rPr>
              <w:t>»,  в</w:t>
            </w:r>
            <w:proofErr w:type="gramEnd"/>
            <w:r w:rsidRPr="00E855BF">
              <w:rPr>
                <w:sz w:val="18"/>
                <w:szCs w:val="18"/>
              </w:rPr>
              <w:t xml:space="preserve"> 19 лет — комедию «Проказники», затем ещё ряд пьес. Издавал сатирические журналы. Когда Крылову было 40 лет, вышла его первая книга басен. Всего Крылов создал более 200 басен. Николай Васильевич Гоголь назвал их «книгой мудрости самого народа». </w:t>
            </w:r>
          </w:p>
          <w:p w14:paraId="4EBF4623" w14:textId="77777777" w:rsidR="004A328A" w:rsidRPr="00E855BF" w:rsidRDefault="004A328A" w:rsidP="008E75D4">
            <w:pPr>
              <w:rPr>
                <w:sz w:val="18"/>
                <w:szCs w:val="18"/>
              </w:rPr>
            </w:pPr>
            <w:r w:rsidRPr="00E855BF">
              <w:rPr>
                <w:sz w:val="18"/>
                <w:szCs w:val="18"/>
              </w:rPr>
              <w:t xml:space="preserve">Много басен Крылов создал для детей, такие как «Ворона и лисица», «Квартет», «Слон и Моська», «Стрекоза и муравей» и многие другие. </w:t>
            </w:r>
          </w:p>
          <w:p w14:paraId="1AF29EFC" w14:textId="77777777" w:rsidR="004A328A" w:rsidRPr="00E855BF" w:rsidRDefault="004A328A" w:rsidP="008E75D4">
            <w:pPr>
              <w:rPr>
                <w:sz w:val="18"/>
                <w:szCs w:val="18"/>
              </w:rPr>
            </w:pPr>
            <w:r w:rsidRPr="00E855BF">
              <w:rPr>
                <w:sz w:val="18"/>
                <w:szCs w:val="18"/>
              </w:rPr>
              <w:t>Почти 30 лет Крылов проработал в Императорской Публичной библиотеке в Петербурге. Был избран академиком и награждён большой золотой медалью Академии наук.</w:t>
            </w:r>
          </w:p>
          <w:p w14:paraId="68C9DD18" w14:textId="77777777" w:rsidR="004A328A" w:rsidRPr="00E855BF" w:rsidRDefault="004A328A" w:rsidP="00097CF0">
            <w:pPr>
              <w:rPr>
                <w:sz w:val="18"/>
                <w:szCs w:val="18"/>
              </w:rPr>
            </w:pPr>
            <w:r w:rsidRPr="00E855BF">
              <w:rPr>
                <w:sz w:val="18"/>
                <w:szCs w:val="18"/>
              </w:rPr>
              <w:t>- Как вы думаете, почему мы сейчас говорили, именно об этом поэте?</w:t>
            </w:r>
          </w:p>
          <w:p w14:paraId="2333E0B9" w14:textId="77777777" w:rsidR="004A328A" w:rsidRPr="00E855BF" w:rsidRDefault="004A328A" w:rsidP="00097CF0">
            <w:pPr>
              <w:rPr>
                <w:sz w:val="18"/>
                <w:szCs w:val="18"/>
              </w:rPr>
            </w:pPr>
            <w:r w:rsidRPr="00E855BF">
              <w:rPr>
                <w:sz w:val="18"/>
                <w:szCs w:val="18"/>
              </w:rPr>
              <w:t xml:space="preserve">- Хорошо. Давайте вспомним, что такое басня. Сейчас я раздам карточки. В парах, вам необходимо вставить пропущенные слова в определение. Пишем ручкой. </w:t>
            </w:r>
          </w:p>
          <w:p w14:paraId="0E098CEC" w14:textId="111D8896" w:rsidR="004A328A" w:rsidRPr="00E855BF" w:rsidRDefault="004A328A" w:rsidP="00097CF0">
            <w:pPr>
              <w:rPr>
                <w:sz w:val="18"/>
                <w:szCs w:val="18"/>
              </w:rPr>
            </w:pPr>
            <w:r w:rsidRPr="00E855BF">
              <w:rPr>
                <w:sz w:val="18"/>
                <w:szCs w:val="18"/>
              </w:rPr>
              <w:t xml:space="preserve">- Итак, </w:t>
            </w:r>
            <w:r w:rsidR="00FE2351">
              <w:rPr>
                <w:sz w:val="18"/>
                <w:szCs w:val="18"/>
              </w:rPr>
              <w:t>1ученик читает</w:t>
            </w:r>
            <w:r w:rsidRPr="00E855BF">
              <w:rPr>
                <w:sz w:val="18"/>
                <w:szCs w:val="18"/>
              </w:rPr>
              <w:t xml:space="preserve"> определение, которое у вас получилось. Правильно. У кого получилось также, поднимите руку. </w:t>
            </w:r>
          </w:p>
          <w:p w14:paraId="27083E78" w14:textId="350D95E5" w:rsidR="004A328A" w:rsidRPr="00E855BF" w:rsidRDefault="004A328A" w:rsidP="00097CF0">
            <w:pPr>
              <w:rPr>
                <w:sz w:val="18"/>
                <w:szCs w:val="18"/>
              </w:rPr>
            </w:pPr>
            <w:r w:rsidRPr="00E855BF">
              <w:rPr>
                <w:sz w:val="18"/>
                <w:szCs w:val="18"/>
              </w:rPr>
              <w:t>- Посмотрите на картинку. Какое название, вы бы ей дали?</w:t>
            </w:r>
          </w:p>
          <w:p w14:paraId="01C3D5D3" w14:textId="653C3CE5" w:rsidR="004A328A" w:rsidRPr="00E855BF" w:rsidRDefault="004A328A" w:rsidP="00097CF0">
            <w:pPr>
              <w:rPr>
                <w:sz w:val="18"/>
                <w:szCs w:val="18"/>
              </w:rPr>
            </w:pPr>
            <w:r w:rsidRPr="00E855BF">
              <w:rPr>
                <w:sz w:val="18"/>
                <w:szCs w:val="18"/>
              </w:rPr>
              <w:t>- Как вы думаете, какая тема урока?</w:t>
            </w:r>
          </w:p>
          <w:p w14:paraId="24714799" w14:textId="46AA3D0B" w:rsidR="004A328A" w:rsidRPr="00E855BF" w:rsidRDefault="004A328A" w:rsidP="00097CF0">
            <w:pPr>
              <w:rPr>
                <w:sz w:val="18"/>
                <w:szCs w:val="18"/>
              </w:rPr>
            </w:pPr>
            <w:r w:rsidRPr="00E855BF">
              <w:rPr>
                <w:sz w:val="18"/>
                <w:szCs w:val="18"/>
              </w:rPr>
              <w:t>- Сформулируйте цель урока.</w:t>
            </w:r>
          </w:p>
          <w:p w14:paraId="28D47474" w14:textId="77777777" w:rsidR="004A328A" w:rsidRPr="00E855BF" w:rsidRDefault="004A328A" w:rsidP="00097CF0">
            <w:pPr>
              <w:rPr>
                <w:sz w:val="18"/>
                <w:szCs w:val="18"/>
              </w:rPr>
            </w:pPr>
          </w:p>
          <w:p w14:paraId="79843EA2" w14:textId="77777777" w:rsidR="004A328A" w:rsidRPr="00E855BF" w:rsidRDefault="004A328A" w:rsidP="00097CF0">
            <w:pPr>
              <w:rPr>
                <w:sz w:val="18"/>
                <w:szCs w:val="18"/>
              </w:rPr>
            </w:pPr>
            <w:r w:rsidRPr="00E855BF">
              <w:rPr>
                <w:sz w:val="18"/>
                <w:szCs w:val="18"/>
              </w:rPr>
              <w:t xml:space="preserve">- В этом произведении, как и в других, есть </w:t>
            </w:r>
            <w:r w:rsidRPr="00E855BF">
              <w:rPr>
                <w:sz w:val="18"/>
                <w:szCs w:val="18"/>
              </w:rPr>
              <w:lastRenderedPageBreak/>
              <w:t xml:space="preserve">трудные слова, устаревшие и непонятные. Я буду их </w:t>
            </w:r>
            <w:proofErr w:type="gramStart"/>
            <w:r w:rsidRPr="00E855BF">
              <w:rPr>
                <w:sz w:val="18"/>
                <w:szCs w:val="18"/>
              </w:rPr>
              <w:t>зачитывать,  а</w:t>
            </w:r>
            <w:proofErr w:type="gramEnd"/>
            <w:r w:rsidRPr="00E855BF">
              <w:rPr>
                <w:sz w:val="18"/>
                <w:szCs w:val="18"/>
              </w:rPr>
              <w:t xml:space="preserve"> вам необходимо подумать и сказать, что они могут обозначать, какими словами из современного русского языка можно их заменить.</w:t>
            </w:r>
          </w:p>
          <w:p w14:paraId="6163CB67" w14:textId="77777777" w:rsidR="004A328A" w:rsidRPr="00E855BF" w:rsidRDefault="004A328A" w:rsidP="00097CF0">
            <w:pPr>
              <w:rPr>
                <w:sz w:val="18"/>
                <w:szCs w:val="18"/>
              </w:rPr>
            </w:pPr>
            <w:r w:rsidRPr="00E855BF">
              <w:rPr>
                <w:b/>
                <w:sz w:val="18"/>
                <w:szCs w:val="18"/>
              </w:rPr>
              <w:t>Кум</w:t>
            </w:r>
            <w:r w:rsidRPr="00E855BF">
              <w:rPr>
                <w:sz w:val="18"/>
                <w:szCs w:val="18"/>
              </w:rPr>
              <w:t xml:space="preserve"> – приятель, обращение к знакомому пожилому мужчине.</w:t>
            </w:r>
          </w:p>
          <w:p w14:paraId="4C7F26AD" w14:textId="77777777" w:rsidR="004A328A" w:rsidRPr="00E855BF" w:rsidRDefault="004A328A" w:rsidP="00097CF0">
            <w:pPr>
              <w:rPr>
                <w:sz w:val="18"/>
                <w:szCs w:val="18"/>
              </w:rPr>
            </w:pPr>
            <w:r w:rsidRPr="00E855BF">
              <w:rPr>
                <w:b/>
                <w:sz w:val="18"/>
                <w:szCs w:val="18"/>
              </w:rPr>
              <w:t>Кумушка</w:t>
            </w:r>
            <w:r w:rsidRPr="00E855BF">
              <w:rPr>
                <w:sz w:val="18"/>
                <w:szCs w:val="18"/>
              </w:rPr>
              <w:t xml:space="preserve"> - женщина, склонная к пересудам, сплетница.</w:t>
            </w:r>
            <w:r w:rsidRPr="00E855BF">
              <w:rPr>
                <w:sz w:val="18"/>
                <w:szCs w:val="18"/>
              </w:rPr>
              <w:br/>
            </w:r>
            <w:r w:rsidRPr="00E855BF">
              <w:rPr>
                <w:b/>
                <w:sz w:val="18"/>
                <w:szCs w:val="18"/>
              </w:rPr>
              <w:t>Ужимки</w:t>
            </w:r>
            <w:r w:rsidRPr="00E855BF">
              <w:rPr>
                <w:sz w:val="18"/>
                <w:szCs w:val="18"/>
              </w:rPr>
              <w:t xml:space="preserve"> – неестественные телодвижения, искажение выражения лица.</w:t>
            </w:r>
            <w:r w:rsidRPr="00E855BF">
              <w:rPr>
                <w:sz w:val="18"/>
                <w:szCs w:val="18"/>
              </w:rPr>
              <w:br/>
            </w:r>
            <w:r w:rsidRPr="00E855BF">
              <w:rPr>
                <w:b/>
                <w:sz w:val="18"/>
                <w:szCs w:val="18"/>
              </w:rPr>
              <w:t>Перечесть</w:t>
            </w:r>
            <w:r w:rsidRPr="00E855BF">
              <w:rPr>
                <w:sz w:val="18"/>
                <w:szCs w:val="18"/>
              </w:rPr>
              <w:t xml:space="preserve"> (по пальцам перечесть) – посчитать.</w:t>
            </w:r>
            <w:r w:rsidRPr="00E855BF">
              <w:rPr>
                <w:sz w:val="18"/>
                <w:szCs w:val="18"/>
              </w:rPr>
              <w:br/>
            </w:r>
            <w:r w:rsidRPr="00E855BF">
              <w:rPr>
                <w:b/>
                <w:sz w:val="18"/>
                <w:szCs w:val="18"/>
              </w:rPr>
              <w:t>Оборотиться</w:t>
            </w:r>
            <w:r w:rsidRPr="00E855BF">
              <w:rPr>
                <w:sz w:val="18"/>
                <w:szCs w:val="18"/>
              </w:rPr>
              <w:t xml:space="preserve"> – посмотреть на себя.</w:t>
            </w:r>
            <w:r w:rsidRPr="00E855BF">
              <w:rPr>
                <w:sz w:val="18"/>
                <w:szCs w:val="18"/>
              </w:rPr>
              <w:br/>
            </w:r>
            <w:r w:rsidRPr="00E855BF">
              <w:rPr>
                <w:b/>
                <w:sz w:val="18"/>
                <w:szCs w:val="18"/>
              </w:rPr>
              <w:t>На руку нечист</w:t>
            </w:r>
            <w:r w:rsidRPr="00E855BF">
              <w:rPr>
                <w:sz w:val="18"/>
                <w:szCs w:val="18"/>
              </w:rPr>
              <w:t xml:space="preserve"> – нечестен, вороват.</w:t>
            </w:r>
          </w:p>
          <w:p w14:paraId="44FBA924" w14:textId="77777777" w:rsidR="004A328A" w:rsidRPr="00E855BF" w:rsidRDefault="004A328A" w:rsidP="00097CF0">
            <w:pPr>
              <w:rPr>
                <w:sz w:val="18"/>
                <w:szCs w:val="18"/>
              </w:rPr>
            </w:pPr>
            <w:r w:rsidRPr="00E855BF">
              <w:rPr>
                <w:b/>
                <w:sz w:val="18"/>
                <w:szCs w:val="18"/>
              </w:rPr>
              <w:t>Сатира</w:t>
            </w:r>
            <w:r w:rsidRPr="00E855BF">
              <w:rPr>
                <w:sz w:val="18"/>
                <w:szCs w:val="18"/>
              </w:rPr>
              <w:t xml:space="preserve"> - смешное в изображении героев и ситуаций, в которые они попадают.</w:t>
            </w:r>
          </w:p>
          <w:p w14:paraId="0594B24F" w14:textId="77777777" w:rsidR="004A328A" w:rsidRPr="00E855BF" w:rsidRDefault="004A328A" w:rsidP="00097CF0">
            <w:pPr>
              <w:rPr>
                <w:sz w:val="18"/>
                <w:szCs w:val="18"/>
              </w:rPr>
            </w:pPr>
            <w:r w:rsidRPr="00E855BF">
              <w:rPr>
                <w:b/>
                <w:sz w:val="18"/>
                <w:szCs w:val="18"/>
              </w:rPr>
              <w:t>Украдкой</w:t>
            </w:r>
            <w:r w:rsidRPr="00E855BF">
              <w:rPr>
                <w:sz w:val="18"/>
                <w:szCs w:val="18"/>
              </w:rPr>
              <w:t xml:space="preserve"> - скрытно, незаметно от других, тихо, чтобы никто не знал.</w:t>
            </w:r>
          </w:p>
          <w:p w14:paraId="0D26A8EF" w14:textId="34892737" w:rsidR="004A328A" w:rsidRPr="00E855BF" w:rsidRDefault="004A328A" w:rsidP="008E75D4">
            <w:pPr>
              <w:rPr>
                <w:sz w:val="18"/>
                <w:szCs w:val="18"/>
              </w:rPr>
            </w:pPr>
            <w:r w:rsidRPr="00E855BF">
              <w:rPr>
                <w:sz w:val="18"/>
                <w:szCs w:val="18"/>
              </w:rPr>
              <w:t xml:space="preserve">- Зная название произведения и некоторые слова из него, попытайтесь определить, о чем пойдет речь в басне. </w:t>
            </w:r>
          </w:p>
        </w:tc>
        <w:tc>
          <w:tcPr>
            <w:tcW w:w="1468" w:type="dxa"/>
          </w:tcPr>
          <w:p w14:paraId="6CB9492A" w14:textId="77777777" w:rsidR="004A328A" w:rsidRPr="00E855BF" w:rsidRDefault="004A328A" w:rsidP="00B54D2E">
            <w:pPr>
              <w:rPr>
                <w:sz w:val="18"/>
                <w:szCs w:val="18"/>
              </w:rPr>
            </w:pPr>
            <w:r w:rsidRPr="00E855BF">
              <w:rPr>
                <w:sz w:val="18"/>
                <w:szCs w:val="18"/>
              </w:rPr>
              <w:lastRenderedPageBreak/>
              <w:t>Выполняют речевую разминку.</w:t>
            </w:r>
          </w:p>
          <w:p w14:paraId="097A3D75" w14:textId="77777777" w:rsidR="004A328A" w:rsidRDefault="004A328A" w:rsidP="00B54D2E">
            <w:pPr>
              <w:rPr>
                <w:sz w:val="18"/>
                <w:szCs w:val="18"/>
              </w:rPr>
            </w:pPr>
          </w:p>
          <w:p w14:paraId="238E69E3" w14:textId="77777777" w:rsidR="004A328A" w:rsidRDefault="004A328A" w:rsidP="00B54D2E">
            <w:pPr>
              <w:rPr>
                <w:sz w:val="18"/>
                <w:szCs w:val="18"/>
              </w:rPr>
            </w:pPr>
          </w:p>
          <w:p w14:paraId="5389FE8A" w14:textId="77777777" w:rsidR="004A328A" w:rsidRDefault="004A328A" w:rsidP="00B54D2E">
            <w:pPr>
              <w:rPr>
                <w:sz w:val="18"/>
                <w:szCs w:val="18"/>
              </w:rPr>
            </w:pPr>
          </w:p>
          <w:p w14:paraId="6C6F1266" w14:textId="77777777" w:rsidR="004A328A" w:rsidRDefault="004A328A" w:rsidP="00B54D2E">
            <w:pPr>
              <w:rPr>
                <w:sz w:val="18"/>
                <w:szCs w:val="18"/>
              </w:rPr>
            </w:pPr>
          </w:p>
          <w:p w14:paraId="35DDFD50" w14:textId="77777777" w:rsidR="004A328A" w:rsidRDefault="004A328A" w:rsidP="00B54D2E">
            <w:pPr>
              <w:rPr>
                <w:sz w:val="18"/>
                <w:szCs w:val="18"/>
              </w:rPr>
            </w:pPr>
          </w:p>
          <w:p w14:paraId="1672428E" w14:textId="77777777" w:rsidR="004A328A" w:rsidRDefault="004A328A" w:rsidP="00B54D2E">
            <w:pPr>
              <w:rPr>
                <w:sz w:val="18"/>
                <w:szCs w:val="18"/>
              </w:rPr>
            </w:pPr>
          </w:p>
          <w:p w14:paraId="1B38B27E" w14:textId="38700EB0" w:rsidR="004A328A" w:rsidRPr="00E855BF" w:rsidRDefault="004A328A" w:rsidP="00B54D2E">
            <w:pPr>
              <w:rPr>
                <w:sz w:val="18"/>
                <w:szCs w:val="18"/>
              </w:rPr>
            </w:pPr>
            <w:r w:rsidRPr="00E855BF">
              <w:rPr>
                <w:sz w:val="18"/>
                <w:szCs w:val="18"/>
              </w:rPr>
              <w:t>Да.</w:t>
            </w:r>
          </w:p>
          <w:p w14:paraId="69244458" w14:textId="77777777" w:rsidR="004A328A" w:rsidRPr="00E855BF" w:rsidRDefault="004A328A" w:rsidP="00B54D2E">
            <w:pPr>
              <w:rPr>
                <w:sz w:val="18"/>
                <w:szCs w:val="18"/>
              </w:rPr>
            </w:pPr>
          </w:p>
          <w:p w14:paraId="2F5EC321" w14:textId="77777777" w:rsidR="004A328A" w:rsidRPr="00E855BF" w:rsidRDefault="004A328A" w:rsidP="008E75D4">
            <w:pPr>
              <w:rPr>
                <w:sz w:val="18"/>
                <w:szCs w:val="18"/>
              </w:rPr>
            </w:pPr>
            <w:r w:rsidRPr="00E855BF">
              <w:rPr>
                <w:sz w:val="18"/>
                <w:szCs w:val="18"/>
              </w:rPr>
              <w:t>Иван Андреевич Крылов.</w:t>
            </w:r>
          </w:p>
          <w:p w14:paraId="617096B0" w14:textId="77777777" w:rsidR="004A328A" w:rsidRPr="00E855BF" w:rsidRDefault="004A328A" w:rsidP="00B54D2E">
            <w:pPr>
              <w:rPr>
                <w:sz w:val="18"/>
                <w:szCs w:val="18"/>
              </w:rPr>
            </w:pPr>
            <w:r w:rsidRPr="00E855BF">
              <w:rPr>
                <w:sz w:val="18"/>
                <w:szCs w:val="18"/>
              </w:rPr>
              <w:t>Говорят, что помнят, из биографии поэта.</w:t>
            </w:r>
          </w:p>
          <w:p w14:paraId="3751C5A4" w14:textId="77777777" w:rsidR="004A328A" w:rsidRPr="00E855BF" w:rsidRDefault="004A328A" w:rsidP="00B54D2E">
            <w:pPr>
              <w:rPr>
                <w:sz w:val="18"/>
                <w:szCs w:val="18"/>
              </w:rPr>
            </w:pPr>
          </w:p>
          <w:p w14:paraId="5717E70A" w14:textId="77777777" w:rsidR="004A328A" w:rsidRPr="00E855BF" w:rsidRDefault="004A328A" w:rsidP="00B54D2E">
            <w:pPr>
              <w:rPr>
                <w:sz w:val="18"/>
                <w:szCs w:val="18"/>
              </w:rPr>
            </w:pPr>
          </w:p>
          <w:p w14:paraId="4B0748E4" w14:textId="77777777" w:rsidR="004A328A" w:rsidRPr="00E855BF" w:rsidRDefault="004A328A" w:rsidP="00B54D2E">
            <w:pPr>
              <w:rPr>
                <w:sz w:val="18"/>
                <w:szCs w:val="18"/>
              </w:rPr>
            </w:pPr>
          </w:p>
          <w:p w14:paraId="71843FFF" w14:textId="77777777" w:rsidR="004A328A" w:rsidRPr="00E855BF" w:rsidRDefault="004A328A" w:rsidP="00B54D2E">
            <w:pPr>
              <w:rPr>
                <w:sz w:val="18"/>
                <w:szCs w:val="18"/>
              </w:rPr>
            </w:pPr>
          </w:p>
          <w:p w14:paraId="79980C6C" w14:textId="77777777" w:rsidR="004A328A" w:rsidRPr="00E855BF" w:rsidRDefault="004A328A" w:rsidP="00B54D2E">
            <w:pPr>
              <w:rPr>
                <w:sz w:val="18"/>
                <w:szCs w:val="18"/>
              </w:rPr>
            </w:pPr>
          </w:p>
          <w:p w14:paraId="592195ED" w14:textId="77777777" w:rsidR="004A328A" w:rsidRPr="00E855BF" w:rsidRDefault="004A328A" w:rsidP="00B54D2E">
            <w:pPr>
              <w:rPr>
                <w:sz w:val="18"/>
                <w:szCs w:val="18"/>
              </w:rPr>
            </w:pPr>
          </w:p>
          <w:p w14:paraId="78818753" w14:textId="77777777" w:rsidR="004A328A" w:rsidRPr="00E855BF" w:rsidRDefault="004A328A" w:rsidP="00B54D2E">
            <w:pPr>
              <w:rPr>
                <w:sz w:val="18"/>
                <w:szCs w:val="18"/>
              </w:rPr>
            </w:pPr>
          </w:p>
          <w:p w14:paraId="1C318061" w14:textId="77777777" w:rsidR="004A328A" w:rsidRPr="00E855BF" w:rsidRDefault="004A328A" w:rsidP="00B54D2E">
            <w:pPr>
              <w:rPr>
                <w:sz w:val="18"/>
                <w:szCs w:val="18"/>
              </w:rPr>
            </w:pPr>
          </w:p>
          <w:p w14:paraId="3216BB37" w14:textId="77777777" w:rsidR="004A328A" w:rsidRPr="00E855BF" w:rsidRDefault="004A328A" w:rsidP="00B54D2E">
            <w:pPr>
              <w:rPr>
                <w:sz w:val="18"/>
                <w:szCs w:val="18"/>
              </w:rPr>
            </w:pPr>
          </w:p>
          <w:p w14:paraId="2D190CBE" w14:textId="77777777" w:rsidR="004A328A" w:rsidRPr="00E855BF" w:rsidRDefault="004A328A" w:rsidP="00B54D2E">
            <w:pPr>
              <w:rPr>
                <w:sz w:val="18"/>
                <w:szCs w:val="18"/>
              </w:rPr>
            </w:pPr>
          </w:p>
          <w:p w14:paraId="350A8DBF" w14:textId="77777777" w:rsidR="004A328A" w:rsidRPr="00E855BF" w:rsidRDefault="004A328A" w:rsidP="00B54D2E">
            <w:pPr>
              <w:rPr>
                <w:sz w:val="18"/>
                <w:szCs w:val="18"/>
              </w:rPr>
            </w:pPr>
          </w:p>
          <w:p w14:paraId="70EC9F1E" w14:textId="77777777" w:rsidR="004A328A" w:rsidRPr="00E855BF" w:rsidRDefault="004A328A" w:rsidP="00B54D2E">
            <w:pPr>
              <w:rPr>
                <w:sz w:val="18"/>
                <w:szCs w:val="18"/>
              </w:rPr>
            </w:pPr>
          </w:p>
          <w:p w14:paraId="6421AB9C" w14:textId="7AC16C8A" w:rsidR="004A328A" w:rsidRDefault="004A328A" w:rsidP="00B54D2E">
            <w:pPr>
              <w:rPr>
                <w:sz w:val="18"/>
                <w:szCs w:val="18"/>
              </w:rPr>
            </w:pPr>
          </w:p>
          <w:p w14:paraId="696DE769" w14:textId="77777777" w:rsidR="004A328A" w:rsidRPr="00E855BF" w:rsidRDefault="004A328A" w:rsidP="00B54D2E">
            <w:pPr>
              <w:rPr>
                <w:sz w:val="18"/>
                <w:szCs w:val="18"/>
              </w:rPr>
            </w:pPr>
          </w:p>
          <w:p w14:paraId="44497830" w14:textId="77777777" w:rsidR="004A328A" w:rsidRPr="00E855BF" w:rsidRDefault="004A328A" w:rsidP="00B54D2E">
            <w:pPr>
              <w:rPr>
                <w:sz w:val="18"/>
                <w:szCs w:val="18"/>
              </w:rPr>
            </w:pPr>
          </w:p>
          <w:p w14:paraId="5194B243" w14:textId="77777777" w:rsidR="004A328A" w:rsidRPr="00E855BF" w:rsidRDefault="004A328A" w:rsidP="00B54D2E">
            <w:pPr>
              <w:rPr>
                <w:sz w:val="18"/>
                <w:szCs w:val="18"/>
              </w:rPr>
            </w:pPr>
          </w:p>
          <w:p w14:paraId="50879299" w14:textId="77777777" w:rsidR="004A328A" w:rsidRPr="00E855BF" w:rsidRDefault="004A328A" w:rsidP="00097CF0">
            <w:pPr>
              <w:rPr>
                <w:sz w:val="18"/>
                <w:szCs w:val="18"/>
              </w:rPr>
            </w:pPr>
            <w:r w:rsidRPr="00E855BF">
              <w:rPr>
                <w:sz w:val="18"/>
                <w:szCs w:val="18"/>
              </w:rPr>
              <w:t>Сегодня мы будем изучать басню И. А. Крылова.</w:t>
            </w:r>
          </w:p>
          <w:p w14:paraId="7C0FE4C0" w14:textId="77777777" w:rsidR="004A328A" w:rsidRPr="00E855BF" w:rsidRDefault="004A328A" w:rsidP="00097CF0">
            <w:pPr>
              <w:rPr>
                <w:sz w:val="18"/>
                <w:szCs w:val="18"/>
              </w:rPr>
            </w:pPr>
            <w:r w:rsidRPr="00E855BF">
              <w:rPr>
                <w:sz w:val="18"/>
                <w:szCs w:val="18"/>
              </w:rPr>
              <w:t xml:space="preserve">Работа в парах. </w:t>
            </w:r>
          </w:p>
          <w:p w14:paraId="08C78C8B" w14:textId="77777777" w:rsidR="004A328A" w:rsidRPr="00E855BF" w:rsidRDefault="004A328A" w:rsidP="00097CF0">
            <w:pPr>
              <w:rPr>
                <w:sz w:val="18"/>
                <w:szCs w:val="18"/>
              </w:rPr>
            </w:pPr>
            <w:r w:rsidRPr="00E855BF">
              <w:rPr>
                <w:sz w:val="18"/>
                <w:szCs w:val="18"/>
              </w:rPr>
              <w:t>Басня – это небольшое произведение, написанное стихами или прозой, в которой высмеиваются пороки людей.</w:t>
            </w:r>
            <w:r w:rsidRPr="00E855BF">
              <w:rPr>
                <w:sz w:val="18"/>
                <w:szCs w:val="18"/>
              </w:rPr>
              <w:br/>
              <w:t xml:space="preserve">В баснях обычно </w:t>
            </w:r>
            <w:r w:rsidRPr="00E855BF">
              <w:rPr>
                <w:sz w:val="18"/>
                <w:szCs w:val="18"/>
              </w:rPr>
              <w:lastRenderedPageBreak/>
              <w:t>действуют животные.</w:t>
            </w:r>
          </w:p>
          <w:p w14:paraId="6A676E76" w14:textId="77777777" w:rsidR="004A328A" w:rsidRPr="00E855BF" w:rsidRDefault="004A328A" w:rsidP="00097CF0">
            <w:pPr>
              <w:rPr>
                <w:sz w:val="18"/>
                <w:szCs w:val="18"/>
              </w:rPr>
            </w:pPr>
            <w:r w:rsidRPr="00E855BF">
              <w:rPr>
                <w:sz w:val="18"/>
                <w:szCs w:val="18"/>
              </w:rPr>
              <w:t>«Обезьяна у зеркала», «Красивая Мартышка», «Обезьянка и зеркало», «Зеркало и обезьяна».</w:t>
            </w:r>
          </w:p>
          <w:p w14:paraId="1D058707" w14:textId="77777777" w:rsidR="004A328A" w:rsidRPr="00E855BF" w:rsidRDefault="004A328A" w:rsidP="00097CF0">
            <w:pPr>
              <w:rPr>
                <w:sz w:val="18"/>
                <w:szCs w:val="18"/>
              </w:rPr>
            </w:pPr>
            <w:r w:rsidRPr="00E855BF">
              <w:rPr>
                <w:sz w:val="18"/>
                <w:szCs w:val="18"/>
              </w:rPr>
              <w:t>И. А. Крылов «Зеркало и обезьяна».</w:t>
            </w:r>
          </w:p>
          <w:p w14:paraId="7819C911" w14:textId="77777777" w:rsidR="004A328A" w:rsidRPr="00E855BF" w:rsidRDefault="004A328A" w:rsidP="00097CF0">
            <w:pPr>
              <w:rPr>
                <w:sz w:val="18"/>
                <w:szCs w:val="18"/>
              </w:rPr>
            </w:pPr>
            <w:r w:rsidRPr="00E855BF">
              <w:rPr>
                <w:sz w:val="18"/>
                <w:szCs w:val="18"/>
              </w:rPr>
              <w:t xml:space="preserve">Познакомиться с басней </w:t>
            </w:r>
          </w:p>
          <w:p w14:paraId="104393DB" w14:textId="77777777" w:rsidR="004A328A" w:rsidRPr="00E855BF" w:rsidRDefault="004A328A" w:rsidP="00097CF0">
            <w:pPr>
              <w:rPr>
                <w:sz w:val="18"/>
                <w:szCs w:val="18"/>
              </w:rPr>
            </w:pPr>
            <w:r w:rsidRPr="00E855BF">
              <w:rPr>
                <w:sz w:val="18"/>
                <w:szCs w:val="18"/>
              </w:rPr>
              <w:t>И. А. Крылова «Зеркало и обезьяна», дать характеристику героям, определить мораль басни.</w:t>
            </w:r>
          </w:p>
          <w:p w14:paraId="647A7254" w14:textId="0BF4AA43" w:rsidR="004A328A" w:rsidRPr="00E855BF" w:rsidRDefault="004A328A" w:rsidP="00B54D2E">
            <w:pPr>
              <w:rPr>
                <w:sz w:val="18"/>
                <w:szCs w:val="18"/>
              </w:rPr>
            </w:pPr>
            <w:r w:rsidRPr="00E855BF">
              <w:rPr>
                <w:sz w:val="18"/>
                <w:szCs w:val="18"/>
              </w:rPr>
              <w:t>Заменяют устаревшие слова.</w:t>
            </w:r>
          </w:p>
          <w:p w14:paraId="4880F15C" w14:textId="77777777" w:rsidR="004A328A" w:rsidRPr="00E855BF" w:rsidRDefault="004A328A" w:rsidP="00B54D2E">
            <w:pPr>
              <w:rPr>
                <w:sz w:val="18"/>
                <w:szCs w:val="18"/>
              </w:rPr>
            </w:pPr>
          </w:p>
          <w:p w14:paraId="15B81F08" w14:textId="77777777" w:rsidR="004A328A" w:rsidRPr="00E855BF" w:rsidRDefault="004A328A" w:rsidP="00AA4C6F">
            <w:pPr>
              <w:rPr>
                <w:sz w:val="18"/>
                <w:szCs w:val="18"/>
              </w:rPr>
            </w:pPr>
            <w:r w:rsidRPr="00E855BF">
              <w:rPr>
                <w:sz w:val="18"/>
                <w:szCs w:val="18"/>
              </w:rPr>
              <w:t xml:space="preserve">Предполагают, о чем пойдет </w:t>
            </w:r>
            <w:proofErr w:type="gramStart"/>
            <w:r w:rsidRPr="00E855BF">
              <w:rPr>
                <w:sz w:val="18"/>
                <w:szCs w:val="18"/>
              </w:rPr>
              <w:t>речь  басне</w:t>
            </w:r>
            <w:proofErr w:type="gramEnd"/>
            <w:r w:rsidRPr="00E855BF">
              <w:rPr>
                <w:sz w:val="18"/>
                <w:szCs w:val="18"/>
              </w:rPr>
              <w:t>.</w:t>
            </w:r>
          </w:p>
          <w:p w14:paraId="1F2B942B" w14:textId="77777777" w:rsidR="004A328A" w:rsidRPr="00E855BF" w:rsidRDefault="004A328A" w:rsidP="00B54D2E">
            <w:pPr>
              <w:rPr>
                <w:sz w:val="18"/>
                <w:szCs w:val="18"/>
              </w:rPr>
            </w:pPr>
          </w:p>
        </w:tc>
        <w:tc>
          <w:tcPr>
            <w:tcW w:w="895" w:type="dxa"/>
          </w:tcPr>
          <w:p w14:paraId="70A7C75F" w14:textId="4517BD37" w:rsidR="004A328A" w:rsidRDefault="004A328A" w:rsidP="00B54D2E">
            <w:pPr>
              <w:rPr>
                <w:sz w:val="18"/>
                <w:szCs w:val="18"/>
              </w:rPr>
            </w:pPr>
            <w:r>
              <w:rPr>
                <w:sz w:val="18"/>
                <w:szCs w:val="18"/>
              </w:rPr>
              <w:lastRenderedPageBreak/>
              <w:t>П</w:t>
            </w:r>
          </w:p>
          <w:p w14:paraId="7F21AAE0" w14:textId="77777777" w:rsidR="004A328A" w:rsidRDefault="004A328A" w:rsidP="00B54D2E">
            <w:pPr>
              <w:rPr>
                <w:sz w:val="18"/>
                <w:szCs w:val="18"/>
              </w:rPr>
            </w:pPr>
          </w:p>
          <w:p w14:paraId="68197433" w14:textId="77777777" w:rsidR="00FE2351" w:rsidRDefault="00FE2351" w:rsidP="00B54D2E">
            <w:pPr>
              <w:rPr>
                <w:sz w:val="18"/>
                <w:szCs w:val="18"/>
              </w:rPr>
            </w:pPr>
          </w:p>
          <w:p w14:paraId="13B7AA15" w14:textId="77777777" w:rsidR="00FE2351" w:rsidRDefault="00FE2351" w:rsidP="00B54D2E">
            <w:pPr>
              <w:rPr>
                <w:sz w:val="18"/>
                <w:szCs w:val="18"/>
              </w:rPr>
            </w:pPr>
          </w:p>
          <w:p w14:paraId="37B5DED4" w14:textId="77777777" w:rsidR="00FE2351" w:rsidRDefault="00FE2351" w:rsidP="00B54D2E">
            <w:pPr>
              <w:rPr>
                <w:sz w:val="18"/>
                <w:szCs w:val="18"/>
              </w:rPr>
            </w:pPr>
          </w:p>
          <w:p w14:paraId="3EECF2B4" w14:textId="77777777" w:rsidR="00FE2351" w:rsidRDefault="00FE2351" w:rsidP="00B54D2E">
            <w:pPr>
              <w:rPr>
                <w:sz w:val="18"/>
                <w:szCs w:val="18"/>
              </w:rPr>
            </w:pPr>
          </w:p>
          <w:p w14:paraId="47E3A2F9" w14:textId="77777777" w:rsidR="00FE2351" w:rsidRDefault="00FE2351" w:rsidP="00B54D2E">
            <w:pPr>
              <w:rPr>
                <w:sz w:val="18"/>
                <w:szCs w:val="18"/>
              </w:rPr>
            </w:pPr>
          </w:p>
          <w:p w14:paraId="4F4BAD7A" w14:textId="77777777" w:rsidR="00FE2351" w:rsidRDefault="00FE2351" w:rsidP="00B54D2E">
            <w:pPr>
              <w:rPr>
                <w:sz w:val="18"/>
                <w:szCs w:val="18"/>
              </w:rPr>
            </w:pPr>
          </w:p>
          <w:p w14:paraId="47F423AF" w14:textId="77777777" w:rsidR="00FE2351" w:rsidRDefault="00FE2351" w:rsidP="00B54D2E">
            <w:pPr>
              <w:rPr>
                <w:sz w:val="18"/>
                <w:szCs w:val="18"/>
              </w:rPr>
            </w:pPr>
          </w:p>
          <w:p w14:paraId="1CB2ECAF" w14:textId="77777777" w:rsidR="00FE2351" w:rsidRDefault="00FE2351" w:rsidP="00B54D2E">
            <w:pPr>
              <w:rPr>
                <w:sz w:val="18"/>
                <w:szCs w:val="18"/>
              </w:rPr>
            </w:pPr>
          </w:p>
          <w:p w14:paraId="78007C63" w14:textId="77777777" w:rsidR="00FE2351" w:rsidRDefault="00FE2351" w:rsidP="00B54D2E">
            <w:pPr>
              <w:rPr>
                <w:sz w:val="18"/>
                <w:szCs w:val="18"/>
              </w:rPr>
            </w:pPr>
          </w:p>
          <w:p w14:paraId="2B9CB77E" w14:textId="77777777" w:rsidR="00FE2351" w:rsidRDefault="00FE2351" w:rsidP="00B54D2E">
            <w:pPr>
              <w:rPr>
                <w:sz w:val="18"/>
                <w:szCs w:val="18"/>
              </w:rPr>
            </w:pPr>
          </w:p>
          <w:p w14:paraId="24D35F60" w14:textId="77777777" w:rsidR="00FE2351" w:rsidRDefault="00FE2351" w:rsidP="00B54D2E">
            <w:pPr>
              <w:rPr>
                <w:sz w:val="18"/>
                <w:szCs w:val="18"/>
              </w:rPr>
            </w:pPr>
          </w:p>
          <w:p w14:paraId="525EF715" w14:textId="77777777" w:rsidR="00FE2351" w:rsidRDefault="00FE2351" w:rsidP="00B54D2E">
            <w:pPr>
              <w:rPr>
                <w:sz w:val="18"/>
                <w:szCs w:val="18"/>
              </w:rPr>
            </w:pPr>
          </w:p>
          <w:p w14:paraId="60744D9E" w14:textId="77777777" w:rsidR="00FE2351" w:rsidRDefault="00FE2351" w:rsidP="00B54D2E">
            <w:pPr>
              <w:rPr>
                <w:sz w:val="18"/>
                <w:szCs w:val="18"/>
              </w:rPr>
            </w:pPr>
          </w:p>
          <w:p w14:paraId="73CCD96F" w14:textId="77777777" w:rsidR="00FE2351" w:rsidRDefault="00FE2351" w:rsidP="00B54D2E">
            <w:pPr>
              <w:rPr>
                <w:sz w:val="18"/>
                <w:szCs w:val="18"/>
              </w:rPr>
            </w:pPr>
          </w:p>
          <w:p w14:paraId="68F6B37B" w14:textId="77777777" w:rsidR="00FE2351" w:rsidRDefault="00FE2351" w:rsidP="00B54D2E">
            <w:pPr>
              <w:rPr>
                <w:sz w:val="18"/>
                <w:szCs w:val="18"/>
              </w:rPr>
            </w:pPr>
          </w:p>
          <w:p w14:paraId="376B86C9" w14:textId="77777777" w:rsidR="00FE2351" w:rsidRDefault="00FE2351" w:rsidP="00B54D2E">
            <w:pPr>
              <w:rPr>
                <w:sz w:val="18"/>
                <w:szCs w:val="18"/>
              </w:rPr>
            </w:pPr>
          </w:p>
          <w:p w14:paraId="39DFF880" w14:textId="77777777" w:rsidR="00FE2351" w:rsidRDefault="00FE2351" w:rsidP="00B54D2E">
            <w:pPr>
              <w:rPr>
                <w:sz w:val="18"/>
                <w:szCs w:val="18"/>
              </w:rPr>
            </w:pPr>
          </w:p>
          <w:p w14:paraId="08602C7B" w14:textId="77777777" w:rsidR="00FE2351" w:rsidRDefault="00FE2351" w:rsidP="00B54D2E">
            <w:pPr>
              <w:rPr>
                <w:sz w:val="18"/>
                <w:szCs w:val="18"/>
              </w:rPr>
            </w:pPr>
          </w:p>
          <w:p w14:paraId="7E022A54" w14:textId="77777777" w:rsidR="00FE2351" w:rsidRDefault="00FE2351" w:rsidP="00B54D2E">
            <w:pPr>
              <w:rPr>
                <w:sz w:val="18"/>
                <w:szCs w:val="18"/>
              </w:rPr>
            </w:pPr>
          </w:p>
          <w:p w14:paraId="1D86E6F0" w14:textId="77777777" w:rsidR="00FE2351" w:rsidRDefault="00FE2351" w:rsidP="00B54D2E">
            <w:pPr>
              <w:rPr>
                <w:sz w:val="18"/>
                <w:szCs w:val="18"/>
              </w:rPr>
            </w:pPr>
          </w:p>
          <w:p w14:paraId="1A2C90DE" w14:textId="77777777" w:rsidR="00FE2351" w:rsidRDefault="00FE2351" w:rsidP="00B54D2E">
            <w:pPr>
              <w:rPr>
                <w:sz w:val="18"/>
                <w:szCs w:val="18"/>
              </w:rPr>
            </w:pPr>
          </w:p>
          <w:p w14:paraId="30CDA634" w14:textId="77777777" w:rsidR="00FE2351" w:rsidRDefault="00FE2351" w:rsidP="00B54D2E">
            <w:pPr>
              <w:rPr>
                <w:sz w:val="18"/>
                <w:szCs w:val="18"/>
              </w:rPr>
            </w:pPr>
          </w:p>
          <w:p w14:paraId="7F8772CD" w14:textId="77777777" w:rsidR="00FE2351" w:rsidRDefault="00FE2351" w:rsidP="00B54D2E">
            <w:pPr>
              <w:rPr>
                <w:sz w:val="18"/>
                <w:szCs w:val="18"/>
              </w:rPr>
            </w:pPr>
          </w:p>
          <w:p w14:paraId="27706649" w14:textId="77777777" w:rsidR="00FE2351" w:rsidRDefault="00FE2351" w:rsidP="00B54D2E">
            <w:pPr>
              <w:rPr>
                <w:sz w:val="18"/>
                <w:szCs w:val="18"/>
              </w:rPr>
            </w:pPr>
          </w:p>
          <w:p w14:paraId="06603D93" w14:textId="77777777" w:rsidR="00FE2351" w:rsidRDefault="00FE2351" w:rsidP="00B54D2E">
            <w:pPr>
              <w:rPr>
                <w:sz w:val="18"/>
                <w:szCs w:val="18"/>
              </w:rPr>
            </w:pPr>
          </w:p>
          <w:p w14:paraId="2E37F4F9" w14:textId="77777777" w:rsidR="00FE2351" w:rsidRDefault="00FE2351" w:rsidP="00B54D2E">
            <w:pPr>
              <w:rPr>
                <w:sz w:val="18"/>
                <w:szCs w:val="18"/>
              </w:rPr>
            </w:pPr>
          </w:p>
          <w:p w14:paraId="1404A6C2" w14:textId="77777777" w:rsidR="00FE2351" w:rsidRDefault="00FE2351" w:rsidP="00B54D2E">
            <w:pPr>
              <w:rPr>
                <w:sz w:val="18"/>
                <w:szCs w:val="18"/>
              </w:rPr>
            </w:pPr>
          </w:p>
          <w:p w14:paraId="2E209A2F" w14:textId="77777777" w:rsidR="00FE2351" w:rsidRDefault="00FE2351" w:rsidP="00B54D2E">
            <w:pPr>
              <w:rPr>
                <w:sz w:val="18"/>
                <w:szCs w:val="18"/>
              </w:rPr>
            </w:pPr>
          </w:p>
          <w:p w14:paraId="1136E718" w14:textId="77777777" w:rsidR="00FE2351" w:rsidRDefault="00FE2351" w:rsidP="00B54D2E">
            <w:pPr>
              <w:rPr>
                <w:sz w:val="18"/>
                <w:szCs w:val="18"/>
              </w:rPr>
            </w:pPr>
          </w:p>
          <w:p w14:paraId="405031F3" w14:textId="77777777" w:rsidR="00FE2351" w:rsidRDefault="00FE2351" w:rsidP="00B54D2E">
            <w:pPr>
              <w:rPr>
                <w:sz w:val="18"/>
                <w:szCs w:val="18"/>
              </w:rPr>
            </w:pPr>
          </w:p>
          <w:p w14:paraId="0D9A3B6E" w14:textId="77777777" w:rsidR="00FE2351" w:rsidRDefault="00FE2351" w:rsidP="00B54D2E">
            <w:pPr>
              <w:rPr>
                <w:sz w:val="18"/>
                <w:szCs w:val="18"/>
              </w:rPr>
            </w:pPr>
          </w:p>
          <w:p w14:paraId="5CE862DF" w14:textId="77777777" w:rsidR="00FE2351" w:rsidRDefault="00FE2351" w:rsidP="00B54D2E">
            <w:pPr>
              <w:rPr>
                <w:sz w:val="18"/>
                <w:szCs w:val="18"/>
              </w:rPr>
            </w:pPr>
          </w:p>
          <w:p w14:paraId="7CC301C2" w14:textId="77777777" w:rsidR="00FE2351" w:rsidRDefault="00FE2351" w:rsidP="00B54D2E">
            <w:pPr>
              <w:rPr>
                <w:sz w:val="18"/>
                <w:szCs w:val="18"/>
              </w:rPr>
            </w:pPr>
          </w:p>
          <w:p w14:paraId="610319D7" w14:textId="3C9DADB2" w:rsidR="00FE2351" w:rsidRDefault="00FE2351" w:rsidP="00B54D2E">
            <w:pPr>
              <w:rPr>
                <w:sz w:val="18"/>
                <w:szCs w:val="18"/>
              </w:rPr>
            </w:pPr>
          </w:p>
          <w:p w14:paraId="081D5517" w14:textId="68561B82" w:rsidR="00FE2351" w:rsidRDefault="00FE2351" w:rsidP="00B54D2E">
            <w:pPr>
              <w:rPr>
                <w:sz w:val="18"/>
                <w:szCs w:val="18"/>
              </w:rPr>
            </w:pPr>
          </w:p>
          <w:p w14:paraId="4A6A475B" w14:textId="6A4054EF" w:rsidR="00FE2351" w:rsidRDefault="00FE2351" w:rsidP="00B54D2E">
            <w:pPr>
              <w:rPr>
                <w:sz w:val="18"/>
                <w:szCs w:val="18"/>
              </w:rPr>
            </w:pPr>
          </w:p>
          <w:p w14:paraId="41073DB9" w14:textId="4DD7C76F" w:rsidR="00FE2351" w:rsidRDefault="00FE2351" w:rsidP="00B54D2E">
            <w:pPr>
              <w:rPr>
                <w:sz w:val="18"/>
                <w:szCs w:val="18"/>
              </w:rPr>
            </w:pPr>
          </w:p>
          <w:p w14:paraId="6A0AD65F" w14:textId="3CCEEDAD" w:rsidR="00FE2351" w:rsidRDefault="00FE2351" w:rsidP="00B54D2E">
            <w:pPr>
              <w:rPr>
                <w:sz w:val="18"/>
                <w:szCs w:val="18"/>
              </w:rPr>
            </w:pPr>
          </w:p>
          <w:p w14:paraId="6980E6A7" w14:textId="77777777" w:rsidR="00FE2351" w:rsidRDefault="00FE2351" w:rsidP="00B54D2E">
            <w:pPr>
              <w:rPr>
                <w:sz w:val="18"/>
                <w:szCs w:val="18"/>
              </w:rPr>
            </w:pPr>
          </w:p>
          <w:p w14:paraId="1889BA41" w14:textId="4F033302" w:rsidR="00FE2351" w:rsidRPr="00E855BF" w:rsidRDefault="00FE2351" w:rsidP="00B54D2E">
            <w:pPr>
              <w:rPr>
                <w:sz w:val="18"/>
                <w:szCs w:val="18"/>
              </w:rPr>
            </w:pPr>
            <w:r>
              <w:rPr>
                <w:sz w:val="18"/>
                <w:szCs w:val="18"/>
              </w:rPr>
              <w:t>И</w:t>
            </w:r>
          </w:p>
        </w:tc>
        <w:tc>
          <w:tcPr>
            <w:tcW w:w="1417" w:type="dxa"/>
          </w:tcPr>
          <w:p w14:paraId="44A68199" w14:textId="77777777" w:rsidR="004A328A" w:rsidRDefault="004A328A" w:rsidP="00B54D2E">
            <w:pPr>
              <w:rPr>
                <w:sz w:val="18"/>
                <w:szCs w:val="18"/>
              </w:rPr>
            </w:pPr>
            <w:r>
              <w:rPr>
                <w:sz w:val="18"/>
                <w:szCs w:val="18"/>
              </w:rPr>
              <w:t>Интерактивная доска,</w:t>
            </w:r>
          </w:p>
          <w:p w14:paraId="36BB40CA" w14:textId="27D368B3" w:rsidR="004A328A" w:rsidRPr="00E855BF" w:rsidRDefault="00FE2351" w:rsidP="00B54D2E">
            <w:pPr>
              <w:rPr>
                <w:sz w:val="18"/>
                <w:szCs w:val="18"/>
              </w:rPr>
            </w:pPr>
            <w:r>
              <w:rPr>
                <w:sz w:val="18"/>
                <w:szCs w:val="18"/>
              </w:rPr>
              <w:t>П</w:t>
            </w:r>
            <w:r w:rsidR="004A328A">
              <w:rPr>
                <w:sz w:val="18"/>
                <w:szCs w:val="18"/>
              </w:rPr>
              <w:t>резентация</w:t>
            </w:r>
            <w:r>
              <w:rPr>
                <w:sz w:val="18"/>
                <w:szCs w:val="18"/>
              </w:rPr>
              <w:t>, карточки</w:t>
            </w:r>
          </w:p>
        </w:tc>
        <w:tc>
          <w:tcPr>
            <w:tcW w:w="1560" w:type="dxa"/>
          </w:tcPr>
          <w:p w14:paraId="34B6993E" w14:textId="133BA8B2" w:rsidR="004A328A" w:rsidRDefault="00FE2351" w:rsidP="00B54D2E">
            <w:pPr>
              <w:rPr>
                <w:sz w:val="18"/>
                <w:szCs w:val="18"/>
              </w:rPr>
            </w:pPr>
            <w:proofErr w:type="spellStart"/>
            <w:r>
              <w:rPr>
                <w:sz w:val="18"/>
                <w:szCs w:val="18"/>
              </w:rPr>
              <w:t>В</w:t>
            </w:r>
            <w:r w:rsidR="004A328A">
              <w:rPr>
                <w:sz w:val="18"/>
                <w:szCs w:val="18"/>
              </w:rPr>
              <w:t>заимооценка</w:t>
            </w:r>
            <w:proofErr w:type="spellEnd"/>
          </w:p>
          <w:p w14:paraId="4E4555D3" w14:textId="77777777" w:rsidR="00FE2351" w:rsidRDefault="00FE2351" w:rsidP="00B54D2E">
            <w:pPr>
              <w:rPr>
                <w:sz w:val="18"/>
                <w:szCs w:val="18"/>
              </w:rPr>
            </w:pPr>
          </w:p>
          <w:p w14:paraId="269AE22B" w14:textId="77777777" w:rsidR="00FE2351" w:rsidRDefault="00FE2351" w:rsidP="00B54D2E">
            <w:pPr>
              <w:rPr>
                <w:sz w:val="18"/>
                <w:szCs w:val="18"/>
              </w:rPr>
            </w:pPr>
          </w:p>
          <w:p w14:paraId="10122715" w14:textId="77777777" w:rsidR="00FE2351" w:rsidRDefault="00FE2351" w:rsidP="00B54D2E">
            <w:pPr>
              <w:rPr>
                <w:sz w:val="18"/>
                <w:szCs w:val="18"/>
              </w:rPr>
            </w:pPr>
          </w:p>
          <w:p w14:paraId="6ABAB2F5" w14:textId="77777777" w:rsidR="00FE2351" w:rsidRDefault="00FE2351" w:rsidP="00B54D2E">
            <w:pPr>
              <w:rPr>
                <w:sz w:val="18"/>
                <w:szCs w:val="18"/>
              </w:rPr>
            </w:pPr>
          </w:p>
          <w:p w14:paraId="4B3757FB" w14:textId="77777777" w:rsidR="00FE2351" w:rsidRDefault="00FE2351" w:rsidP="00B54D2E">
            <w:pPr>
              <w:rPr>
                <w:sz w:val="18"/>
                <w:szCs w:val="18"/>
              </w:rPr>
            </w:pPr>
          </w:p>
          <w:p w14:paraId="4C8D43EC" w14:textId="77777777" w:rsidR="00FE2351" w:rsidRDefault="00FE2351" w:rsidP="00B54D2E">
            <w:pPr>
              <w:rPr>
                <w:sz w:val="18"/>
                <w:szCs w:val="18"/>
              </w:rPr>
            </w:pPr>
          </w:p>
          <w:p w14:paraId="0482427A" w14:textId="77777777" w:rsidR="00FE2351" w:rsidRDefault="00FE2351" w:rsidP="00B54D2E">
            <w:pPr>
              <w:rPr>
                <w:sz w:val="18"/>
                <w:szCs w:val="18"/>
              </w:rPr>
            </w:pPr>
          </w:p>
          <w:p w14:paraId="0243DE0F" w14:textId="77777777" w:rsidR="00FE2351" w:rsidRDefault="00FE2351" w:rsidP="00B54D2E">
            <w:pPr>
              <w:rPr>
                <w:sz w:val="18"/>
                <w:szCs w:val="18"/>
              </w:rPr>
            </w:pPr>
          </w:p>
          <w:p w14:paraId="2E09B322" w14:textId="77777777" w:rsidR="00FE2351" w:rsidRDefault="00FE2351" w:rsidP="00B54D2E">
            <w:pPr>
              <w:rPr>
                <w:sz w:val="18"/>
                <w:szCs w:val="18"/>
              </w:rPr>
            </w:pPr>
          </w:p>
          <w:p w14:paraId="732D28C9" w14:textId="77777777" w:rsidR="00FE2351" w:rsidRDefault="00FE2351" w:rsidP="00B54D2E">
            <w:pPr>
              <w:rPr>
                <w:sz w:val="18"/>
                <w:szCs w:val="18"/>
              </w:rPr>
            </w:pPr>
          </w:p>
          <w:p w14:paraId="7C61B285" w14:textId="77777777" w:rsidR="00FE2351" w:rsidRDefault="00FE2351" w:rsidP="00B54D2E">
            <w:pPr>
              <w:rPr>
                <w:sz w:val="18"/>
                <w:szCs w:val="18"/>
              </w:rPr>
            </w:pPr>
          </w:p>
          <w:p w14:paraId="6D903A68" w14:textId="77777777" w:rsidR="00FE2351" w:rsidRDefault="00FE2351" w:rsidP="00B54D2E">
            <w:pPr>
              <w:rPr>
                <w:sz w:val="18"/>
                <w:szCs w:val="18"/>
              </w:rPr>
            </w:pPr>
          </w:p>
          <w:p w14:paraId="78B6EC65" w14:textId="77777777" w:rsidR="00FE2351" w:rsidRDefault="00FE2351" w:rsidP="00B54D2E">
            <w:pPr>
              <w:rPr>
                <w:sz w:val="18"/>
                <w:szCs w:val="18"/>
              </w:rPr>
            </w:pPr>
          </w:p>
          <w:p w14:paraId="0586149A" w14:textId="77777777" w:rsidR="00FE2351" w:rsidRDefault="00FE2351" w:rsidP="00B54D2E">
            <w:pPr>
              <w:rPr>
                <w:sz w:val="18"/>
                <w:szCs w:val="18"/>
              </w:rPr>
            </w:pPr>
          </w:p>
          <w:p w14:paraId="031DBD87" w14:textId="77777777" w:rsidR="00FE2351" w:rsidRDefault="00FE2351" w:rsidP="00B54D2E">
            <w:pPr>
              <w:rPr>
                <w:sz w:val="18"/>
                <w:szCs w:val="18"/>
              </w:rPr>
            </w:pPr>
          </w:p>
          <w:p w14:paraId="40EF1647" w14:textId="77777777" w:rsidR="00FE2351" w:rsidRDefault="00FE2351" w:rsidP="00B54D2E">
            <w:pPr>
              <w:rPr>
                <w:sz w:val="18"/>
                <w:szCs w:val="18"/>
              </w:rPr>
            </w:pPr>
          </w:p>
          <w:p w14:paraId="59A776B6" w14:textId="77777777" w:rsidR="00FE2351" w:rsidRDefault="00FE2351" w:rsidP="00B54D2E">
            <w:pPr>
              <w:rPr>
                <w:sz w:val="18"/>
                <w:szCs w:val="18"/>
              </w:rPr>
            </w:pPr>
          </w:p>
          <w:p w14:paraId="7E1AF01F" w14:textId="77777777" w:rsidR="00FE2351" w:rsidRDefault="00FE2351" w:rsidP="00B54D2E">
            <w:pPr>
              <w:rPr>
                <w:sz w:val="18"/>
                <w:szCs w:val="18"/>
              </w:rPr>
            </w:pPr>
          </w:p>
          <w:p w14:paraId="03A15BE6" w14:textId="77777777" w:rsidR="00FE2351" w:rsidRDefault="00FE2351" w:rsidP="00B54D2E">
            <w:pPr>
              <w:rPr>
                <w:sz w:val="18"/>
                <w:szCs w:val="18"/>
              </w:rPr>
            </w:pPr>
          </w:p>
          <w:p w14:paraId="58CB8996" w14:textId="77777777" w:rsidR="00FE2351" w:rsidRDefault="00FE2351" w:rsidP="00B54D2E">
            <w:pPr>
              <w:rPr>
                <w:sz w:val="18"/>
                <w:szCs w:val="18"/>
              </w:rPr>
            </w:pPr>
          </w:p>
          <w:p w14:paraId="6CD58FF3" w14:textId="77777777" w:rsidR="00FE2351" w:rsidRDefault="00FE2351" w:rsidP="00B54D2E">
            <w:pPr>
              <w:rPr>
                <w:sz w:val="18"/>
                <w:szCs w:val="18"/>
              </w:rPr>
            </w:pPr>
          </w:p>
          <w:p w14:paraId="1C0A232B" w14:textId="77777777" w:rsidR="00FE2351" w:rsidRDefault="00FE2351" w:rsidP="00B54D2E">
            <w:pPr>
              <w:rPr>
                <w:sz w:val="18"/>
                <w:szCs w:val="18"/>
              </w:rPr>
            </w:pPr>
          </w:p>
          <w:p w14:paraId="65581C5D" w14:textId="77777777" w:rsidR="00FE2351" w:rsidRDefault="00FE2351" w:rsidP="00B54D2E">
            <w:pPr>
              <w:rPr>
                <w:sz w:val="18"/>
                <w:szCs w:val="18"/>
              </w:rPr>
            </w:pPr>
          </w:p>
          <w:p w14:paraId="746400B2" w14:textId="77777777" w:rsidR="00FE2351" w:rsidRDefault="00FE2351" w:rsidP="00B54D2E">
            <w:pPr>
              <w:rPr>
                <w:sz w:val="18"/>
                <w:szCs w:val="18"/>
              </w:rPr>
            </w:pPr>
          </w:p>
          <w:p w14:paraId="0EF1EB42" w14:textId="77777777" w:rsidR="00FE2351" w:rsidRDefault="00FE2351" w:rsidP="00B54D2E">
            <w:pPr>
              <w:rPr>
                <w:sz w:val="18"/>
                <w:szCs w:val="18"/>
              </w:rPr>
            </w:pPr>
          </w:p>
          <w:p w14:paraId="795B643B" w14:textId="77777777" w:rsidR="00FE2351" w:rsidRDefault="00FE2351" w:rsidP="00B54D2E">
            <w:pPr>
              <w:rPr>
                <w:sz w:val="18"/>
                <w:szCs w:val="18"/>
              </w:rPr>
            </w:pPr>
          </w:p>
          <w:p w14:paraId="0BEA711B" w14:textId="77777777" w:rsidR="00FE2351" w:rsidRDefault="00FE2351" w:rsidP="00B54D2E">
            <w:pPr>
              <w:rPr>
                <w:sz w:val="18"/>
                <w:szCs w:val="18"/>
              </w:rPr>
            </w:pPr>
          </w:p>
          <w:p w14:paraId="2C6B79AB" w14:textId="77777777" w:rsidR="00FE2351" w:rsidRDefault="00FE2351" w:rsidP="00B54D2E">
            <w:pPr>
              <w:rPr>
                <w:sz w:val="18"/>
                <w:szCs w:val="18"/>
              </w:rPr>
            </w:pPr>
          </w:p>
          <w:p w14:paraId="29693820" w14:textId="77777777" w:rsidR="00FE2351" w:rsidRDefault="00FE2351" w:rsidP="00B54D2E">
            <w:pPr>
              <w:rPr>
                <w:sz w:val="18"/>
                <w:szCs w:val="18"/>
              </w:rPr>
            </w:pPr>
          </w:p>
          <w:p w14:paraId="05A4D651" w14:textId="77777777" w:rsidR="00FE2351" w:rsidRDefault="00FE2351" w:rsidP="00B54D2E">
            <w:pPr>
              <w:rPr>
                <w:sz w:val="18"/>
                <w:szCs w:val="18"/>
              </w:rPr>
            </w:pPr>
          </w:p>
          <w:p w14:paraId="6CC51AB3" w14:textId="77777777" w:rsidR="00FE2351" w:rsidRDefault="00FE2351" w:rsidP="00B54D2E">
            <w:pPr>
              <w:rPr>
                <w:sz w:val="18"/>
                <w:szCs w:val="18"/>
              </w:rPr>
            </w:pPr>
          </w:p>
          <w:p w14:paraId="323A611C" w14:textId="77777777" w:rsidR="00FE2351" w:rsidRDefault="00FE2351" w:rsidP="00B54D2E">
            <w:pPr>
              <w:rPr>
                <w:sz w:val="18"/>
                <w:szCs w:val="18"/>
              </w:rPr>
            </w:pPr>
          </w:p>
          <w:p w14:paraId="60BBE6C9" w14:textId="77777777" w:rsidR="00FE2351" w:rsidRDefault="00FE2351" w:rsidP="00B54D2E">
            <w:pPr>
              <w:rPr>
                <w:sz w:val="18"/>
                <w:szCs w:val="18"/>
              </w:rPr>
            </w:pPr>
          </w:p>
          <w:p w14:paraId="23E93553" w14:textId="77777777" w:rsidR="00FE2351" w:rsidRDefault="00FE2351" w:rsidP="00B54D2E">
            <w:pPr>
              <w:rPr>
                <w:sz w:val="18"/>
                <w:szCs w:val="18"/>
              </w:rPr>
            </w:pPr>
          </w:p>
          <w:p w14:paraId="1AB3C3A2" w14:textId="77777777" w:rsidR="00FE2351" w:rsidRDefault="00FE2351" w:rsidP="00B54D2E">
            <w:pPr>
              <w:rPr>
                <w:sz w:val="18"/>
                <w:szCs w:val="18"/>
              </w:rPr>
            </w:pPr>
          </w:p>
          <w:p w14:paraId="2182A0E3" w14:textId="77777777" w:rsidR="00FE2351" w:rsidRDefault="00FE2351" w:rsidP="00B54D2E">
            <w:pPr>
              <w:rPr>
                <w:sz w:val="18"/>
                <w:szCs w:val="18"/>
              </w:rPr>
            </w:pPr>
          </w:p>
          <w:p w14:paraId="0ABB01F3" w14:textId="77777777" w:rsidR="00FE2351" w:rsidRDefault="00FE2351" w:rsidP="00B54D2E">
            <w:pPr>
              <w:rPr>
                <w:sz w:val="18"/>
                <w:szCs w:val="18"/>
              </w:rPr>
            </w:pPr>
          </w:p>
          <w:p w14:paraId="0286C84A" w14:textId="77777777" w:rsidR="00FE2351" w:rsidRDefault="00FE2351" w:rsidP="00B54D2E">
            <w:pPr>
              <w:rPr>
                <w:sz w:val="18"/>
                <w:szCs w:val="18"/>
              </w:rPr>
            </w:pPr>
          </w:p>
          <w:p w14:paraId="2ED19522" w14:textId="77777777" w:rsidR="00FE2351" w:rsidRDefault="00FE2351" w:rsidP="00B54D2E">
            <w:pPr>
              <w:rPr>
                <w:sz w:val="18"/>
                <w:szCs w:val="18"/>
              </w:rPr>
            </w:pPr>
          </w:p>
          <w:p w14:paraId="428C9A94" w14:textId="77777777" w:rsidR="00FE2351" w:rsidRDefault="00FE2351" w:rsidP="00B54D2E">
            <w:pPr>
              <w:rPr>
                <w:sz w:val="18"/>
                <w:szCs w:val="18"/>
              </w:rPr>
            </w:pPr>
          </w:p>
          <w:p w14:paraId="6953A522" w14:textId="76DA7454" w:rsidR="00FE2351" w:rsidRPr="00E855BF" w:rsidRDefault="00FE2351" w:rsidP="00B54D2E">
            <w:pPr>
              <w:rPr>
                <w:sz w:val="18"/>
                <w:szCs w:val="18"/>
              </w:rPr>
            </w:pPr>
            <w:proofErr w:type="spellStart"/>
            <w:r>
              <w:rPr>
                <w:sz w:val="18"/>
                <w:szCs w:val="18"/>
              </w:rPr>
              <w:t>взаимооценка</w:t>
            </w:r>
            <w:proofErr w:type="spellEnd"/>
          </w:p>
        </w:tc>
        <w:tc>
          <w:tcPr>
            <w:tcW w:w="1417" w:type="dxa"/>
          </w:tcPr>
          <w:p w14:paraId="67A353DA" w14:textId="77777777" w:rsidR="004A328A" w:rsidRPr="00E855BF" w:rsidRDefault="004A328A" w:rsidP="00B54D2E">
            <w:pPr>
              <w:rPr>
                <w:sz w:val="18"/>
                <w:szCs w:val="18"/>
              </w:rPr>
            </w:pPr>
          </w:p>
        </w:tc>
        <w:tc>
          <w:tcPr>
            <w:tcW w:w="1428" w:type="dxa"/>
          </w:tcPr>
          <w:p w14:paraId="21F6154A" w14:textId="77777777" w:rsidR="004A328A" w:rsidRDefault="00FE2351" w:rsidP="00B54D2E">
            <w:pPr>
              <w:rPr>
                <w:sz w:val="18"/>
                <w:szCs w:val="18"/>
              </w:rPr>
            </w:pPr>
            <w:r>
              <w:rPr>
                <w:sz w:val="18"/>
                <w:szCs w:val="18"/>
              </w:rPr>
              <w:t>К.</w:t>
            </w:r>
          </w:p>
          <w:p w14:paraId="56042852" w14:textId="77777777" w:rsidR="00FE2351" w:rsidRDefault="00FE2351" w:rsidP="00B54D2E">
            <w:pPr>
              <w:rPr>
                <w:sz w:val="18"/>
                <w:szCs w:val="18"/>
              </w:rPr>
            </w:pPr>
            <w:r>
              <w:rPr>
                <w:sz w:val="18"/>
                <w:szCs w:val="18"/>
              </w:rPr>
              <w:t>Вступать в общение в паре, задавать вопросы на уточнение</w:t>
            </w:r>
          </w:p>
          <w:p w14:paraId="24BBDCDE" w14:textId="77777777" w:rsidR="00FE2351" w:rsidRDefault="00FE2351" w:rsidP="00B54D2E">
            <w:pPr>
              <w:rPr>
                <w:sz w:val="18"/>
                <w:szCs w:val="18"/>
              </w:rPr>
            </w:pPr>
            <w:r>
              <w:rPr>
                <w:sz w:val="18"/>
                <w:szCs w:val="18"/>
              </w:rPr>
              <w:t>Участвовать в диалоге с учителем и одноклассниками</w:t>
            </w:r>
          </w:p>
          <w:p w14:paraId="050C393E" w14:textId="77777777" w:rsidR="00FE2351" w:rsidRDefault="00FE2351" w:rsidP="00B54D2E">
            <w:pPr>
              <w:rPr>
                <w:sz w:val="18"/>
                <w:szCs w:val="18"/>
              </w:rPr>
            </w:pPr>
            <w:r>
              <w:rPr>
                <w:sz w:val="18"/>
                <w:szCs w:val="18"/>
              </w:rPr>
              <w:t>Р.</w:t>
            </w:r>
          </w:p>
          <w:p w14:paraId="31CDAAE1" w14:textId="1A1B824F" w:rsidR="00FE2351" w:rsidRPr="00E855BF" w:rsidRDefault="00FE2351" w:rsidP="00B54D2E">
            <w:pPr>
              <w:rPr>
                <w:sz w:val="18"/>
                <w:szCs w:val="18"/>
              </w:rPr>
            </w:pPr>
            <w:r>
              <w:rPr>
                <w:sz w:val="18"/>
                <w:szCs w:val="18"/>
              </w:rPr>
              <w:t>Читать в соответствии с целью чтения</w:t>
            </w:r>
          </w:p>
        </w:tc>
        <w:tc>
          <w:tcPr>
            <w:tcW w:w="895" w:type="dxa"/>
          </w:tcPr>
          <w:p w14:paraId="553E5F6E" w14:textId="77777777" w:rsidR="004A328A" w:rsidRPr="00E855BF" w:rsidRDefault="004A328A" w:rsidP="00B54D2E">
            <w:pPr>
              <w:rPr>
                <w:sz w:val="18"/>
                <w:szCs w:val="18"/>
              </w:rPr>
            </w:pPr>
          </w:p>
        </w:tc>
      </w:tr>
      <w:tr w:rsidR="00E855BF" w:rsidRPr="00E855BF" w14:paraId="52B1BD6E" w14:textId="57380D60" w:rsidTr="00FE2351">
        <w:trPr>
          <w:trHeight w:val="945"/>
        </w:trPr>
        <w:tc>
          <w:tcPr>
            <w:tcW w:w="1548" w:type="dxa"/>
          </w:tcPr>
          <w:p w14:paraId="48D51CB5" w14:textId="6A217C3E" w:rsidR="00E855BF" w:rsidRDefault="00FE2351" w:rsidP="00B54D2E">
            <w:pPr>
              <w:rPr>
                <w:bCs/>
                <w:sz w:val="18"/>
                <w:szCs w:val="18"/>
              </w:rPr>
            </w:pPr>
            <w:r>
              <w:rPr>
                <w:bCs/>
                <w:sz w:val="18"/>
                <w:szCs w:val="18"/>
              </w:rPr>
              <w:lastRenderedPageBreak/>
              <w:t xml:space="preserve">3 </w:t>
            </w:r>
            <w:r w:rsidR="00E855BF" w:rsidRPr="00E855BF">
              <w:rPr>
                <w:bCs/>
                <w:sz w:val="18"/>
                <w:szCs w:val="18"/>
              </w:rPr>
              <w:t xml:space="preserve">Этап </w:t>
            </w:r>
            <w:r>
              <w:rPr>
                <w:bCs/>
                <w:sz w:val="18"/>
                <w:szCs w:val="18"/>
              </w:rPr>
              <w:t xml:space="preserve"> выявления места и причины затруднения ,</w:t>
            </w:r>
          </w:p>
          <w:p w14:paraId="32B458E7" w14:textId="770A6245" w:rsidR="00FE2351" w:rsidRPr="00E855BF" w:rsidRDefault="00FE2351" w:rsidP="00B54D2E">
            <w:pPr>
              <w:rPr>
                <w:sz w:val="18"/>
                <w:szCs w:val="18"/>
              </w:rPr>
            </w:pPr>
            <w:r>
              <w:rPr>
                <w:bCs/>
                <w:sz w:val="18"/>
                <w:szCs w:val="18"/>
              </w:rPr>
              <w:t>Организовать анализ учащимися возникшей ситуации и выявить причины затруднения</w:t>
            </w:r>
          </w:p>
        </w:tc>
        <w:tc>
          <w:tcPr>
            <w:tcW w:w="828" w:type="dxa"/>
          </w:tcPr>
          <w:p w14:paraId="4BC36FC2" w14:textId="6468ECEC" w:rsidR="00E855BF" w:rsidRPr="00E855BF" w:rsidRDefault="00E855BF" w:rsidP="00B54D2E">
            <w:pPr>
              <w:rPr>
                <w:sz w:val="18"/>
                <w:szCs w:val="18"/>
              </w:rPr>
            </w:pPr>
          </w:p>
        </w:tc>
        <w:tc>
          <w:tcPr>
            <w:tcW w:w="4158" w:type="dxa"/>
          </w:tcPr>
          <w:p w14:paraId="23A33727" w14:textId="77777777" w:rsidR="00E855BF" w:rsidRPr="00E855BF" w:rsidRDefault="00E855BF" w:rsidP="00AA4C6F">
            <w:pPr>
              <w:rPr>
                <w:sz w:val="18"/>
                <w:szCs w:val="18"/>
              </w:rPr>
            </w:pPr>
            <w:r w:rsidRPr="00E855BF">
              <w:rPr>
                <w:sz w:val="18"/>
                <w:szCs w:val="18"/>
              </w:rPr>
              <w:t>- Я включаю аудиозапись. Вы внимательно слушаете басню, постарайтесь представить те лица, о которых пойдет речь.</w:t>
            </w:r>
          </w:p>
          <w:p w14:paraId="47878632" w14:textId="77777777" w:rsidR="00E855BF" w:rsidRPr="00E855BF" w:rsidRDefault="00E855BF" w:rsidP="00AA4C6F">
            <w:pPr>
              <w:rPr>
                <w:sz w:val="18"/>
                <w:szCs w:val="18"/>
              </w:rPr>
            </w:pPr>
            <w:r w:rsidRPr="00E855BF">
              <w:rPr>
                <w:sz w:val="18"/>
                <w:szCs w:val="18"/>
              </w:rPr>
              <w:t>- Оправдались ли наши предположения, о чем басня?</w:t>
            </w:r>
          </w:p>
          <w:p w14:paraId="3533FA64" w14:textId="77777777" w:rsidR="00E855BF" w:rsidRPr="00E855BF" w:rsidRDefault="00E855BF" w:rsidP="00B54D2E">
            <w:pPr>
              <w:rPr>
                <w:sz w:val="18"/>
                <w:szCs w:val="18"/>
              </w:rPr>
            </w:pPr>
          </w:p>
        </w:tc>
        <w:tc>
          <w:tcPr>
            <w:tcW w:w="1468" w:type="dxa"/>
          </w:tcPr>
          <w:p w14:paraId="26199A15" w14:textId="77777777" w:rsidR="00E855BF" w:rsidRPr="00E855BF" w:rsidRDefault="00E855BF" w:rsidP="00AA4C6F">
            <w:pPr>
              <w:rPr>
                <w:sz w:val="18"/>
                <w:szCs w:val="18"/>
              </w:rPr>
            </w:pPr>
            <w:r w:rsidRPr="00E855BF">
              <w:rPr>
                <w:sz w:val="18"/>
                <w:szCs w:val="18"/>
              </w:rPr>
              <w:t>Слушают басню.</w:t>
            </w:r>
          </w:p>
          <w:p w14:paraId="3F38E39B" w14:textId="77777777" w:rsidR="00E855BF" w:rsidRPr="00E855BF" w:rsidRDefault="00E855BF" w:rsidP="00AA4C6F">
            <w:pPr>
              <w:rPr>
                <w:sz w:val="18"/>
                <w:szCs w:val="18"/>
              </w:rPr>
            </w:pPr>
          </w:p>
          <w:p w14:paraId="04809232" w14:textId="77777777" w:rsidR="00E855BF" w:rsidRPr="00E855BF" w:rsidRDefault="00E855BF" w:rsidP="00AA4C6F">
            <w:pPr>
              <w:rPr>
                <w:sz w:val="18"/>
                <w:szCs w:val="18"/>
              </w:rPr>
            </w:pPr>
          </w:p>
          <w:p w14:paraId="53753652" w14:textId="77777777" w:rsidR="00E855BF" w:rsidRPr="00E855BF" w:rsidRDefault="00E855BF" w:rsidP="00B54D2E">
            <w:pPr>
              <w:rPr>
                <w:sz w:val="18"/>
                <w:szCs w:val="18"/>
              </w:rPr>
            </w:pPr>
            <w:r w:rsidRPr="00E855BF">
              <w:rPr>
                <w:sz w:val="18"/>
                <w:szCs w:val="18"/>
              </w:rPr>
              <w:t>В басне рассказывается о Мартышке, которая увидела свое отражение в зеркале. Глупышка не знала, что это она и есть.</w:t>
            </w:r>
          </w:p>
        </w:tc>
        <w:tc>
          <w:tcPr>
            <w:tcW w:w="895" w:type="dxa"/>
          </w:tcPr>
          <w:p w14:paraId="3896801A" w14:textId="61DC5A3E" w:rsidR="00E855BF" w:rsidRPr="00E855BF" w:rsidRDefault="00FE2351" w:rsidP="00AA4C6F">
            <w:pPr>
              <w:rPr>
                <w:sz w:val="18"/>
                <w:szCs w:val="18"/>
              </w:rPr>
            </w:pPr>
            <w:r>
              <w:rPr>
                <w:sz w:val="18"/>
                <w:szCs w:val="18"/>
              </w:rPr>
              <w:t>Ф</w:t>
            </w:r>
          </w:p>
        </w:tc>
        <w:tc>
          <w:tcPr>
            <w:tcW w:w="1417" w:type="dxa"/>
          </w:tcPr>
          <w:p w14:paraId="3620D38C" w14:textId="08CC7B7B" w:rsidR="00E855BF" w:rsidRPr="00E855BF" w:rsidRDefault="00FE2351" w:rsidP="00AA4C6F">
            <w:pPr>
              <w:rPr>
                <w:sz w:val="18"/>
                <w:szCs w:val="18"/>
              </w:rPr>
            </w:pPr>
            <w:r>
              <w:rPr>
                <w:sz w:val="18"/>
                <w:szCs w:val="18"/>
              </w:rPr>
              <w:t>аудиозапись</w:t>
            </w:r>
          </w:p>
        </w:tc>
        <w:tc>
          <w:tcPr>
            <w:tcW w:w="1560" w:type="dxa"/>
          </w:tcPr>
          <w:p w14:paraId="609E0718" w14:textId="77777777" w:rsidR="00E855BF" w:rsidRPr="00E855BF" w:rsidRDefault="00E855BF" w:rsidP="00AA4C6F">
            <w:pPr>
              <w:rPr>
                <w:sz w:val="18"/>
                <w:szCs w:val="18"/>
              </w:rPr>
            </w:pPr>
          </w:p>
        </w:tc>
        <w:tc>
          <w:tcPr>
            <w:tcW w:w="1417" w:type="dxa"/>
          </w:tcPr>
          <w:p w14:paraId="287BFE57" w14:textId="77777777" w:rsidR="00E855BF" w:rsidRPr="00E855BF" w:rsidRDefault="00E855BF" w:rsidP="00AA4C6F">
            <w:pPr>
              <w:rPr>
                <w:sz w:val="18"/>
                <w:szCs w:val="18"/>
              </w:rPr>
            </w:pPr>
          </w:p>
        </w:tc>
        <w:tc>
          <w:tcPr>
            <w:tcW w:w="1428" w:type="dxa"/>
          </w:tcPr>
          <w:p w14:paraId="6E77A481" w14:textId="77777777" w:rsidR="00E855BF" w:rsidRDefault="00FE2351" w:rsidP="00AA4C6F">
            <w:pPr>
              <w:rPr>
                <w:sz w:val="18"/>
                <w:szCs w:val="18"/>
              </w:rPr>
            </w:pPr>
            <w:r>
              <w:rPr>
                <w:sz w:val="18"/>
                <w:szCs w:val="18"/>
              </w:rPr>
              <w:t>Р.</w:t>
            </w:r>
          </w:p>
          <w:p w14:paraId="0F63E9FE" w14:textId="079DC63F" w:rsidR="00FE2351" w:rsidRPr="00E855BF" w:rsidRDefault="00FE2351" w:rsidP="00AA4C6F">
            <w:pPr>
              <w:rPr>
                <w:sz w:val="18"/>
                <w:szCs w:val="18"/>
              </w:rPr>
            </w:pPr>
            <w:r>
              <w:rPr>
                <w:sz w:val="18"/>
                <w:szCs w:val="18"/>
              </w:rPr>
              <w:t xml:space="preserve">Определить </w:t>
            </w:r>
            <w:proofErr w:type="gramStart"/>
            <w:r>
              <w:rPr>
                <w:sz w:val="18"/>
                <w:szCs w:val="18"/>
              </w:rPr>
              <w:t>границы  коллективного</w:t>
            </w:r>
            <w:proofErr w:type="gramEnd"/>
            <w:r>
              <w:rPr>
                <w:sz w:val="18"/>
                <w:szCs w:val="18"/>
              </w:rPr>
              <w:t xml:space="preserve"> знания и незнания по теме</w:t>
            </w:r>
          </w:p>
        </w:tc>
        <w:tc>
          <w:tcPr>
            <w:tcW w:w="895" w:type="dxa"/>
          </w:tcPr>
          <w:p w14:paraId="1C660E98" w14:textId="77777777" w:rsidR="00E855BF" w:rsidRPr="00E855BF" w:rsidRDefault="00E855BF" w:rsidP="00AA4C6F">
            <w:pPr>
              <w:rPr>
                <w:sz w:val="18"/>
                <w:szCs w:val="18"/>
              </w:rPr>
            </w:pPr>
          </w:p>
        </w:tc>
      </w:tr>
      <w:tr w:rsidR="00A10688" w:rsidRPr="00E855BF" w14:paraId="1C2DD04C" w14:textId="124A9438" w:rsidTr="00FB3867">
        <w:trPr>
          <w:trHeight w:val="6002"/>
        </w:trPr>
        <w:tc>
          <w:tcPr>
            <w:tcW w:w="1548" w:type="dxa"/>
          </w:tcPr>
          <w:p w14:paraId="07BD1668" w14:textId="44C229D5" w:rsidR="00A10688" w:rsidRPr="00E855BF" w:rsidRDefault="00A10688" w:rsidP="00B54D2E">
            <w:pPr>
              <w:rPr>
                <w:sz w:val="18"/>
                <w:szCs w:val="18"/>
              </w:rPr>
            </w:pPr>
            <w:r>
              <w:rPr>
                <w:bCs/>
                <w:sz w:val="18"/>
                <w:szCs w:val="18"/>
              </w:rPr>
              <w:t xml:space="preserve">4 </w:t>
            </w:r>
            <w:r w:rsidRPr="00E855BF">
              <w:rPr>
                <w:bCs/>
                <w:sz w:val="18"/>
                <w:szCs w:val="18"/>
              </w:rPr>
              <w:t>Этап</w:t>
            </w:r>
            <w:r>
              <w:rPr>
                <w:bCs/>
                <w:sz w:val="18"/>
                <w:szCs w:val="18"/>
              </w:rPr>
              <w:t xml:space="preserve"> построения проекта выхода из затруднения</w:t>
            </w:r>
            <w:r w:rsidRPr="00E855BF">
              <w:rPr>
                <w:bCs/>
                <w:sz w:val="18"/>
                <w:szCs w:val="18"/>
              </w:rPr>
              <w:t xml:space="preserve"> </w:t>
            </w:r>
          </w:p>
        </w:tc>
        <w:tc>
          <w:tcPr>
            <w:tcW w:w="828" w:type="dxa"/>
          </w:tcPr>
          <w:p w14:paraId="7C114767" w14:textId="516E1DAA" w:rsidR="00A10688" w:rsidRPr="00E855BF" w:rsidRDefault="00B145D1" w:rsidP="00B54D2E">
            <w:pPr>
              <w:rPr>
                <w:sz w:val="18"/>
                <w:szCs w:val="18"/>
              </w:rPr>
            </w:pPr>
            <w:r>
              <w:rPr>
                <w:sz w:val="18"/>
                <w:szCs w:val="18"/>
              </w:rPr>
              <w:t>Метод чтения</w:t>
            </w:r>
          </w:p>
        </w:tc>
        <w:tc>
          <w:tcPr>
            <w:tcW w:w="4158" w:type="dxa"/>
          </w:tcPr>
          <w:p w14:paraId="13A89AD9" w14:textId="77777777" w:rsidR="00A10688" w:rsidRPr="00E855BF" w:rsidRDefault="00A10688" w:rsidP="00DB0C81">
            <w:pPr>
              <w:rPr>
                <w:sz w:val="18"/>
                <w:szCs w:val="18"/>
              </w:rPr>
            </w:pPr>
            <w:r w:rsidRPr="00E855BF">
              <w:rPr>
                <w:sz w:val="18"/>
                <w:szCs w:val="18"/>
              </w:rPr>
              <w:t xml:space="preserve">- Читаем произведение еще раз. Не забываем назвать автора и название басни. Все внимательно слушаем, следим по тексту. </w:t>
            </w:r>
            <w:r>
              <w:rPr>
                <w:sz w:val="18"/>
                <w:szCs w:val="18"/>
              </w:rPr>
              <w:t>Читает 1 ребенок по желанию.</w:t>
            </w:r>
          </w:p>
          <w:p w14:paraId="4649225E" w14:textId="77777777" w:rsidR="00A10688" w:rsidRPr="00E855BF" w:rsidRDefault="00A10688" w:rsidP="00DB0C81">
            <w:pPr>
              <w:rPr>
                <w:sz w:val="18"/>
                <w:szCs w:val="18"/>
              </w:rPr>
            </w:pPr>
            <w:r w:rsidRPr="00E855BF">
              <w:rPr>
                <w:sz w:val="18"/>
                <w:szCs w:val="18"/>
              </w:rPr>
              <w:t>- Давайте попробуем дать характеристику героям. Сколько у нас главных героев?</w:t>
            </w:r>
          </w:p>
          <w:p w14:paraId="7EB83813" w14:textId="77777777" w:rsidR="00A10688" w:rsidRPr="00E855BF" w:rsidRDefault="00A10688" w:rsidP="00DB0C81">
            <w:pPr>
              <w:rPr>
                <w:sz w:val="18"/>
                <w:szCs w:val="18"/>
              </w:rPr>
            </w:pPr>
            <w:r w:rsidRPr="00E855BF">
              <w:rPr>
                <w:sz w:val="18"/>
                <w:szCs w:val="18"/>
              </w:rPr>
              <w:t xml:space="preserve">- Кто главные герои? </w:t>
            </w:r>
          </w:p>
          <w:p w14:paraId="7C4C3F7D" w14:textId="77777777" w:rsidR="00A10688" w:rsidRPr="00E855BF" w:rsidRDefault="00A10688" w:rsidP="00DB0C81">
            <w:pPr>
              <w:rPr>
                <w:sz w:val="18"/>
                <w:szCs w:val="18"/>
              </w:rPr>
            </w:pPr>
            <w:r w:rsidRPr="00E855BF">
              <w:rPr>
                <w:sz w:val="18"/>
                <w:szCs w:val="18"/>
              </w:rPr>
              <w:t>- Посмотрите на картинку на доске. Какую характеристику дадим Мартышке?</w:t>
            </w:r>
          </w:p>
          <w:p w14:paraId="142C91BA" w14:textId="77777777" w:rsidR="00A10688" w:rsidRPr="00E855BF" w:rsidRDefault="00A10688" w:rsidP="00DB0C81">
            <w:pPr>
              <w:rPr>
                <w:sz w:val="18"/>
                <w:szCs w:val="18"/>
              </w:rPr>
            </w:pPr>
          </w:p>
          <w:p w14:paraId="0CDF5508" w14:textId="77777777" w:rsidR="00A10688" w:rsidRPr="00E855BF" w:rsidRDefault="00A10688" w:rsidP="00DB0C81">
            <w:pPr>
              <w:rPr>
                <w:sz w:val="18"/>
                <w:szCs w:val="18"/>
              </w:rPr>
            </w:pPr>
          </w:p>
          <w:p w14:paraId="6ECDB9D1" w14:textId="77777777" w:rsidR="00A10688" w:rsidRPr="00E855BF" w:rsidRDefault="00A10688" w:rsidP="003E1D75">
            <w:pPr>
              <w:rPr>
                <w:sz w:val="18"/>
                <w:szCs w:val="18"/>
              </w:rPr>
            </w:pPr>
          </w:p>
          <w:p w14:paraId="655E83AE" w14:textId="77777777" w:rsidR="00A10688" w:rsidRPr="00E855BF" w:rsidRDefault="00A10688" w:rsidP="003E1D75">
            <w:pPr>
              <w:rPr>
                <w:sz w:val="18"/>
                <w:szCs w:val="18"/>
              </w:rPr>
            </w:pPr>
            <w:r w:rsidRPr="00E855BF">
              <w:rPr>
                <w:sz w:val="18"/>
                <w:szCs w:val="18"/>
              </w:rPr>
              <w:t>- Какое описание дадим Медведю?</w:t>
            </w:r>
          </w:p>
          <w:p w14:paraId="75EE94AE" w14:textId="77777777" w:rsidR="00A10688" w:rsidRPr="00E855BF" w:rsidRDefault="00A10688" w:rsidP="00DB0C81">
            <w:pPr>
              <w:rPr>
                <w:sz w:val="18"/>
                <w:szCs w:val="18"/>
              </w:rPr>
            </w:pPr>
          </w:p>
          <w:p w14:paraId="5CCADBAF" w14:textId="77777777" w:rsidR="00A10688" w:rsidRPr="00E855BF" w:rsidRDefault="00A10688" w:rsidP="00DB0C81">
            <w:pPr>
              <w:rPr>
                <w:sz w:val="18"/>
                <w:szCs w:val="18"/>
              </w:rPr>
            </w:pPr>
          </w:p>
          <w:p w14:paraId="6D5AA7CE" w14:textId="77777777" w:rsidR="00A10688" w:rsidRPr="00E855BF" w:rsidRDefault="00A10688" w:rsidP="00DB0C81">
            <w:pPr>
              <w:rPr>
                <w:sz w:val="18"/>
                <w:szCs w:val="18"/>
              </w:rPr>
            </w:pPr>
          </w:p>
          <w:p w14:paraId="3DED4064" w14:textId="49E484DE" w:rsidR="00A10688" w:rsidRPr="00E855BF" w:rsidRDefault="00A10688" w:rsidP="00B54D2E">
            <w:pPr>
              <w:rPr>
                <w:sz w:val="18"/>
                <w:szCs w:val="18"/>
              </w:rPr>
            </w:pPr>
            <w:r w:rsidRPr="00E855BF">
              <w:rPr>
                <w:sz w:val="18"/>
                <w:szCs w:val="18"/>
              </w:rPr>
              <w:t>- Верно.</w:t>
            </w:r>
          </w:p>
        </w:tc>
        <w:tc>
          <w:tcPr>
            <w:tcW w:w="1468" w:type="dxa"/>
          </w:tcPr>
          <w:p w14:paraId="2BA8FF0D" w14:textId="77777777" w:rsidR="00A10688" w:rsidRPr="00E855BF" w:rsidRDefault="00A10688" w:rsidP="00B54D2E">
            <w:pPr>
              <w:rPr>
                <w:sz w:val="18"/>
                <w:szCs w:val="18"/>
              </w:rPr>
            </w:pPr>
            <w:r w:rsidRPr="00E855BF">
              <w:rPr>
                <w:sz w:val="18"/>
                <w:szCs w:val="18"/>
              </w:rPr>
              <w:t>Один ребенок читает вслух, остальные слушают и следят по тексту.</w:t>
            </w:r>
          </w:p>
          <w:p w14:paraId="0D4D59E9" w14:textId="77777777" w:rsidR="00A10688" w:rsidRPr="00E855BF" w:rsidRDefault="00A10688" w:rsidP="00B54D2E">
            <w:pPr>
              <w:rPr>
                <w:sz w:val="18"/>
                <w:szCs w:val="18"/>
              </w:rPr>
            </w:pPr>
          </w:p>
          <w:p w14:paraId="6B7EFE5B" w14:textId="77777777" w:rsidR="00A10688" w:rsidRPr="00E855BF" w:rsidRDefault="00A10688" w:rsidP="00DB0C81">
            <w:pPr>
              <w:rPr>
                <w:sz w:val="18"/>
                <w:szCs w:val="18"/>
              </w:rPr>
            </w:pPr>
            <w:r w:rsidRPr="00E855BF">
              <w:rPr>
                <w:sz w:val="18"/>
                <w:szCs w:val="18"/>
              </w:rPr>
              <w:t>Двое.</w:t>
            </w:r>
            <w:r w:rsidRPr="00E855BF">
              <w:rPr>
                <w:sz w:val="18"/>
                <w:szCs w:val="18"/>
              </w:rPr>
              <w:br/>
              <w:t>Мартышка и Медведь.</w:t>
            </w:r>
          </w:p>
          <w:p w14:paraId="01F0EA8A" w14:textId="77777777" w:rsidR="00A10688" w:rsidRPr="00E855BF" w:rsidRDefault="00A10688" w:rsidP="00DB0C81">
            <w:pPr>
              <w:rPr>
                <w:sz w:val="18"/>
                <w:szCs w:val="18"/>
              </w:rPr>
            </w:pPr>
            <w:r w:rsidRPr="00E855BF">
              <w:rPr>
                <w:sz w:val="18"/>
                <w:szCs w:val="18"/>
              </w:rPr>
              <w:t>Хвастливая, глуповатая, в зеркале не узнала свое отражение, зато вовсю начала его обсуждать, говоря, как же оно ей не нравится.</w:t>
            </w:r>
          </w:p>
          <w:p w14:paraId="12625ED1" w14:textId="77777777" w:rsidR="00A10688" w:rsidRPr="00E855BF" w:rsidRDefault="00A10688" w:rsidP="00DB0C81">
            <w:pPr>
              <w:rPr>
                <w:sz w:val="18"/>
                <w:szCs w:val="18"/>
              </w:rPr>
            </w:pPr>
            <w:r w:rsidRPr="00E855BF">
              <w:rPr>
                <w:sz w:val="18"/>
                <w:szCs w:val="18"/>
              </w:rPr>
              <w:t>Более смышленый, справедливый, делает замечание Обезьяне, но она пропускает все мимо ушей.</w:t>
            </w:r>
          </w:p>
          <w:p w14:paraId="51CC0D7A" w14:textId="77777777" w:rsidR="00A10688" w:rsidRPr="00E855BF" w:rsidRDefault="00A10688" w:rsidP="00B54D2E">
            <w:pPr>
              <w:rPr>
                <w:sz w:val="18"/>
                <w:szCs w:val="18"/>
              </w:rPr>
            </w:pPr>
          </w:p>
        </w:tc>
        <w:tc>
          <w:tcPr>
            <w:tcW w:w="895" w:type="dxa"/>
          </w:tcPr>
          <w:p w14:paraId="76CFE996" w14:textId="35C8089F" w:rsidR="00A10688" w:rsidRPr="00E855BF" w:rsidRDefault="00A10688" w:rsidP="00B54D2E">
            <w:pPr>
              <w:rPr>
                <w:sz w:val="18"/>
                <w:szCs w:val="18"/>
              </w:rPr>
            </w:pPr>
            <w:r>
              <w:rPr>
                <w:sz w:val="18"/>
                <w:szCs w:val="18"/>
              </w:rPr>
              <w:t>Ф</w:t>
            </w:r>
          </w:p>
        </w:tc>
        <w:tc>
          <w:tcPr>
            <w:tcW w:w="1417" w:type="dxa"/>
          </w:tcPr>
          <w:p w14:paraId="4F05A602" w14:textId="77777777" w:rsidR="00A10688" w:rsidRDefault="00A10688" w:rsidP="00B54D2E">
            <w:pPr>
              <w:rPr>
                <w:sz w:val="18"/>
                <w:szCs w:val="18"/>
              </w:rPr>
            </w:pPr>
            <w:r>
              <w:rPr>
                <w:sz w:val="18"/>
                <w:szCs w:val="18"/>
              </w:rPr>
              <w:t>Учебник,</w:t>
            </w:r>
          </w:p>
          <w:p w14:paraId="25454A64" w14:textId="35799194" w:rsidR="00A10688" w:rsidRPr="00E855BF" w:rsidRDefault="00A10688" w:rsidP="00B54D2E">
            <w:pPr>
              <w:rPr>
                <w:sz w:val="18"/>
                <w:szCs w:val="18"/>
              </w:rPr>
            </w:pPr>
            <w:r>
              <w:rPr>
                <w:sz w:val="18"/>
                <w:szCs w:val="18"/>
              </w:rPr>
              <w:t>Интерактивная доска</w:t>
            </w:r>
          </w:p>
        </w:tc>
        <w:tc>
          <w:tcPr>
            <w:tcW w:w="1560" w:type="dxa"/>
          </w:tcPr>
          <w:p w14:paraId="25F1F2D3" w14:textId="77777777" w:rsidR="00A10688" w:rsidRPr="00E855BF" w:rsidRDefault="00A10688" w:rsidP="00B54D2E">
            <w:pPr>
              <w:rPr>
                <w:sz w:val="18"/>
                <w:szCs w:val="18"/>
              </w:rPr>
            </w:pPr>
          </w:p>
        </w:tc>
        <w:tc>
          <w:tcPr>
            <w:tcW w:w="1417" w:type="dxa"/>
          </w:tcPr>
          <w:p w14:paraId="1E042F86" w14:textId="77777777" w:rsidR="00A10688" w:rsidRPr="00E855BF" w:rsidRDefault="00A10688" w:rsidP="00B54D2E">
            <w:pPr>
              <w:rPr>
                <w:sz w:val="18"/>
                <w:szCs w:val="18"/>
              </w:rPr>
            </w:pPr>
          </w:p>
        </w:tc>
        <w:tc>
          <w:tcPr>
            <w:tcW w:w="1428" w:type="dxa"/>
          </w:tcPr>
          <w:p w14:paraId="075E6772" w14:textId="77777777" w:rsidR="00A10688" w:rsidRDefault="00A10688" w:rsidP="00B54D2E">
            <w:pPr>
              <w:rPr>
                <w:sz w:val="18"/>
                <w:szCs w:val="18"/>
              </w:rPr>
            </w:pPr>
            <w:r>
              <w:rPr>
                <w:sz w:val="18"/>
                <w:szCs w:val="18"/>
              </w:rPr>
              <w:t>Р.</w:t>
            </w:r>
          </w:p>
          <w:p w14:paraId="34B8A2C9" w14:textId="6CB87C8D" w:rsidR="00A10688" w:rsidRPr="00E855BF" w:rsidRDefault="00A10688" w:rsidP="00B54D2E">
            <w:pPr>
              <w:rPr>
                <w:sz w:val="18"/>
                <w:szCs w:val="18"/>
              </w:rPr>
            </w:pPr>
            <w:proofErr w:type="gramStart"/>
            <w:r>
              <w:rPr>
                <w:sz w:val="18"/>
                <w:szCs w:val="18"/>
              </w:rPr>
              <w:t>Коллективно  представлять</w:t>
            </w:r>
            <w:proofErr w:type="gramEnd"/>
            <w:r>
              <w:rPr>
                <w:sz w:val="18"/>
                <w:szCs w:val="18"/>
              </w:rPr>
              <w:t xml:space="preserve"> образы героев, делать выводы и отвечать на вопросы</w:t>
            </w:r>
          </w:p>
        </w:tc>
        <w:tc>
          <w:tcPr>
            <w:tcW w:w="895" w:type="dxa"/>
          </w:tcPr>
          <w:p w14:paraId="5224E842" w14:textId="77777777" w:rsidR="00A10688" w:rsidRPr="00E855BF" w:rsidRDefault="00A10688" w:rsidP="00B54D2E">
            <w:pPr>
              <w:rPr>
                <w:sz w:val="18"/>
                <w:szCs w:val="18"/>
              </w:rPr>
            </w:pPr>
          </w:p>
        </w:tc>
      </w:tr>
      <w:tr w:rsidR="003D6896" w:rsidRPr="00E855BF" w14:paraId="0D3E9ADF" w14:textId="77777777" w:rsidTr="00036998">
        <w:trPr>
          <w:trHeight w:val="6957"/>
        </w:trPr>
        <w:tc>
          <w:tcPr>
            <w:tcW w:w="1548" w:type="dxa"/>
          </w:tcPr>
          <w:p w14:paraId="1053E8AF" w14:textId="1166CC31" w:rsidR="003D6896" w:rsidRDefault="003D6896" w:rsidP="00B54D2E">
            <w:pPr>
              <w:rPr>
                <w:bCs/>
                <w:sz w:val="18"/>
                <w:szCs w:val="18"/>
              </w:rPr>
            </w:pPr>
            <w:r>
              <w:rPr>
                <w:bCs/>
                <w:sz w:val="18"/>
                <w:szCs w:val="18"/>
              </w:rPr>
              <w:lastRenderedPageBreak/>
              <w:t>5 этап реализации построения проекта</w:t>
            </w:r>
          </w:p>
        </w:tc>
        <w:tc>
          <w:tcPr>
            <w:tcW w:w="828" w:type="dxa"/>
          </w:tcPr>
          <w:p w14:paraId="7E1243BC" w14:textId="061D478F" w:rsidR="003D6896" w:rsidRPr="00E855BF" w:rsidRDefault="003D6896" w:rsidP="00B54D2E">
            <w:pPr>
              <w:rPr>
                <w:sz w:val="18"/>
                <w:szCs w:val="18"/>
              </w:rPr>
            </w:pPr>
            <w:r>
              <w:rPr>
                <w:sz w:val="18"/>
                <w:szCs w:val="18"/>
              </w:rPr>
              <w:t>Объяснительно-иллюстративный</w:t>
            </w:r>
          </w:p>
        </w:tc>
        <w:tc>
          <w:tcPr>
            <w:tcW w:w="4158" w:type="dxa"/>
          </w:tcPr>
          <w:p w14:paraId="4737335C" w14:textId="77777777" w:rsidR="003D6896" w:rsidRDefault="003D6896" w:rsidP="00DB0C81">
            <w:pPr>
              <w:rPr>
                <w:sz w:val="18"/>
                <w:szCs w:val="18"/>
              </w:rPr>
            </w:pPr>
            <w:r>
              <w:rPr>
                <w:sz w:val="18"/>
                <w:szCs w:val="18"/>
              </w:rPr>
              <w:t>Посмотрите на иллюстрации и сравните, почему как вы думаете на одной иллюстрации обезьяна одета в одежду людей, а на второй изображена просто зверем?</w:t>
            </w:r>
          </w:p>
          <w:p w14:paraId="523D1CAC" w14:textId="45DB5062" w:rsidR="003D6896" w:rsidRDefault="003D6896" w:rsidP="00DB0C81">
            <w:pPr>
              <w:rPr>
                <w:sz w:val="18"/>
                <w:szCs w:val="18"/>
              </w:rPr>
            </w:pPr>
            <w:r>
              <w:rPr>
                <w:sz w:val="18"/>
                <w:szCs w:val="18"/>
              </w:rPr>
              <w:t xml:space="preserve"> И. А. Крылов , высмеивая в баснях человеческие пороки, использует довольно необычный прием. Кто знает этот прием?  Узнаем какой прием использовал И. А. Крылом для высмеивания в баснях людских пороков?</w:t>
            </w:r>
          </w:p>
          <w:p w14:paraId="1D8300CF" w14:textId="77777777" w:rsidR="003D6896" w:rsidRPr="00E855BF" w:rsidRDefault="003D6896" w:rsidP="006355AE">
            <w:pPr>
              <w:rPr>
                <w:sz w:val="18"/>
                <w:szCs w:val="18"/>
              </w:rPr>
            </w:pPr>
            <w:r w:rsidRPr="00E855BF">
              <w:rPr>
                <w:sz w:val="18"/>
                <w:szCs w:val="18"/>
              </w:rPr>
              <w:t xml:space="preserve">- Предлагаю, немного отдохнуть. Выполним </w:t>
            </w:r>
            <w:proofErr w:type="spellStart"/>
            <w:r w:rsidRPr="00E855BF">
              <w:rPr>
                <w:sz w:val="18"/>
                <w:szCs w:val="18"/>
              </w:rPr>
              <w:t>физминутку</w:t>
            </w:r>
            <w:proofErr w:type="spellEnd"/>
            <w:r w:rsidRPr="00E855BF">
              <w:rPr>
                <w:sz w:val="18"/>
                <w:szCs w:val="18"/>
              </w:rPr>
              <w:t>, встаем так, чтобы никому не мешать.</w:t>
            </w:r>
          </w:p>
          <w:p w14:paraId="45C2C689" w14:textId="77777777" w:rsidR="003D6896" w:rsidRPr="00E855BF" w:rsidRDefault="003D6896" w:rsidP="006355AE">
            <w:pPr>
              <w:rPr>
                <w:sz w:val="18"/>
                <w:szCs w:val="18"/>
              </w:rPr>
            </w:pPr>
            <w:r w:rsidRPr="00E855BF">
              <w:rPr>
                <w:sz w:val="18"/>
                <w:szCs w:val="18"/>
              </w:rPr>
              <w:t>Мишка лапки подними. Мишка лапки опусти. Мишка, Мишка покружись. А потом земли коснись. Влево, вправо повернись. А теперь животик свой потри.</w:t>
            </w:r>
          </w:p>
          <w:p w14:paraId="5C475E98" w14:textId="77777777" w:rsidR="003D6896" w:rsidRPr="00E855BF" w:rsidRDefault="003D6896" w:rsidP="006355AE">
            <w:pPr>
              <w:rPr>
                <w:sz w:val="18"/>
                <w:szCs w:val="18"/>
              </w:rPr>
            </w:pPr>
            <w:r w:rsidRPr="00E855BF">
              <w:rPr>
                <w:sz w:val="18"/>
                <w:szCs w:val="18"/>
              </w:rPr>
              <w:t xml:space="preserve"> Раз, два, три! </w:t>
            </w:r>
          </w:p>
          <w:p w14:paraId="1DBD6C0D" w14:textId="3904CB7B" w:rsidR="003D6896" w:rsidRPr="00E855BF" w:rsidRDefault="003D6896" w:rsidP="006355AE">
            <w:pPr>
              <w:rPr>
                <w:sz w:val="18"/>
                <w:szCs w:val="18"/>
              </w:rPr>
            </w:pPr>
            <w:r w:rsidRPr="00E855BF">
              <w:rPr>
                <w:sz w:val="18"/>
                <w:szCs w:val="18"/>
              </w:rPr>
              <w:t>- Молодцы! Присаживайтесь.</w:t>
            </w:r>
          </w:p>
        </w:tc>
        <w:tc>
          <w:tcPr>
            <w:tcW w:w="1468" w:type="dxa"/>
          </w:tcPr>
          <w:p w14:paraId="23F6F6DF" w14:textId="77777777" w:rsidR="003D6896" w:rsidRPr="00E855BF" w:rsidRDefault="003D6896" w:rsidP="00B54D2E">
            <w:pPr>
              <w:rPr>
                <w:sz w:val="18"/>
                <w:szCs w:val="18"/>
              </w:rPr>
            </w:pPr>
            <w:r>
              <w:rPr>
                <w:sz w:val="18"/>
                <w:szCs w:val="18"/>
              </w:rPr>
              <w:t>Высказывают свои предположения</w:t>
            </w:r>
          </w:p>
          <w:p w14:paraId="45B8E747" w14:textId="77777777" w:rsidR="003D6896" w:rsidRDefault="003D6896" w:rsidP="006355AE">
            <w:pPr>
              <w:rPr>
                <w:sz w:val="18"/>
                <w:szCs w:val="18"/>
              </w:rPr>
            </w:pPr>
          </w:p>
          <w:p w14:paraId="0A722F54" w14:textId="77777777" w:rsidR="003D6896" w:rsidRDefault="003D6896" w:rsidP="006355AE">
            <w:pPr>
              <w:rPr>
                <w:sz w:val="18"/>
                <w:szCs w:val="18"/>
              </w:rPr>
            </w:pPr>
          </w:p>
          <w:p w14:paraId="43DA81BB" w14:textId="77777777" w:rsidR="003D6896" w:rsidRDefault="003D6896" w:rsidP="006355AE">
            <w:pPr>
              <w:rPr>
                <w:sz w:val="18"/>
                <w:szCs w:val="18"/>
              </w:rPr>
            </w:pPr>
          </w:p>
          <w:p w14:paraId="63598D89" w14:textId="77777777" w:rsidR="003D6896" w:rsidRDefault="003D6896" w:rsidP="006355AE">
            <w:pPr>
              <w:rPr>
                <w:sz w:val="18"/>
                <w:szCs w:val="18"/>
              </w:rPr>
            </w:pPr>
          </w:p>
          <w:p w14:paraId="3FF89778" w14:textId="77777777" w:rsidR="003D6896" w:rsidRDefault="003D6896" w:rsidP="006355AE">
            <w:pPr>
              <w:rPr>
                <w:sz w:val="18"/>
                <w:szCs w:val="18"/>
              </w:rPr>
            </w:pPr>
          </w:p>
          <w:p w14:paraId="06E6DFCE" w14:textId="7D97B49B" w:rsidR="003D6896" w:rsidRPr="00E855BF" w:rsidRDefault="003D6896" w:rsidP="006355AE">
            <w:pPr>
              <w:rPr>
                <w:sz w:val="18"/>
                <w:szCs w:val="18"/>
              </w:rPr>
            </w:pPr>
            <w:r w:rsidRPr="00E855BF">
              <w:rPr>
                <w:sz w:val="18"/>
                <w:szCs w:val="18"/>
              </w:rPr>
              <w:t xml:space="preserve">Выполняют </w:t>
            </w:r>
            <w:proofErr w:type="spellStart"/>
            <w:r w:rsidRPr="00E855BF">
              <w:rPr>
                <w:sz w:val="18"/>
                <w:szCs w:val="18"/>
              </w:rPr>
              <w:t>физминутку</w:t>
            </w:r>
            <w:proofErr w:type="spellEnd"/>
            <w:r w:rsidRPr="00E855BF">
              <w:rPr>
                <w:sz w:val="18"/>
                <w:szCs w:val="18"/>
              </w:rPr>
              <w:t>.</w:t>
            </w:r>
          </w:p>
        </w:tc>
        <w:tc>
          <w:tcPr>
            <w:tcW w:w="895" w:type="dxa"/>
          </w:tcPr>
          <w:p w14:paraId="62249456" w14:textId="2477736D" w:rsidR="003D6896" w:rsidRPr="00E855BF" w:rsidRDefault="003D6896" w:rsidP="00B54D2E">
            <w:pPr>
              <w:rPr>
                <w:sz w:val="18"/>
                <w:szCs w:val="18"/>
              </w:rPr>
            </w:pPr>
            <w:r>
              <w:rPr>
                <w:sz w:val="18"/>
                <w:szCs w:val="18"/>
              </w:rPr>
              <w:t>Ф</w:t>
            </w:r>
          </w:p>
        </w:tc>
        <w:tc>
          <w:tcPr>
            <w:tcW w:w="1417" w:type="dxa"/>
          </w:tcPr>
          <w:p w14:paraId="305B916B" w14:textId="1B4E7CCB" w:rsidR="003D6896" w:rsidRPr="00E855BF" w:rsidRDefault="003D6896" w:rsidP="00B54D2E">
            <w:pPr>
              <w:rPr>
                <w:sz w:val="18"/>
                <w:szCs w:val="18"/>
              </w:rPr>
            </w:pPr>
            <w:r>
              <w:rPr>
                <w:sz w:val="18"/>
                <w:szCs w:val="18"/>
              </w:rPr>
              <w:t>Интерактивная доска, фото картинок</w:t>
            </w:r>
          </w:p>
        </w:tc>
        <w:tc>
          <w:tcPr>
            <w:tcW w:w="1560" w:type="dxa"/>
          </w:tcPr>
          <w:p w14:paraId="43E6781C" w14:textId="77777777" w:rsidR="003D6896" w:rsidRPr="00E855BF" w:rsidRDefault="003D6896" w:rsidP="00B54D2E">
            <w:pPr>
              <w:rPr>
                <w:sz w:val="18"/>
                <w:szCs w:val="18"/>
              </w:rPr>
            </w:pPr>
          </w:p>
        </w:tc>
        <w:tc>
          <w:tcPr>
            <w:tcW w:w="1417" w:type="dxa"/>
          </w:tcPr>
          <w:p w14:paraId="7B9A9386" w14:textId="1816F1C4" w:rsidR="003D6896" w:rsidRPr="00E855BF" w:rsidRDefault="003D6896" w:rsidP="00B54D2E">
            <w:pPr>
              <w:rPr>
                <w:sz w:val="18"/>
                <w:szCs w:val="18"/>
              </w:rPr>
            </w:pPr>
          </w:p>
        </w:tc>
        <w:tc>
          <w:tcPr>
            <w:tcW w:w="1428" w:type="dxa"/>
          </w:tcPr>
          <w:p w14:paraId="741A7536" w14:textId="43459C3B" w:rsidR="003D6896" w:rsidRPr="00E855BF" w:rsidRDefault="003D6896" w:rsidP="00B54D2E">
            <w:pPr>
              <w:rPr>
                <w:sz w:val="18"/>
                <w:szCs w:val="18"/>
              </w:rPr>
            </w:pPr>
            <w:r>
              <w:rPr>
                <w:sz w:val="18"/>
                <w:szCs w:val="18"/>
              </w:rPr>
              <w:t>Формулировать собственное мнение и позицию</w:t>
            </w:r>
          </w:p>
        </w:tc>
        <w:tc>
          <w:tcPr>
            <w:tcW w:w="895" w:type="dxa"/>
          </w:tcPr>
          <w:p w14:paraId="360F8A6F" w14:textId="77777777" w:rsidR="003D6896" w:rsidRPr="00E855BF" w:rsidRDefault="003D6896" w:rsidP="00B54D2E">
            <w:pPr>
              <w:rPr>
                <w:sz w:val="18"/>
                <w:szCs w:val="18"/>
              </w:rPr>
            </w:pPr>
          </w:p>
        </w:tc>
      </w:tr>
      <w:tr w:rsidR="003D6896" w:rsidRPr="00E855BF" w14:paraId="720E10B7" w14:textId="77777777" w:rsidTr="00D80007">
        <w:trPr>
          <w:trHeight w:val="3393"/>
        </w:trPr>
        <w:tc>
          <w:tcPr>
            <w:tcW w:w="1548" w:type="dxa"/>
          </w:tcPr>
          <w:p w14:paraId="3B36AC46" w14:textId="75B7DA9F" w:rsidR="003D6896" w:rsidRDefault="003D6896" w:rsidP="00B54D2E">
            <w:pPr>
              <w:rPr>
                <w:bCs/>
                <w:sz w:val="18"/>
                <w:szCs w:val="18"/>
              </w:rPr>
            </w:pPr>
            <w:r>
              <w:rPr>
                <w:bCs/>
                <w:sz w:val="18"/>
                <w:szCs w:val="18"/>
              </w:rPr>
              <w:t>6 этап первичного закрепления с проговариванием во внешней речи, усвоение нового способа действия при решении типовых задач</w:t>
            </w:r>
          </w:p>
        </w:tc>
        <w:tc>
          <w:tcPr>
            <w:tcW w:w="828" w:type="dxa"/>
          </w:tcPr>
          <w:p w14:paraId="3B7BD67E" w14:textId="15FB96B1" w:rsidR="003D6896" w:rsidRDefault="003D6896" w:rsidP="00B54D2E">
            <w:pPr>
              <w:rPr>
                <w:sz w:val="18"/>
                <w:szCs w:val="18"/>
              </w:rPr>
            </w:pPr>
            <w:proofErr w:type="gramStart"/>
            <w:r>
              <w:rPr>
                <w:sz w:val="18"/>
                <w:szCs w:val="18"/>
              </w:rPr>
              <w:t>Репродуктивный ,</w:t>
            </w:r>
            <w:proofErr w:type="gramEnd"/>
            <w:r>
              <w:rPr>
                <w:sz w:val="18"/>
                <w:szCs w:val="18"/>
              </w:rPr>
              <w:t xml:space="preserve"> метод анализа </w:t>
            </w:r>
            <w:r w:rsidR="005A12C1">
              <w:rPr>
                <w:sz w:val="18"/>
                <w:szCs w:val="18"/>
              </w:rPr>
              <w:t>литературного произведения</w:t>
            </w:r>
          </w:p>
        </w:tc>
        <w:tc>
          <w:tcPr>
            <w:tcW w:w="4158" w:type="dxa"/>
          </w:tcPr>
          <w:p w14:paraId="7793E48E" w14:textId="77777777" w:rsidR="003D6896" w:rsidRDefault="00AC677D" w:rsidP="00DB0C81">
            <w:pPr>
              <w:rPr>
                <w:sz w:val="18"/>
                <w:szCs w:val="18"/>
              </w:rPr>
            </w:pPr>
            <w:r>
              <w:rPr>
                <w:sz w:val="18"/>
                <w:szCs w:val="18"/>
              </w:rPr>
              <w:t>-Понравилась ли вам басня?</w:t>
            </w:r>
          </w:p>
          <w:p w14:paraId="43AAA319"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Почему Зеркало с большой буквы? </w:t>
            </w:r>
            <w:r w:rsidRPr="00AC677D">
              <w:rPr>
                <w:i/>
                <w:iCs/>
                <w:color w:val="000000"/>
                <w:sz w:val="18"/>
                <w:szCs w:val="18"/>
              </w:rPr>
              <w:t>(Это герой, который помогает увидеть Обезьяне саму себя) (зеркало отражает реальную жизнь, показывает, кто есть кто)</w:t>
            </w:r>
          </w:p>
          <w:p w14:paraId="043FC237"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Кого мартышка увидела в зеркале? </w:t>
            </w:r>
            <w:r w:rsidRPr="00AC677D">
              <w:rPr>
                <w:i/>
                <w:iCs/>
                <w:color w:val="000000"/>
                <w:sz w:val="18"/>
                <w:szCs w:val="18"/>
              </w:rPr>
              <w:t>(Саму себя, свой образ)</w:t>
            </w:r>
          </w:p>
          <w:p w14:paraId="1D0A5A13"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Понравилось ли обезьяне её отражение в зеркале? </w:t>
            </w:r>
            <w:r w:rsidRPr="00AC677D">
              <w:rPr>
                <w:i/>
                <w:iCs/>
                <w:color w:val="000000"/>
                <w:sz w:val="18"/>
                <w:szCs w:val="18"/>
              </w:rPr>
              <w:t>(Нет)</w:t>
            </w:r>
          </w:p>
          <w:p w14:paraId="312E572E"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Узнала ли она себя в нём? </w:t>
            </w:r>
            <w:r w:rsidRPr="00AC677D">
              <w:rPr>
                <w:i/>
                <w:iCs/>
                <w:color w:val="000000"/>
                <w:sz w:val="18"/>
                <w:szCs w:val="18"/>
              </w:rPr>
              <w:t>(Нет)</w:t>
            </w:r>
          </w:p>
          <w:p w14:paraId="59D3561A"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Докажите словами из текста.</w:t>
            </w:r>
          </w:p>
          <w:p w14:paraId="1B9B0DD9"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Обезьяна не догадалась, что это она сама и стала над собой смеяться. Она умна или глупа? </w:t>
            </w:r>
            <w:r w:rsidRPr="00AC677D">
              <w:rPr>
                <w:i/>
                <w:iCs/>
                <w:color w:val="000000"/>
                <w:sz w:val="18"/>
                <w:szCs w:val="18"/>
              </w:rPr>
              <w:t xml:space="preserve">(Она </w:t>
            </w:r>
            <w:r w:rsidRPr="00AC677D">
              <w:rPr>
                <w:i/>
                <w:iCs/>
                <w:color w:val="000000"/>
                <w:sz w:val="18"/>
                <w:szCs w:val="18"/>
              </w:rPr>
              <w:lastRenderedPageBreak/>
              <w:t>глупая)</w:t>
            </w:r>
          </w:p>
          <w:p w14:paraId="266EEE9D"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Как мартышка характеризует тот образ, который увидела в Зеркале, прочитайте только эти слова. </w:t>
            </w:r>
            <w:r w:rsidRPr="00AC677D">
              <w:rPr>
                <w:i/>
                <w:iCs/>
                <w:color w:val="000000"/>
                <w:sz w:val="18"/>
                <w:szCs w:val="18"/>
              </w:rPr>
              <w:t>(Ужимки, прыжки, рожа – некрасивое, безобразное лицо, кривляка).</w:t>
            </w:r>
          </w:p>
          <w:p w14:paraId="08C4BA08"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Про кого обезьяна так говорит? </w:t>
            </w:r>
            <w:r w:rsidRPr="00AC677D">
              <w:rPr>
                <w:i/>
                <w:iCs/>
                <w:color w:val="000000"/>
                <w:sz w:val="18"/>
                <w:szCs w:val="18"/>
              </w:rPr>
              <w:t>(Про кумушек)</w:t>
            </w:r>
          </w:p>
          <w:p w14:paraId="7E2172D5"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Докажите словами из текста.</w:t>
            </w:r>
          </w:p>
          <w:p w14:paraId="643F62D7"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Кому на самом деле она даёт такую характеристику </w:t>
            </w:r>
            <w:r w:rsidRPr="00AC677D">
              <w:rPr>
                <w:i/>
                <w:iCs/>
                <w:color w:val="000000"/>
                <w:sz w:val="18"/>
                <w:szCs w:val="18"/>
              </w:rPr>
              <w:t>(Себе)</w:t>
            </w:r>
          </w:p>
          <w:p w14:paraId="6EBFCFE8"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Прочитайте строки, в которых обезьяна говорит о своём превосходстве над другими (</w:t>
            </w:r>
            <w:r w:rsidRPr="00AC677D">
              <w:rPr>
                <w:i/>
                <w:iCs/>
                <w:color w:val="000000"/>
                <w:sz w:val="18"/>
                <w:szCs w:val="18"/>
              </w:rPr>
              <w:t>Я удавилась бы с тоски, когда бы на неё хоть чуть была похожа. Можно сказать, что она была самоуверенной)</w:t>
            </w:r>
          </w:p>
          <w:p w14:paraId="4F97F682"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Какой изобразил Крылов мартышку? </w:t>
            </w:r>
            <w:r w:rsidRPr="00AC677D">
              <w:rPr>
                <w:i/>
                <w:iCs/>
                <w:color w:val="000000"/>
                <w:sz w:val="18"/>
                <w:szCs w:val="18"/>
              </w:rPr>
              <w:t>(Глупой, кривлякой, самоуверенной)</w:t>
            </w:r>
          </w:p>
          <w:p w14:paraId="13D8C38E"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Глупость, самоуверенность – это пороки, от них надо избавляться.</w:t>
            </w:r>
          </w:p>
          <w:p w14:paraId="7DD2C864"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Умела обезьяна видеть свои недостатки? </w:t>
            </w:r>
            <w:r w:rsidRPr="00AC677D">
              <w:rPr>
                <w:i/>
                <w:iCs/>
                <w:color w:val="000000"/>
                <w:sz w:val="18"/>
                <w:szCs w:val="18"/>
              </w:rPr>
              <w:t>(Нет)</w:t>
            </w:r>
          </w:p>
          <w:p w14:paraId="1A5EB22C"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А у людей вы встречали такое качество</w:t>
            </w:r>
            <w:r w:rsidRPr="00AC677D">
              <w:rPr>
                <w:i/>
                <w:iCs/>
                <w:color w:val="000000"/>
                <w:sz w:val="18"/>
                <w:szCs w:val="18"/>
              </w:rPr>
              <w:t>? (Да)</w:t>
            </w:r>
          </w:p>
          <w:p w14:paraId="3DE5EF9E"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А вы всегда видите свои недостатки или только в других их замечаете?</w:t>
            </w:r>
          </w:p>
          <w:p w14:paraId="39264BA1"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Прочитайте слова мартышки, с соблюдением знаков препинания.</w:t>
            </w:r>
          </w:p>
          <w:p w14:paraId="0D30210E"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А вот ещё один герой. В заголовке о нём ничего не говорится. Кто он? </w:t>
            </w:r>
            <w:r w:rsidRPr="00AC677D">
              <w:rPr>
                <w:i/>
                <w:iCs/>
                <w:color w:val="000000"/>
                <w:sz w:val="18"/>
                <w:szCs w:val="18"/>
              </w:rPr>
              <w:t>(Медведь)</w:t>
            </w:r>
          </w:p>
          <w:p w14:paraId="0A70C718"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Прочитайте, какой совет дал ей Мишка? Как вы понимаете?</w:t>
            </w:r>
          </w:p>
          <w:p w14:paraId="23928F41" w14:textId="77777777" w:rsidR="00AC677D" w:rsidRPr="00AC677D" w:rsidRDefault="00AC677D" w:rsidP="00AC677D">
            <w:pPr>
              <w:pStyle w:val="a4"/>
              <w:shd w:val="clear" w:color="auto" w:fill="FFFFFF"/>
              <w:spacing w:before="0" w:beforeAutospacing="0" w:after="150" w:afterAutospacing="0"/>
              <w:rPr>
                <w:color w:val="000000"/>
                <w:sz w:val="18"/>
                <w:szCs w:val="18"/>
              </w:rPr>
            </w:pPr>
            <w:r w:rsidRPr="00AC677D">
              <w:rPr>
                <w:color w:val="000000"/>
                <w:sz w:val="18"/>
                <w:szCs w:val="18"/>
              </w:rPr>
              <w:t>- Каким тоном прочитаем его слова?</w:t>
            </w:r>
          </w:p>
          <w:p w14:paraId="18E06A2E" w14:textId="2D85FA04" w:rsidR="00AC677D" w:rsidRPr="00D80007" w:rsidRDefault="00AC677D" w:rsidP="00D80007">
            <w:pPr>
              <w:pStyle w:val="a4"/>
              <w:shd w:val="clear" w:color="auto" w:fill="FFFFFF"/>
              <w:spacing w:before="0" w:beforeAutospacing="0" w:after="150" w:afterAutospacing="0"/>
              <w:rPr>
                <w:color w:val="000000"/>
                <w:sz w:val="18"/>
                <w:szCs w:val="18"/>
              </w:rPr>
            </w:pPr>
            <w:r w:rsidRPr="00AC677D">
              <w:rPr>
                <w:color w:val="000000"/>
                <w:sz w:val="18"/>
                <w:szCs w:val="18"/>
              </w:rPr>
              <w:t>- Какой бы вы дали совет человеку, который осуждает других, хотя сам ничуть не лучше поступает?</w:t>
            </w:r>
          </w:p>
        </w:tc>
        <w:tc>
          <w:tcPr>
            <w:tcW w:w="1468" w:type="dxa"/>
          </w:tcPr>
          <w:p w14:paraId="74562858" w14:textId="4F649F9F" w:rsidR="003D6896" w:rsidRDefault="00AC677D" w:rsidP="00B54D2E">
            <w:pPr>
              <w:rPr>
                <w:sz w:val="18"/>
                <w:szCs w:val="18"/>
              </w:rPr>
            </w:pPr>
            <w:r>
              <w:rPr>
                <w:sz w:val="18"/>
                <w:szCs w:val="18"/>
              </w:rPr>
              <w:lastRenderedPageBreak/>
              <w:t>Ответы учащихся</w:t>
            </w:r>
          </w:p>
        </w:tc>
        <w:tc>
          <w:tcPr>
            <w:tcW w:w="895" w:type="dxa"/>
          </w:tcPr>
          <w:p w14:paraId="2856BCAB" w14:textId="624C7C83" w:rsidR="003D6896" w:rsidRDefault="00AC677D" w:rsidP="00B54D2E">
            <w:pPr>
              <w:rPr>
                <w:sz w:val="18"/>
                <w:szCs w:val="18"/>
              </w:rPr>
            </w:pPr>
            <w:r>
              <w:rPr>
                <w:sz w:val="18"/>
                <w:szCs w:val="18"/>
              </w:rPr>
              <w:t>Ф</w:t>
            </w:r>
          </w:p>
        </w:tc>
        <w:tc>
          <w:tcPr>
            <w:tcW w:w="1417" w:type="dxa"/>
          </w:tcPr>
          <w:p w14:paraId="2290B9F9" w14:textId="19FDA704" w:rsidR="003D6896" w:rsidRDefault="00AC677D" w:rsidP="00B54D2E">
            <w:pPr>
              <w:rPr>
                <w:sz w:val="18"/>
                <w:szCs w:val="18"/>
              </w:rPr>
            </w:pPr>
            <w:r>
              <w:rPr>
                <w:sz w:val="18"/>
                <w:szCs w:val="18"/>
              </w:rPr>
              <w:t>учебник</w:t>
            </w:r>
          </w:p>
        </w:tc>
        <w:tc>
          <w:tcPr>
            <w:tcW w:w="1560" w:type="dxa"/>
          </w:tcPr>
          <w:p w14:paraId="253B54BC" w14:textId="2571CD30" w:rsidR="003D6896" w:rsidRPr="00E855BF" w:rsidRDefault="003D6896" w:rsidP="00B54D2E">
            <w:pPr>
              <w:rPr>
                <w:sz w:val="18"/>
                <w:szCs w:val="18"/>
              </w:rPr>
            </w:pPr>
          </w:p>
        </w:tc>
        <w:tc>
          <w:tcPr>
            <w:tcW w:w="1417" w:type="dxa"/>
          </w:tcPr>
          <w:p w14:paraId="477F675E" w14:textId="7EBD9B26" w:rsidR="00D80007" w:rsidRDefault="00D80007" w:rsidP="00B54D2E">
            <w:pPr>
              <w:rPr>
                <w:sz w:val="18"/>
                <w:szCs w:val="18"/>
              </w:rPr>
            </w:pPr>
            <w:r>
              <w:rPr>
                <w:sz w:val="18"/>
                <w:szCs w:val="18"/>
              </w:rPr>
              <w:t>Соотносить заголовок текста с содержанием,</w:t>
            </w:r>
          </w:p>
          <w:p w14:paraId="7E05E152" w14:textId="5A13012A" w:rsidR="00AC677D" w:rsidRDefault="00AC677D" w:rsidP="00B54D2E">
            <w:pPr>
              <w:rPr>
                <w:sz w:val="18"/>
                <w:szCs w:val="18"/>
              </w:rPr>
            </w:pPr>
            <w:r>
              <w:rPr>
                <w:sz w:val="18"/>
                <w:szCs w:val="18"/>
              </w:rPr>
              <w:t>осозна</w:t>
            </w:r>
            <w:r w:rsidR="00D80007">
              <w:rPr>
                <w:sz w:val="18"/>
                <w:szCs w:val="18"/>
              </w:rPr>
              <w:t>ва</w:t>
            </w:r>
            <w:r>
              <w:rPr>
                <w:sz w:val="18"/>
                <w:szCs w:val="18"/>
              </w:rPr>
              <w:t>ть взаимосвязь содержания текста с его заголовком,</w:t>
            </w:r>
          </w:p>
          <w:p w14:paraId="702E6A83" w14:textId="103C7FD4" w:rsidR="00AC677D" w:rsidRPr="00E855BF" w:rsidRDefault="00AC677D" w:rsidP="00B54D2E">
            <w:pPr>
              <w:rPr>
                <w:sz w:val="18"/>
                <w:szCs w:val="18"/>
              </w:rPr>
            </w:pPr>
            <w:r>
              <w:rPr>
                <w:sz w:val="18"/>
                <w:szCs w:val="18"/>
              </w:rPr>
              <w:t>Определять характер главных героев, приводить примеры их поступков.</w:t>
            </w:r>
          </w:p>
        </w:tc>
        <w:tc>
          <w:tcPr>
            <w:tcW w:w="1428" w:type="dxa"/>
          </w:tcPr>
          <w:p w14:paraId="0157B113" w14:textId="77777777" w:rsidR="00D80007" w:rsidRDefault="00D80007" w:rsidP="00D80007">
            <w:pPr>
              <w:rPr>
                <w:sz w:val="18"/>
                <w:szCs w:val="18"/>
              </w:rPr>
            </w:pPr>
            <w:r>
              <w:rPr>
                <w:sz w:val="18"/>
                <w:szCs w:val="18"/>
              </w:rPr>
              <w:t>П.</w:t>
            </w:r>
          </w:p>
          <w:p w14:paraId="4793719C" w14:textId="77777777" w:rsidR="003D6896" w:rsidRDefault="00D80007" w:rsidP="00D80007">
            <w:pPr>
              <w:rPr>
                <w:sz w:val="18"/>
                <w:szCs w:val="18"/>
              </w:rPr>
            </w:pPr>
            <w:r>
              <w:rPr>
                <w:sz w:val="18"/>
                <w:szCs w:val="18"/>
              </w:rPr>
              <w:t>Отвечать на вопросы учителя и учебника,</w:t>
            </w:r>
          </w:p>
          <w:p w14:paraId="12B800B7" w14:textId="075B01E4" w:rsidR="00D80007" w:rsidRDefault="00D80007" w:rsidP="00D80007">
            <w:pPr>
              <w:rPr>
                <w:sz w:val="18"/>
                <w:szCs w:val="18"/>
              </w:rPr>
            </w:pPr>
            <w:r>
              <w:rPr>
                <w:sz w:val="18"/>
                <w:szCs w:val="18"/>
              </w:rPr>
              <w:t xml:space="preserve">Анализировать литературный текст с опорой на систему вопросов учителя </w:t>
            </w:r>
          </w:p>
          <w:p w14:paraId="2FD468BC" w14:textId="77777777" w:rsidR="00D80007" w:rsidRDefault="00D80007" w:rsidP="00D80007">
            <w:pPr>
              <w:rPr>
                <w:sz w:val="18"/>
                <w:szCs w:val="18"/>
              </w:rPr>
            </w:pPr>
            <w:r>
              <w:rPr>
                <w:sz w:val="18"/>
                <w:szCs w:val="18"/>
              </w:rPr>
              <w:t>Р.</w:t>
            </w:r>
          </w:p>
          <w:p w14:paraId="3FB928F6" w14:textId="3EF73A57" w:rsidR="00D80007" w:rsidRDefault="00D80007" w:rsidP="00D80007">
            <w:pPr>
              <w:rPr>
                <w:sz w:val="18"/>
                <w:szCs w:val="18"/>
              </w:rPr>
            </w:pPr>
            <w:r>
              <w:rPr>
                <w:sz w:val="18"/>
                <w:szCs w:val="18"/>
              </w:rPr>
              <w:t xml:space="preserve">Контролировать выполнение действий в соответствии с </w:t>
            </w:r>
            <w:r>
              <w:rPr>
                <w:sz w:val="18"/>
                <w:szCs w:val="18"/>
              </w:rPr>
              <w:lastRenderedPageBreak/>
              <w:t>планом</w:t>
            </w:r>
          </w:p>
        </w:tc>
        <w:tc>
          <w:tcPr>
            <w:tcW w:w="895" w:type="dxa"/>
          </w:tcPr>
          <w:p w14:paraId="3D654B7F" w14:textId="77777777" w:rsidR="003D6896" w:rsidRPr="00E855BF" w:rsidRDefault="003D6896" w:rsidP="00B54D2E">
            <w:pPr>
              <w:rPr>
                <w:sz w:val="18"/>
                <w:szCs w:val="18"/>
              </w:rPr>
            </w:pPr>
          </w:p>
        </w:tc>
      </w:tr>
      <w:tr w:rsidR="00E855BF" w:rsidRPr="00E855BF" w14:paraId="23496F07" w14:textId="163B7AC8" w:rsidTr="00FE2351">
        <w:trPr>
          <w:trHeight w:val="945"/>
        </w:trPr>
        <w:tc>
          <w:tcPr>
            <w:tcW w:w="1548" w:type="dxa"/>
          </w:tcPr>
          <w:p w14:paraId="437F1BFE" w14:textId="703FCB45" w:rsidR="00E855BF" w:rsidRPr="00E855BF" w:rsidRDefault="00D80007" w:rsidP="00D80007">
            <w:pPr>
              <w:rPr>
                <w:bCs/>
                <w:sz w:val="18"/>
                <w:szCs w:val="18"/>
              </w:rPr>
            </w:pPr>
            <w:r>
              <w:rPr>
                <w:bCs/>
                <w:sz w:val="18"/>
                <w:szCs w:val="18"/>
              </w:rPr>
              <w:t xml:space="preserve">7 </w:t>
            </w:r>
            <w:proofErr w:type="gramStart"/>
            <w:r w:rsidR="00E855BF" w:rsidRPr="00E855BF">
              <w:rPr>
                <w:bCs/>
                <w:sz w:val="18"/>
                <w:szCs w:val="18"/>
              </w:rPr>
              <w:t xml:space="preserve">Этап </w:t>
            </w:r>
            <w:r>
              <w:rPr>
                <w:bCs/>
                <w:sz w:val="18"/>
                <w:szCs w:val="18"/>
              </w:rPr>
              <w:t xml:space="preserve"> самостоятельной</w:t>
            </w:r>
            <w:proofErr w:type="gramEnd"/>
            <w:r>
              <w:rPr>
                <w:bCs/>
                <w:sz w:val="18"/>
                <w:szCs w:val="18"/>
              </w:rPr>
              <w:t xml:space="preserve">  работы с самопроверкой по эталону</w:t>
            </w:r>
          </w:p>
        </w:tc>
        <w:tc>
          <w:tcPr>
            <w:tcW w:w="828" w:type="dxa"/>
          </w:tcPr>
          <w:p w14:paraId="7E61ACAC" w14:textId="3BB49458" w:rsidR="00E855BF" w:rsidRPr="00E855BF" w:rsidRDefault="00D80007" w:rsidP="00B54D2E">
            <w:pPr>
              <w:rPr>
                <w:sz w:val="18"/>
                <w:szCs w:val="18"/>
              </w:rPr>
            </w:pPr>
            <w:r>
              <w:rPr>
                <w:sz w:val="18"/>
                <w:szCs w:val="18"/>
              </w:rPr>
              <w:t>творческий</w:t>
            </w:r>
          </w:p>
        </w:tc>
        <w:tc>
          <w:tcPr>
            <w:tcW w:w="4158" w:type="dxa"/>
          </w:tcPr>
          <w:p w14:paraId="6E175015" w14:textId="1ED2B5E8" w:rsidR="00E855BF" w:rsidRPr="00E855BF" w:rsidRDefault="00D80007" w:rsidP="00D80007">
            <w:pPr>
              <w:rPr>
                <w:sz w:val="18"/>
                <w:szCs w:val="18"/>
              </w:rPr>
            </w:pPr>
            <w:r w:rsidRPr="00E855BF">
              <w:rPr>
                <w:sz w:val="18"/>
                <w:szCs w:val="18"/>
              </w:rPr>
              <w:t>Сейчас, мы выполним небольшую творческую работу. Вам необходимо, нарисовать афишу к произведению.</w:t>
            </w:r>
          </w:p>
        </w:tc>
        <w:tc>
          <w:tcPr>
            <w:tcW w:w="1468" w:type="dxa"/>
          </w:tcPr>
          <w:p w14:paraId="46FF6325" w14:textId="77777777" w:rsidR="00E855BF" w:rsidRPr="00E855BF" w:rsidRDefault="00E855BF" w:rsidP="00534BF1">
            <w:pPr>
              <w:rPr>
                <w:sz w:val="18"/>
                <w:szCs w:val="18"/>
              </w:rPr>
            </w:pPr>
          </w:p>
          <w:p w14:paraId="4E8B6AF7" w14:textId="1C4D72D2" w:rsidR="00E855BF" w:rsidRPr="00E855BF" w:rsidRDefault="00D80007" w:rsidP="00534BF1">
            <w:pPr>
              <w:rPr>
                <w:sz w:val="18"/>
                <w:szCs w:val="18"/>
              </w:rPr>
            </w:pPr>
            <w:r w:rsidRPr="00E855BF">
              <w:rPr>
                <w:sz w:val="18"/>
                <w:szCs w:val="18"/>
              </w:rPr>
              <w:t>Рисуют афишу к произведению.</w:t>
            </w:r>
          </w:p>
          <w:p w14:paraId="55936E7B" w14:textId="77777777" w:rsidR="00E855BF" w:rsidRPr="00E855BF" w:rsidRDefault="00E855BF" w:rsidP="00534BF1">
            <w:pPr>
              <w:rPr>
                <w:sz w:val="18"/>
                <w:szCs w:val="18"/>
              </w:rPr>
            </w:pPr>
          </w:p>
          <w:p w14:paraId="14023BFA" w14:textId="77777777" w:rsidR="00E855BF" w:rsidRPr="00E855BF" w:rsidRDefault="00E855BF" w:rsidP="00534BF1">
            <w:pPr>
              <w:rPr>
                <w:sz w:val="18"/>
                <w:szCs w:val="18"/>
              </w:rPr>
            </w:pPr>
          </w:p>
          <w:p w14:paraId="5575CD15" w14:textId="19ABC352" w:rsidR="00E855BF" w:rsidRPr="00E855BF" w:rsidRDefault="00E855BF" w:rsidP="00B54D2E">
            <w:pPr>
              <w:rPr>
                <w:sz w:val="18"/>
                <w:szCs w:val="18"/>
              </w:rPr>
            </w:pPr>
          </w:p>
        </w:tc>
        <w:tc>
          <w:tcPr>
            <w:tcW w:w="895" w:type="dxa"/>
          </w:tcPr>
          <w:p w14:paraId="1F4AE4F3" w14:textId="3F3F4179" w:rsidR="00E855BF" w:rsidRDefault="00D80007" w:rsidP="003E1D75">
            <w:pPr>
              <w:rPr>
                <w:sz w:val="18"/>
                <w:szCs w:val="18"/>
              </w:rPr>
            </w:pPr>
            <w:r>
              <w:rPr>
                <w:sz w:val="18"/>
                <w:szCs w:val="18"/>
              </w:rPr>
              <w:lastRenderedPageBreak/>
              <w:t>И</w:t>
            </w:r>
          </w:p>
          <w:p w14:paraId="30CB5434" w14:textId="7F5948CD" w:rsidR="00D80007" w:rsidRPr="00E855BF" w:rsidRDefault="00D80007" w:rsidP="003E1D75">
            <w:pPr>
              <w:rPr>
                <w:sz w:val="18"/>
                <w:szCs w:val="18"/>
              </w:rPr>
            </w:pPr>
          </w:p>
        </w:tc>
        <w:tc>
          <w:tcPr>
            <w:tcW w:w="1417" w:type="dxa"/>
          </w:tcPr>
          <w:p w14:paraId="3CEF328E" w14:textId="77777777" w:rsidR="00E855BF" w:rsidRPr="00E855BF" w:rsidRDefault="00E855BF" w:rsidP="003E1D75">
            <w:pPr>
              <w:rPr>
                <w:sz w:val="18"/>
                <w:szCs w:val="18"/>
              </w:rPr>
            </w:pPr>
          </w:p>
        </w:tc>
        <w:tc>
          <w:tcPr>
            <w:tcW w:w="1560" w:type="dxa"/>
          </w:tcPr>
          <w:p w14:paraId="55E71B25" w14:textId="77777777" w:rsidR="00E855BF" w:rsidRPr="00E855BF" w:rsidRDefault="00E855BF" w:rsidP="003E1D75">
            <w:pPr>
              <w:rPr>
                <w:sz w:val="18"/>
                <w:szCs w:val="18"/>
              </w:rPr>
            </w:pPr>
          </w:p>
        </w:tc>
        <w:tc>
          <w:tcPr>
            <w:tcW w:w="1417" w:type="dxa"/>
          </w:tcPr>
          <w:p w14:paraId="16C3ACD4" w14:textId="77777777" w:rsidR="00E855BF" w:rsidRPr="00E855BF" w:rsidRDefault="00E855BF" w:rsidP="003E1D75">
            <w:pPr>
              <w:rPr>
                <w:sz w:val="18"/>
                <w:szCs w:val="18"/>
              </w:rPr>
            </w:pPr>
          </w:p>
        </w:tc>
        <w:tc>
          <w:tcPr>
            <w:tcW w:w="1428" w:type="dxa"/>
          </w:tcPr>
          <w:p w14:paraId="299EDF0D" w14:textId="77777777" w:rsidR="00E855BF" w:rsidRPr="00E855BF" w:rsidRDefault="00E855BF" w:rsidP="003E1D75">
            <w:pPr>
              <w:rPr>
                <w:sz w:val="18"/>
                <w:szCs w:val="18"/>
              </w:rPr>
            </w:pPr>
          </w:p>
        </w:tc>
        <w:tc>
          <w:tcPr>
            <w:tcW w:w="895" w:type="dxa"/>
          </w:tcPr>
          <w:p w14:paraId="02E2099A" w14:textId="77777777" w:rsidR="00E855BF" w:rsidRPr="00E855BF" w:rsidRDefault="00E855BF" w:rsidP="003E1D75">
            <w:pPr>
              <w:rPr>
                <w:sz w:val="18"/>
                <w:szCs w:val="18"/>
              </w:rPr>
            </w:pPr>
          </w:p>
        </w:tc>
      </w:tr>
      <w:tr w:rsidR="00D80007" w:rsidRPr="00E855BF" w14:paraId="1B588FAA" w14:textId="77777777" w:rsidTr="00FE2351">
        <w:trPr>
          <w:trHeight w:val="945"/>
        </w:trPr>
        <w:tc>
          <w:tcPr>
            <w:tcW w:w="1548" w:type="dxa"/>
          </w:tcPr>
          <w:p w14:paraId="01857A3D" w14:textId="53BB5820" w:rsidR="00D80007" w:rsidRDefault="00D80007" w:rsidP="00D80007">
            <w:pPr>
              <w:rPr>
                <w:bCs/>
                <w:sz w:val="18"/>
                <w:szCs w:val="18"/>
              </w:rPr>
            </w:pPr>
            <w:r>
              <w:rPr>
                <w:bCs/>
                <w:sz w:val="18"/>
                <w:szCs w:val="18"/>
              </w:rPr>
              <w:t>8 Этап включение в систему знаний и повторени</w:t>
            </w:r>
            <w:r w:rsidR="00932628">
              <w:rPr>
                <w:bCs/>
                <w:sz w:val="18"/>
                <w:szCs w:val="18"/>
              </w:rPr>
              <w:t>е , закрепление ранее изученного, повторение учебного содержания, включение нового способа действий в систему знаний</w:t>
            </w:r>
          </w:p>
        </w:tc>
        <w:tc>
          <w:tcPr>
            <w:tcW w:w="828" w:type="dxa"/>
          </w:tcPr>
          <w:p w14:paraId="78AF14E1" w14:textId="7FF4E015" w:rsidR="00D80007" w:rsidRDefault="00932628" w:rsidP="00B54D2E">
            <w:pPr>
              <w:rPr>
                <w:sz w:val="18"/>
                <w:szCs w:val="18"/>
              </w:rPr>
            </w:pPr>
            <w:r>
              <w:rPr>
                <w:sz w:val="18"/>
                <w:szCs w:val="18"/>
              </w:rPr>
              <w:t>Частично-поисковый</w:t>
            </w:r>
          </w:p>
        </w:tc>
        <w:tc>
          <w:tcPr>
            <w:tcW w:w="4158" w:type="dxa"/>
          </w:tcPr>
          <w:p w14:paraId="4C1AFDE8" w14:textId="28FA3D77" w:rsidR="00D80007" w:rsidRDefault="00932628" w:rsidP="00D80007">
            <w:pPr>
              <w:rPr>
                <w:sz w:val="18"/>
                <w:szCs w:val="18"/>
              </w:rPr>
            </w:pPr>
            <w:r>
              <w:rPr>
                <w:sz w:val="18"/>
                <w:szCs w:val="18"/>
              </w:rPr>
              <w:t xml:space="preserve">Давайте разделим басню на части. Как вы думаете </w:t>
            </w:r>
          </w:p>
          <w:p w14:paraId="428B98E1" w14:textId="6FBDD2B6" w:rsidR="00932628" w:rsidRDefault="00932628" w:rsidP="00932628">
            <w:pPr>
              <w:pStyle w:val="a4"/>
              <w:shd w:val="clear" w:color="auto" w:fill="FFFFFF"/>
              <w:spacing w:before="0" w:beforeAutospacing="0" w:after="150" w:afterAutospacing="0"/>
              <w:rPr>
                <w:rFonts w:ascii="PT Sans" w:hAnsi="PT Sans"/>
                <w:color w:val="000000"/>
                <w:sz w:val="21"/>
                <w:szCs w:val="21"/>
              </w:rPr>
            </w:pPr>
            <w:r>
              <w:rPr>
                <w:sz w:val="18"/>
                <w:szCs w:val="18"/>
              </w:rPr>
              <w:t>из скольких частей состоит басня?</w:t>
            </w:r>
            <w:r>
              <w:rPr>
                <w:rFonts w:ascii="PT Sans" w:hAnsi="PT Sans"/>
                <w:color w:val="000000"/>
                <w:sz w:val="21"/>
                <w:szCs w:val="21"/>
              </w:rPr>
              <w:t xml:space="preserve">  </w:t>
            </w:r>
          </w:p>
          <w:p w14:paraId="0074C34A" w14:textId="60498408" w:rsidR="00932628" w:rsidRDefault="00932628" w:rsidP="00932628">
            <w:pPr>
              <w:pStyle w:val="a4"/>
              <w:shd w:val="clear" w:color="auto" w:fill="FFFFFF"/>
              <w:spacing w:before="0" w:beforeAutospacing="0" w:after="150" w:afterAutospacing="0"/>
              <w:rPr>
                <w:color w:val="000000"/>
                <w:sz w:val="18"/>
                <w:szCs w:val="18"/>
              </w:rPr>
            </w:pPr>
            <w:r w:rsidRPr="00AC677D">
              <w:rPr>
                <w:color w:val="000000"/>
                <w:sz w:val="18"/>
                <w:szCs w:val="18"/>
              </w:rPr>
              <w:t>Как называется первая часть басни? </w:t>
            </w:r>
            <w:r w:rsidRPr="00AC677D">
              <w:rPr>
                <w:i/>
                <w:iCs/>
                <w:color w:val="000000"/>
                <w:sz w:val="18"/>
                <w:szCs w:val="18"/>
              </w:rPr>
              <w:t>(Краткий рассказ</w:t>
            </w:r>
            <w:proofErr w:type="gramStart"/>
            <w:r w:rsidRPr="00AC677D">
              <w:rPr>
                <w:color w:val="000000"/>
                <w:sz w:val="18"/>
                <w:szCs w:val="18"/>
              </w:rPr>
              <w:t>)</w:t>
            </w:r>
            <w:proofErr w:type="gramEnd"/>
            <w:r w:rsidRPr="00AC677D">
              <w:rPr>
                <w:color w:val="000000"/>
                <w:sz w:val="18"/>
                <w:szCs w:val="18"/>
              </w:rPr>
              <w:t xml:space="preserve"> Читаем 1-ую часть.</w:t>
            </w:r>
          </w:p>
          <w:p w14:paraId="7F5B00BE" w14:textId="092B241C" w:rsidR="00932628" w:rsidRDefault="00932628" w:rsidP="00932628">
            <w:pPr>
              <w:pStyle w:val="a4"/>
              <w:shd w:val="clear" w:color="auto" w:fill="FFFFFF"/>
              <w:spacing w:before="0" w:beforeAutospacing="0" w:after="150" w:afterAutospacing="0"/>
              <w:rPr>
                <w:color w:val="000000"/>
                <w:sz w:val="18"/>
                <w:szCs w:val="18"/>
              </w:rPr>
            </w:pPr>
            <w:r>
              <w:rPr>
                <w:color w:val="000000"/>
                <w:sz w:val="18"/>
                <w:szCs w:val="18"/>
              </w:rPr>
              <w:t>Обратимся ко 2-ой части. Как называется эта часть? (Мораль)</w:t>
            </w:r>
          </w:p>
          <w:p w14:paraId="5714F35A" w14:textId="53DED0F3" w:rsidR="00932628" w:rsidRDefault="00932628" w:rsidP="00932628">
            <w:pPr>
              <w:pStyle w:val="a4"/>
              <w:shd w:val="clear" w:color="auto" w:fill="FFFFFF"/>
              <w:spacing w:before="0" w:beforeAutospacing="0" w:after="150" w:afterAutospacing="0"/>
              <w:rPr>
                <w:color w:val="000000"/>
                <w:sz w:val="18"/>
                <w:szCs w:val="18"/>
              </w:rPr>
            </w:pPr>
            <w:r>
              <w:rPr>
                <w:color w:val="000000"/>
                <w:sz w:val="18"/>
                <w:szCs w:val="18"/>
              </w:rPr>
              <w:t xml:space="preserve">Что такое мораль? Какой пример приводит Крылов в подтверждение этих слов? Как его поняли, расскажите своими словами. </w:t>
            </w:r>
          </w:p>
          <w:p w14:paraId="2C95D2C1" w14:textId="2602D624" w:rsidR="00932628" w:rsidRDefault="00932628" w:rsidP="00932628">
            <w:pPr>
              <w:pStyle w:val="a4"/>
              <w:shd w:val="clear" w:color="auto" w:fill="FFFFFF"/>
              <w:spacing w:before="0" w:beforeAutospacing="0" w:after="150" w:afterAutospacing="0"/>
              <w:rPr>
                <w:color w:val="000000"/>
                <w:sz w:val="18"/>
                <w:szCs w:val="18"/>
              </w:rPr>
            </w:pPr>
            <w:r>
              <w:rPr>
                <w:color w:val="000000"/>
                <w:sz w:val="18"/>
                <w:szCs w:val="18"/>
              </w:rPr>
              <w:t xml:space="preserve">Прочитайте только мораль </w:t>
            </w:r>
            <w:proofErr w:type="gramStart"/>
            <w:r>
              <w:rPr>
                <w:color w:val="000000"/>
                <w:sz w:val="18"/>
                <w:szCs w:val="18"/>
              </w:rPr>
              <w:t>( Не</w:t>
            </w:r>
            <w:proofErr w:type="gramEnd"/>
            <w:r>
              <w:rPr>
                <w:color w:val="000000"/>
                <w:sz w:val="18"/>
                <w:szCs w:val="18"/>
              </w:rPr>
              <w:t xml:space="preserve"> любит узнавать никто себя в сатире)</w:t>
            </w:r>
          </w:p>
          <w:p w14:paraId="55DDF114" w14:textId="1BFE0196" w:rsidR="00932628" w:rsidRDefault="00932628" w:rsidP="00932628">
            <w:pPr>
              <w:pStyle w:val="a4"/>
              <w:shd w:val="clear" w:color="auto" w:fill="FFFFFF"/>
              <w:spacing w:before="0" w:beforeAutospacing="0" w:after="150" w:afterAutospacing="0"/>
              <w:rPr>
                <w:color w:val="000000"/>
                <w:sz w:val="18"/>
                <w:szCs w:val="18"/>
              </w:rPr>
            </w:pPr>
            <w:r>
              <w:rPr>
                <w:color w:val="000000"/>
                <w:sz w:val="18"/>
                <w:szCs w:val="18"/>
              </w:rPr>
              <w:t xml:space="preserve">Чем обезьяна из басни «Зеркало и обезьяна» похожа на Мартышку из басни </w:t>
            </w:r>
            <w:proofErr w:type="gramStart"/>
            <w:r>
              <w:rPr>
                <w:color w:val="000000"/>
                <w:sz w:val="18"/>
                <w:szCs w:val="18"/>
              </w:rPr>
              <w:t>« Мартышка</w:t>
            </w:r>
            <w:proofErr w:type="gramEnd"/>
            <w:r>
              <w:rPr>
                <w:color w:val="000000"/>
                <w:sz w:val="18"/>
                <w:szCs w:val="18"/>
              </w:rPr>
              <w:t xml:space="preserve"> и очки»</w:t>
            </w:r>
          </w:p>
          <w:p w14:paraId="7A8F8AF7" w14:textId="334F9F75" w:rsidR="00932628" w:rsidRPr="00AC677D" w:rsidRDefault="0093465A" w:rsidP="00932628">
            <w:pPr>
              <w:pStyle w:val="a4"/>
              <w:shd w:val="clear" w:color="auto" w:fill="FFFFFF"/>
              <w:spacing w:before="0" w:beforeAutospacing="0" w:after="150" w:afterAutospacing="0"/>
              <w:rPr>
                <w:color w:val="000000"/>
                <w:sz w:val="18"/>
                <w:szCs w:val="18"/>
              </w:rPr>
            </w:pPr>
            <w:r>
              <w:rPr>
                <w:color w:val="000000"/>
                <w:sz w:val="18"/>
                <w:szCs w:val="18"/>
              </w:rPr>
              <w:t xml:space="preserve">  Работа в паре. Подберите карточки, относящиеся к басне и докажите, что «Зеркало и Обезьяна» -это басня </w:t>
            </w:r>
            <w:proofErr w:type="gramStart"/>
            <w:r>
              <w:rPr>
                <w:color w:val="000000"/>
                <w:sz w:val="18"/>
                <w:szCs w:val="18"/>
              </w:rPr>
              <w:t>( карточки</w:t>
            </w:r>
            <w:proofErr w:type="gramEnd"/>
            <w:r>
              <w:rPr>
                <w:color w:val="000000"/>
                <w:sz w:val="18"/>
                <w:szCs w:val="18"/>
              </w:rPr>
              <w:t xml:space="preserve"> на столах).</w:t>
            </w:r>
          </w:p>
          <w:p w14:paraId="6FC0E7B5" w14:textId="644BD443" w:rsidR="00932628" w:rsidRPr="00E855BF" w:rsidRDefault="00932628" w:rsidP="00D80007">
            <w:pPr>
              <w:rPr>
                <w:sz w:val="18"/>
                <w:szCs w:val="18"/>
              </w:rPr>
            </w:pPr>
          </w:p>
        </w:tc>
        <w:tc>
          <w:tcPr>
            <w:tcW w:w="1468" w:type="dxa"/>
          </w:tcPr>
          <w:p w14:paraId="04CEAD26" w14:textId="202B14EC" w:rsidR="00D80007" w:rsidRDefault="0093465A" w:rsidP="00534BF1">
            <w:pPr>
              <w:rPr>
                <w:sz w:val="18"/>
                <w:szCs w:val="18"/>
              </w:rPr>
            </w:pPr>
            <w:r>
              <w:rPr>
                <w:sz w:val="18"/>
                <w:szCs w:val="18"/>
              </w:rPr>
              <w:t>Ответы учащихся</w:t>
            </w:r>
          </w:p>
          <w:p w14:paraId="393C054C" w14:textId="77777777" w:rsidR="0093465A" w:rsidRDefault="0093465A" w:rsidP="00534BF1">
            <w:pPr>
              <w:rPr>
                <w:sz w:val="18"/>
                <w:szCs w:val="18"/>
              </w:rPr>
            </w:pPr>
          </w:p>
          <w:p w14:paraId="051BF6DA" w14:textId="77777777" w:rsidR="0093465A" w:rsidRDefault="0093465A" w:rsidP="00534BF1">
            <w:pPr>
              <w:rPr>
                <w:sz w:val="18"/>
                <w:szCs w:val="18"/>
              </w:rPr>
            </w:pPr>
          </w:p>
          <w:p w14:paraId="68BD5D6E" w14:textId="77777777" w:rsidR="0093465A" w:rsidRDefault="0093465A" w:rsidP="00534BF1">
            <w:pPr>
              <w:rPr>
                <w:sz w:val="18"/>
                <w:szCs w:val="18"/>
              </w:rPr>
            </w:pPr>
          </w:p>
          <w:p w14:paraId="3F189581" w14:textId="77777777" w:rsidR="0093465A" w:rsidRDefault="0093465A" w:rsidP="00534BF1">
            <w:pPr>
              <w:rPr>
                <w:sz w:val="18"/>
                <w:szCs w:val="18"/>
              </w:rPr>
            </w:pPr>
          </w:p>
          <w:p w14:paraId="172B8760" w14:textId="77777777" w:rsidR="0093465A" w:rsidRDefault="0093465A" w:rsidP="00534BF1">
            <w:pPr>
              <w:rPr>
                <w:sz w:val="18"/>
                <w:szCs w:val="18"/>
              </w:rPr>
            </w:pPr>
          </w:p>
          <w:p w14:paraId="0A34DB85" w14:textId="77777777" w:rsidR="0093465A" w:rsidRDefault="0093465A" w:rsidP="00534BF1">
            <w:pPr>
              <w:rPr>
                <w:sz w:val="18"/>
                <w:szCs w:val="18"/>
              </w:rPr>
            </w:pPr>
          </w:p>
          <w:p w14:paraId="3D7F1D62" w14:textId="77777777" w:rsidR="0093465A" w:rsidRDefault="0093465A" w:rsidP="00534BF1">
            <w:pPr>
              <w:rPr>
                <w:sz w:val="18"/>
                <w:szCs w:val="18"/>
              </w:rPr>
            </w:pPr>
          </w:p>
          <w:p w14:paraId="4CC2A0B5" w14:textId="77777777" w:rsidR="0093465A" w:rsidRDefault="0093465A" w:rsidP="00534BF1">
            <w:pPr>
              <w:rPr>
                <w:sz w:val="18"/>
                <w:szCs w:val="18"/>
              </w:rPr>
            </w:pPr>
          </w:p>
          <w:p w14:paraId="3DFE9D56" w14:textId="77777777" w:rsidR="0093465A" w:rsidRDefault="0093465A" w:rsidP="00534BF1">
            <w:pPr>
              <w:rPr>
                <w:sz w:val="18"/>
                <w:szCs w:val="18"/>
              </w:rPr>
            </w:pPr>
          </w:p>
          <w:p w14:paraId="10A89587" w14:textId="77777777" w:rsidR="0093465A" w:rsidRDefault="0093465A" w:rsidP="00534BF1">
            <w:pPr>
              <w:rPr>
                <w:sz w:val="18"/>
                <w:szCs w:val="18"/>
              </w:rPr>
            </w:pPr>
          </w:p>
          <w:p w14:paraId="0E1CBAC0" w14:textId="77777777" w:rsidR="0093465A" w:rsidRDefault="0093465A" w:rsidP="00534BF1">
            <w:pPr>
              <w:rPr>
                <w:sz w:val="18"/>
                <w:szCs w:val="18"/>
              </w:rPr>
            </w:pPr>
          </w:p>
          <w:p w14:paraId="337AA508" w14:textId="77777777" w:rsidR="0093465A" w:rsidRDefault="0093465A" w:rsidP="00534BF1">
            <w:pPr>
              <w:rPr>
                <w:sz w:val="18"/>
                <w:szCs w:val="18"/>
              </w:rPr>
            </w:pPr>
          </w:p>
          <w:p w14:paraId="17F750C0" w14:textId="77777777" w:rsidR="0093465A" w:rsidRDefault="0093465A" w:rsidP="00534BF1">
            <w:pPr>
              <w:rPr>
                <w:sz w:val="18"/>
                <w:szCs w:val="18"/>
              </w:rPr>
            </w:pPr>
          </w:p>
          <w:p w14:paraId="39D00DEF" w14:textId="77777777" w:rsidR="0093465A" w:rsidRDefault="0093465A" w:rsidP="00534BF1">
            <w:pPr>
              <w:rPr>
                <w:sz w:val="18"/>
                <w:szCs w:val="18"/>
              </w:rPr>
            </w:pPr>
          </w:p>
          <w:p w14:paraId="64C9F086" w14:textId="77777777" w:rsidR="0093465A" w:rsidRDefault="0093465A" w:rsidP="00534BF1">
            <w:pPr>
              <w:rPr>
                <w:sz w:val="18"/>
                <w:szCs w:val="18"/>
              </w:rPr>
            </w:pPr>
          </w:p>
          <w:p w14:paraId="262DB7B1" w14:textId="77777777" w:rsidR="0093465A" w:rsidRDefault="0093465A" w:rsidP="00534BF1">
            <w:pPr>
              <w:rPr>
                <w:sz w:val="18"/>
                <w:szCs w:val="18"/>
              </w:rPr>
            </w:pPr>
          </w:p>
          <w:p w14:paraId="10EDE4CB" w14:textId="77777777" w:rsidR="0093465A" w:rsidRDefault="0093465A" w:rsidP="00534BF1">
            <w:pPr>
              <w:rPr>
                <w:sz w:val="18"/>
                <w:szCs w:val="18"/>
              </w:rPr>
            </w:pPr>
          </w:p>
          <w:p w14:paraId="672272A3" w14:textId="77777777" w:rsidR="0093465A" w:rsidRDefault="0093465A" w:rsidP="00534BF1">
            <w:pPr>
              <w:rPr>
                <w:sz w:val="18"/>
                <w:szCs w:val="18"/>
              </w:rPr>
            </w:pPr>
          </w:p>
          <w:p w14:paraId="56860CC1" w14:textId="7C0DC305" w:rsidR="0093465A" w:rsidRPr="00E855BF" w:rsidRDefault="0093465A" w:rsidP="00534BF1">
            <w:pPr>
              <w:rPr>
                <w:sz w:val="18"/>
                <w:szCs w:val="18"/>
              </w:rPr>
            </w:pPr>
          </w:p>
        </w:tc>
        <w:tc>
          <w:tcPr>
            <w:tcW w:w="895" w:type="dxa"/>
          </w:tcPr>
          <w:p w14:paraId="06544C5D" w14:textId="77777777" w:rsidR="00D80007" w:rsidRDefault="0093465A" w:rsidP="003E1D75">
            <w:pPr>
              <w:rPr>
                <w:sz w:val="18"/>
                <w:szCs w:val="18"/>
              </w:rPr>
            </w:pPr>
            <w:r>
              <w:rPr>
                <w:sz w:val="18"/>
                <w:szCs w:val="18"/>
              </w:rPr>
              <w:t>Ф</w:t>
            </w:r>
          </w:p>
          <w:p w14:paraId="4F9266E6" w14:textId="77777777" w:rsidR="0093465A" w:rsidRDefault="0093465A" w:rsidP="003E1D75">
            <w:pPr>
              <w:rPr>
                <w:sz w:val="18"/>
                <w:szCs w:val="18"/>
              </w:rPr>
            </w:pPr>
          </w:p>
          <w:p w14:paraId="2DB19369" w14:textId="77777777" w:rsidR="0093465A" w:rsidRDefault="0093465A" w:rsidP="003E1D75">
            <w:pPr>
              <w:rPr>
                <w:sz w:val="18"/>
                <w:szCs w:val="18"/>
              </w:rPr>
            </w:pPr>
          </w:p>
          <w:p w14:paraId="5A5E18F1" w14:textId="77777777" w:rsidR="0093465A" w:rsidRDefault="0093465A" w:rsidP="003E1D75">
            <w:pPr>
              <w:rPr>
                <w:sz w:val="18"/>
                <w:szCs w:val="18"/>
              </w:rPr>
            </w:pPr>
          </w:p>
          <w:p w14:paraId="14CF1981" w14:textId="77777777" w:rsidR="0093465A" w:rsidRDefault="0093465A" w:rsidP="003E1D75">
            <w:pPr>
              <w:rPr>
                <w:sz w:val="18"/>
                <w:szCs w:val="18"/>
              </w:rPr>
            </w:pPr>
          </w:p>
          <w:p w14:paraId="1897F451" w14:textId="77777777" w:rsidR="0093465A" w:rsidRDefault="0093465A" w:rsidP="003E1D75">
            <w:pPr>
              <w:rPr>
                <w:sz w:val="18"/>
                <w:szCs w:val="18"/>
              </w:rPr>
            </w:pPr>
          </w:p>
          <w:p w14:paraId="2F31ED28" w14:textId="77777777" w:rsidR="0093465A" w:rsidRDefault="0093465A" w:rsidP="003E1D75">
            <w:pPr>
              <w:rPr>
                <w:sz w:val="18"/>
                <w:szCs w:val="18"/>
              </w:rPr>
            </w:pPr>
          </w:p>
          <w:p w14:paraId="7A469A25" w14:textId="77777777" w:rsidR="0093465A" w:rsidRDefault="0093465A" w:rsidP="003E1D75">
            <w:pPr>
              <w:rPr>
                <w:sz w:val="18"/>
                <w:szCs w:val="18"/>
              </w:rPr>
            </w:pPr>
          </w:p>
          <w:p w14:paraId="3962AC27" w14:textId="77777777" w:rsidR="0093465A" w:rsidRDefault="0093465A" w:rsidP="003E1D75">
            <w:pPr>
              <w:rPr>
                <w:sz w:val="18"/>
                <w:szCs w:val="18"/>
              </w:rPr>
            </w:pPr>
          </w:p>
          <w:p w14:paraId="732EBA8F" w14:textId="77777777" w:rsidR="0093465A" w:rsidRDefault="0093465A" w:rsidP="003E1D75">
            <w:pPr>
              <w:rPr>
                <w:sz w:val="18"/>
                <w:szCs w:val="18"/>
              </w:rPr>
            </w:pPr>
          </w:p>
          <w:p w14:paraId="4452D34D" w14:textId="77777777" w:rsidR="0093465A" w:rsidRDefault="0093465A" w:rsidP="003E1D75">
            <w:pPr>
              <w:rPr>
                <w:sz w:val="18"/>
                <w:szCs w:val="18"/>
              </w:rPr>
            </w:pPr>
          </w:p>
          <w:p w14:paraId="46EADD5E" w14:textId="77777777" w:rsidR="0093465A" w:rsidRDefault="0093465A" w:rsidP="003E1D75">
            <w:pPr>
              <w:rPr>
                <w:sz w:val="18"/>
                <w:szCs w:val="18"/>
              </w:rPr>
            </w:pPr>
          </w:p>
          <w:p w14:paraId="6A1FF26A" w14:textId="77777777" w:rsidR="0093465A" w:rsidRDefault="0093465A" w:rsidP="003E1D75">
            <w:pPr>
              <w:rPr>
                <w:sz w:val="18"/>
                <w:szCs w:val="18"/>
              </w:rPr>
            </w:pPr>
          </w:p>
          <w:p w14:paraId="3510D25E" w14:textId="77777777" w:rsidR="0093465A" w:rsidRDefault="0093465A" w:rsidP="003E1D75">
            <w:pPr>
              <w:rPr>
                <w:sz w:val="18"/>
                <w:szCs w:val="18"/>
              </w:rPr>
            </w:pPr>
          </w:p>
          <w:p w14:paraId="3597DD63" w14:textId="77777777" w:rsidR="0093465A" w:rsidRDefault="0093465A" w:rsidP="003E1D75">
            <w:pPr>
              <w:rPr>
                <w:sz w:val="18"/>
                <w:szCs w:val="18"/>
              </w:rPr>
            </w:pPr>
          </w:p>
          <w:p w14:paraId="236F0178" w14:textId="77777777" w:rsidR="0093465A" w:rsidRDefault="0093465A" w:rsidP="003E1D75">
            <w:pPr>
              <w:rPr>
                <w:sz w:val="18"/>
                <w:szCs w:val="18"/>
              </w:rPr>
            </w:pPr>
          </w:p>
          <w:p w14:paraId="0C38907E" w14:textId="77777777" w:rsidR="0093465A" w:rsidRDefault="0093465A" w:rsidP="003E1D75">
            <w:pPr>
              <w:rPr>
                <w:sz w:val="18"/>
                <w:szCs w:val="18"/>
              </w:rPr>
            </w:pPr>
          </w:p>
          <w:p w14:paraId="726C02A4" w14:textId="77777777" w:rsidR="0093465A" w:rsidRDefault="0093465A" w:rsidP="003E1D75">
            <w:pPr>
              <w:rPr>
                <w:sz w:val="18"/>
                <w:szCs w:val="18"/>
              </w:rPr>
            </w:pPr>
          </w:p>
          <w:p w14:paraId="1BF0DA2B" w14:textId="77777777" w:rsidR="0093465A" w:rsidRDefault="0093465A" w:rsidP="003E1D75">
            <w:pPr>
              <w:rPr>
                <w:sz w:val="18"/>
                <w:szCs w:val="18"/>
              </w:rPr>
            </w:pPr>
          </w:p>
          <w:p w14:paraId="6FA427A5" w14:textId="15A5863E" w:rsidR="0093465A" w:rsidRDefault="0093465A" w:rsidP="003E1D75">
            <w:pPr>
              <w:rPr>
                <w:sz w:val="18"/>
                <w:szCs w:val="18"/>
              </w:rPr>
            </w:pPr>
            <w:r>
              <w:rPr>
                <w:sz w:val="18"/>
                <w:szCs w:val="18"/>
              </w:rPr>
              <w:t>П</w:t>
            </w:r>
          </w:p>
        </w:tc>
        <w:tc>
          <w:tcPr>
            <w:tcW w:w="1417" w:type="dxa"/>
          </w:tcPr>
          <w:p w14:paraId="0791D57D" w14:textId="32508B7B" w:rsidR="00D80007" w:rsidRPr="00E855BF" w:rsidRDefault="0093465A" w:rsidP="003E1D75">
            <w:pPr>
              <w:rPr>
                <w:sz w:val="18"/>
                <w:szCs w:val="18"/>
              </w:rPr>
            </w:pPr>
            <w:r>
              <w:rPr>
                <w:sz w:val="18"/>
                <w:szCs w:val="18"/>
              </w:rPr>
              <w:t>карточки</w:t>
            </w:r>
          </w:p>
        </w:tc>
        <w:tc>
          <w:tcPr>
            <w:tcW w:w="1560" w:type="dxa"/>
          </w:tcPr>
          <w:p w14:paraId="00B7C94C" w14:textId="1F67FB10" w:rsidR="00D80007" w:rsidRPr="00E855BF" w:rsidRDefault="00EC08DA" w:rsidP="003E1D75">
            <w:pPr>
              <w:rPr>
                <w:sz w:val="18"/>
                <w:szCs w:val="18"/>
              </w:rPr>
            </w:pPr>
            <w:proofErr w:type="spellStart"/>
            <w:r>
              <w:rPr>
                <w:sz w:val="18"/>
                <w:szCs w:val="18"/>
              </w:rPr>
              <w:t>взаимооценка</w:t>
            </w:r>
            <w:proofErr w:type="spellEnd"/>
          </w:p>
        </w:tc>
        <w:tc>
          <w:tcPr>
            <w:tcW w:w="1417" w:type="dxa"/>
          </w:tcPr>
          <w:p w14:paraId="54F730E9" w14:textId="6CB0E3DF" w:rsidR="00D80007" w:rsidRDefault="0093465A" w:rsidP="003E1D75">
            <w:pPr>
              <w:rPr>
                <w:sz w:val="18"/>
                <w:szCs w:val="18"/>
              </w:rPr>
            </w:pPr>
            <w:proofErr w:type="gramStart"/>
            <w:r>
              <w:rPr>
                <w:sz w:val="18"/>
                <w:szCs w:val="18"/>
              </w:rPr>
              <w:t>Делить  текст</w:t>
            </w:r>
            <w:proofErr w:type="gramEnd"/>
            <w:r>
              <w:rPr>
                <w:sz w:val="18"/>
                <w:szCs w:val="18"/>
              </w:rPr>
              <w:t xml:space="preserve"> на части</w:t>
            </w:r>
            <w:r w:rsidR="006904FF">
              <w:rPr>
                <w:sz w:val="18"/>
                <w:szCs w:val="18"/>
              </w:rPr>
              <w:t xml:space="preserve"> </w:t>
            </w:r>
            <w:r w:rsidR="00EC08DA">
              <w:rPr>
                <w:sz w:val="18"/>
                <w:szCs w:val="18"/>
              </w:rPr>
              <w:t xml:space="preserve"> и сравнивать героев с другими, </w:t>
            </w:r>
          </w:p>
          <w:p w14:paraId="25B21485" w14:textId="29B4D0A8" w:rsidR="006904FF" w:rsidRPr="006904FF" w:rsidRDefault="006904FF" w:rsidP="003E1D75">
            <w:pPr>
              <w:rPr>
                <w:sz w:val="18"/>
                <w:szCs w:val="18"/>
              </w:rPr>
            </w:pPr>
            <w:proofErr w:type="gramStart"/>
            <w:r w:rsidRPr="006904FF">
              <w:rPr>
                <w:sz w:val="18"/>
                <w:szCs w:val="18"/>
              </w:rPr>
              <w:t>понимат</w:t>
            </w:r>
            <w:r w:rsidRPr="006904FF">
              <w:rPr>
                <w:rFonts w:eastAsia="Calibri"/>
                <w:sz w:val="18"/>
                <w:szCs w:val="18"/>
                <w:shd w:val="clear" w:color="auto" w:fill="FFFFFF"/>
                <w:lang w:eastAsia="en-US"/>
              </w:rPr>
              <w:t>ь</w:t>
            </w:r>
            <w:proofErr w:type="gramEnd"/>
            <w:r w:rsidRPr="006904FF">
              <w:rPr>
                <w:rFonts w:eastAsia="Calibri"/>
                <w:sz w:val="18"/>
                <w:szCs w:val="18"/>
                <w:shd w:val="clear" w:color="auto" w:fill="FFFFFF"/>
                <w:lang w:eastAsia="en-US"/>
              </w:rPr>
              <w:t xml:space="preserve"> что мораль бани отчасти раскрывает ее аллегорию еще и тем, что в этих строчках (первых трех) выражена главная мысль произведения</w:t>
            </w:r>
            <w:r w:rsidRPr="006904FF">
              <w:rPr>
                <w:sz w:val="18"/>
                <w:szCs w:val="18"/>
              </w:rPr>
              <w:t xml:space="preserve"> </w:t>
            </w:r>
          </w:p>
        </w:tc>
        <w:tc>
          <w:tcPr>
            <w:tcW w:w="1428" w:type="dxa"/>
          </w:tcPr>
          <w:p w14:paraId="4751BF24" w14:textId="77777777" w:rsidR="00D80007" w:rsidRDefault="006904FF" w:rsidP="003E1D75">
            <w:pPr>
              <w:rPr>
                <w:sz w:val="18"/>
                <w:szCs w:val="18"/>
              </w:rPr>
            </w:pPr>
            <w:r>
              <w:rPr>
                <w:sz w:val="18"/>
                <w:szCs w:val="18"/>
              </w:rPr>
              <w:t>К.</w:t>
            </w:r>
          </w:p>
          <w:p w14:paraId="09ABD7B6" w14:textId="77777777" w:rsidR="006904FF" w:rsidRDefault="006904FF" w:rsidP="003E1D75">
            <w:pPr>
              <w:rPr>
                <w:sz w:val="18"/>
                <w:szCs w:val="18"/>
              </w:rPr>
            </w:pPr>
            <w:r>
              <w:rPr>
                <w:sz w:val="18"/>
                <w:szCs w:val="18"/>
              </w:rPr>
              <w:t xml:space="preserve"> Вступать в общение в паре или группе, задавать вопросы уточнение</w:t>
            </w:r>
          </w:p>
          <w:p w14:paraId="3BC9F6BA" w14:textId="0AF17290" w:rsidR="00EC08DA" w:rsidRPr="00E855BF" w:rsidRDefault="00EC08DA" w:rsidP="003E1D75">
            <w:pPr>
              <w:rPr>
                <w:sz w:val="18"/>
                <w:szCs w:val="18"/>
              </w:rPr>
            </w:pPr>
            <w:r>
              <w:rPr>
                <w:sz w:val="18"/>
                <w:szCs w:val="18"/>
              </w:rPr>
              <w:t>П. соотносить примеры морали к героям</w:t>
            </w:r>
          </w:p>
        </w:tc>
        <w:tc>
          <w:tcPr>
            <w:tcW w:w="895" w:type="dxa"/>
          </w:tcPr>
          <w:p w14:paraId="4E0B1CB1" w14:textId="36AB1A7C" w:rsidR="00D80007" w:rsidRPr="00E855BF" w:rsidRDefault="006904FF" w:rsidP="003E1D75">
            <w:pPr>
              <w:rPr>
                <w:sz w:val="18"/>
                <w:szCs w:val="18"/>
              </w:rPr>
            </w:pPr>
            <w:r>
              <w:rPr>
                <w:sz w:val="18"/>
                <w:szCs w:val="18"/>
              </w:rPr>
              <w:t xml:space="preserve">Понимать смысл </w:t>
            </w:r>
            <w:r w:rsidR="00EC08DA">
              <w:rPr>
                <w:sz w:val="18"/>
                <w:szCs w:val="18"/>
              </w:rPr>
              <w:t>нравственно-этических понятий на основе бесед о морали</w:t>
            </w:r>
          </w:p>
        </w:tc>
      </w:tr>
      <w:tr w:rsidR="00EC08DA" w:rsidRPr="00E855BF" w14:paraId="340DA8D3" w14:textId="77777777" w:rsidTr="00FE2351">
        <w:trPr>
          <w:trHeight w:val="945"/>
        </w:trPr>
        <w:tc>
          <w:tcPr>
            <w:tcW w:w="1548" w:type="dxa"/>
          </w:tcPr>
          <w:p w14:paraId="2E5F4B04" w14:textId="77777777" w:rsidR="00EC08DA" w:rsidRDefault="00EC08DA" w:rsidP="00D80007">
            <w:pPr>
              <w:rPr>
                <w:bCs/>
                <w:sz w:val="18"/>
                <w:szCs w:val="18"/>
              </w:rPr>
            </w:pPr>
            <w:r>
              <w:rPr>
                <w:bCs/>
                <w:sz w:val="18"/>
                <w:szCs w:val="18"/>
              </w:rPr>
              <w:t>9 Этап рефлексия учебной деятельности на уроке,</w:t>
            </w:r>
          </w:p>
          <w:p w14:paraId="770E491D" w14:textId="77777777" w:rsidR="00EC08DA" w:rsidRDefault="00EC08DA" w:rsidP="00D80007">
            <w:pPr>
              <w:rPr>
                <w:bCs/>
                <w:sz w:val="18"/>
                <w:szCs w:val="18"/>
              </w:rPr>
            </w:pPr>
            <w:r>
              <w:rPr>
                <w:bCs/>
                <w:sz w:val="18"/>
                <w:szCs w:val="18"/>
              </w:rPr>
              <w:t>Самооценка учащимися результатов своей учебной деятельности,</w:t>
            </w:r>
          </w:p>
          <w:p w14:paraId="67D71F0F" w14:textId="63E7C4D2" w:rsidR="00EC08DA" w:rsidRDefault="00EC08DA" w:rsidP="00D80007">
            <w:pPr>
              <w:rPr>
                <w:bCs/>
                <w:sz w:val="18"/>
                <w:szCs w:val="18"/>
              </w:rPr>
            </w:pPr>
            <w:r>
              <w:rPr>
                <w:bCs/>
                <w:sz w:val="18"/>
                <w:szCs w:val="18"/>
              </w:rPr>
              <w:t>Осознание метода построения и границ применения нового способа действия</w:t>
            </w:r>
          </w:p>
        </w:tc>
        <w:tc>
          <w:tcPr>
            <w:tcW w:w="828" w:type="dxa"/>
          </w:tcPr>
          <w:p w14:paraId="42CF6FFF" w14:textId="29BFAAB3" w:rsidR="00EC08DA" w:rsidRDefault="00EC08DA" w:rsidP="00B54D2E">
            <w:pPr>
              <w:rPr>
                <w:sz w:val="18"/>
                <w:szCs w:val="18"/>
              </w:rPr>
            </w:pPr>
            <w:r>
              <w:rPr>
                <w:sz w:val="18"/>
                <w:szCs w:val="18"/>
              </w:rPr>
              <w:t>Прием «</w:t>
            </w:r>
            <w:proofErr w:type="spellStart"/>
            <w:r>
              <w:rPr>
                <w:sz w:val="18"/>
                <w:szCs w:val="18"/>
              </w:rPr>
              <w:t>Рефлексионная</w:t>
            </w:r>
            <w:proofErr w:type="spellEnd"/>
            <w:r>
              <w:rPr>
                <w:sz w:val="18"/>
                <w:szCs w:val="18"/>
              </w:rPr>
              <w:t xml:space="preserve"> мишень»</w:t>
            </w:r>
          </w:p>
        </w:tc>
        <w:tc>
          <w:tcPr>
            <w:tcW w:w="4158" w:type="dxa"/>
          </w:tcPr>
          <w:p w14:paraId="576768CC" w14:textId="77777777" w:rsidR="00EC08DA" w:rsidRPr="00E855BF" w:rsidRDefault="00EC08DA" w:rsidP="00EC08DA">
            <w:pPr>
              <w:rPr>
                <w:sz w:val="18"/>
                <w:szCs w:val="18"/>
              </w:rPr>
            </w:pPr>
            <w:r w:rsidRPr="00E855BF">
              <w:rPr>
                <w:sz w:val="18"/>
                <w:szCs w:val="18"/>
              </w:rPr>
              <w:t>Ребята, давайте вспомним, какая была тема нашего урока?</w:t>
            </w:r>
          </w:p>
          <w:p w14:paraId="1D1DA6C7" w14:textId="730AAF47" w:rsidR="00EC08DA" w:rsidRPr="00E855BF" w:rsidRDefault="00EC08DA" w:rsidP="00EC08DA">
            <w:pPr>
              <w:rPr>
                <w:sz w:val="18"/>
                <w:szCs w:val="18"/>
              </w:rPr>
            </w:pPr>
            <w:r w:rsidRPr="00E855BF">
              <w:rPr>
                <w:sz w:val="18"/>
                <w:szCs w:val="18"/>
              </w:rPr>
              <w:t>- Какую цель, мы ставили на урок?</w:t>
            </w:r>
          </w:p>
          <w:p w14:paraId="1593E35B" w14:textId="750C15E9" w:rsidR="00EC08DA" w:rsidRPr="004551C7" w:rsidRDefault="00EC08DA" w:rsidP="00EC08DA">
            <w:pPr>
              <w:rPr>
                <w:sz w:val="18"/>
                <w:szCs w:val="18"/>
              </w:rPr>
            </w:pPr>
            <w:r w:rsidRPr="004551C7">
              <w:rPr>
                <w:sz w:val="18"/>
                <w:szCs w:val="18"/>
              </w:rPr>
              <w:t>- Достигли этой цели? Почему?</w:t>
            </w:r>
          </w:p>
          <w:p w14:paraId="50DAFA45" w14:textId="77777777" w:rsidR="00EC08DA" w:rsidRPr="004551C7" w:rsidRDefault="00EC08DA" w:rsidP="00EC08DA">
            <w:pPr>
              <w:pStyle w:val="a4"/>
              <w:shd w:val="clear" w:color="auto" w:fill="FFFFFF"/>
              <w:spacing w:before="0" w:beforeAutospacing="0" w:after="150" w:afterAutospacing="0"/>
              <w:rPr>
                <w:color w:val="000000"/>
                <w:sz w:val="18"/>
                <w:szCs w:val="18"/>
              </w:rPr>
            </w:pPr>
            <w:r w:rsidRPr="004551C7">
              <w:rPr>
                <w:color w:val="000000"/>
                <w:sz w:val="18"/>
                <w:szCs w:val="18"/>
              </w:rPr>
              <w:t>Как вы думаете, какой обезьяна себя считала? А какими она видела своих подруг? Умела она видеть свои недостатки?</w:t>
            </w:r>
          </w:p>
          <w:p w14:paraId="7BC01842" w14:textId="77777777" w:rsidR="00EC08DA" w:rsidRPr="004551C7" w:rsidRDefault="00EC08DA" w:rsidP="00EC08DA">
            <w:pPr>
              <w:pStyle w:val="a4"/>
              <w:shd w:val="clear" w:color="auto" w:fill="FFFFFF"/>
              <w:spacing w:before="0" w:beforeAutospacing="0" w:after="150" w:afterAutospacing="0"/>
              <w:rPr>
                <w:color w:val="000000"/>
                <w:sz w:val="18"/>
                <w:szCs w:val="18"/>
              </w:rPr>
            </w:pPr>
            <w:r w:rsidRPr="004551C7">
              <w:rPr>
                <w:color w:val="000000"/>
                <w:sz w:val="18"/>
                <w:szCs w:val="18"/>
              </w:rPr>
              <w:t>-А у людей вы встречали такое качество? А вы всегда видите свои недостатки или только в других их замечаете?</w:t>
            </w:r>
          </w:p>
          <w:p w14:paraId="136F8B19" w14:textId="77777777" w:rsidR="00EC08DA" w:rsidRPr="004551C7" w:rsidRDefault="00EC08DA" w:rsidP="00EC08DA">
            <w:pPr>
              <w:pStyle w:val="a4"/>
              <w:shd w:val="clear" w:color="auto" w:fill="FFFFFF"/>
              <w:spacing w:before="0" w:beforeAutospacing="0" w:after="150" w:afterAutospacing="0"/>
              <w:rPr>
                <w:color w:val="000000"/>
                <w:sz w:val="18"/>
                <w:szCs w:val="18"/>
              </w:rPr>
            </w:pPr>
            <w:r w:rsidRPr="004551C7">
              <w:rPr>
                <w:color w:val="000000"/>
                <w:sz w:val="18"/>
                <w:szCs w:val="18"/>
              </w:rPr>
              <w:t>- Ребята, а вы какой бы дали совет человеку, который осуждает других, хотя сам ничуть не лучше поступает?</w:t>
            </w:r>
          </w:p>
          <w:p w14:paraId="3937FFF2" w14:textId="77777777" w:rsidR="00EC08DA" w:rsidRPr="004551C7" w:rsidRDefault="00EC08DA" w:rsidP="00EC08DA">
            <w:pPr>
              <w:pStyle w:val="a4"/>
              <w:shd w:val="clear" w:color="auto" w:fill="FFFFFF"/>
              <w:spacing w:before="0" w:beforeAutospacing="0" w:after="150" w:afterAutospacing="0"/>
              <w:rPr>
                <w:color w:val="000000"/>
                <w:sz w:val="18"/>
                <w:szCs w:val="18"/>
              </w:rPr>
            </w:pPr>
            <w:r w:rsidRPr="004551C7">
              <w:rPr>
                <w:noProof/>
                <w:color w:val="000000"/>
                <w:sz w:val="18"/>
                <w:szCs w:val="18"/>
              </w:rPr>
              <w:drawing>
                <wp:anchor distT="0" distB="0" distL="0" distR="0" simplePos="0" relativeHeight="251658752" behindDoc="0" locked="0" layoutInCell="1" allowOverlap="0" wp14:anchorId="0E4BC24F" wp14:editId="0B6A170F">
                  <wp:simplePos x="0" y="0"/>
                  <wp:positionH relativeFrom="column">
                    <wp:align>left</wp:align>
                  </wp:positionH>
                  <wp:positionV relativeFrom="line">
                    <wp:posOffset>0</wp:posOffset>
                  </wp:positionV>
                  <wp:extent cx="619125" cy="438150"/>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9125"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51C7">
              <w:rPr>
                <w:i/>
                <w:iCs/>
                <w:color w:val="000000"/>
                <w:sz w:val="18"/>
                <w:szCs w:val="18"/>
              </w:rPr>
              <w:t>- </w:t>
            </w:r>
            <w:r w:rsidRPr="004551C7">
              <w:rPr>
                <w:color w:val="000000"/>
                <w:sz w:val="18"/>
                <w:szCs w:val="18"/>
              </w:rPr>
              <w:t>Подумайте, в ком легче найти недостатки: в себе или в дру</w:t>
            </w:r>
            <w:r w:rsidRPr="004551C7">
              <w:rPr>
                <w:color w:val="000000"/>
                <w:sz w:val="18"/>
                <w:szCs w:val="18"/>
              </w:rPr>
              <w:softHyphen/>
              <w:t>гих. </w:t>
            </w:r>
            <w:r w:rsidRPr="004551C7">
              <w:rPr>
                <w:i/>
                <w:iCs/>
                <w:color w:val="000000"/>
                <w:sz w:val="18"/>
                <w:szCs w:val="18"/>
              </w:rPr>
              <w:t>(В других легче найти недостатки. Себе человек всегда кажется хорошим.)</w:t>
            </w:r>
          </w:p>
          <w:p w14:paraId="3462B3CB" w14:textId="77777777" w:rsidR="00EC08DA" w:rsidRPr="004551C7" w:rsidRDefault="00EC08DA" w:rsidP="00EC08DA">
            <w:pPr>
              <w:pStyle w:val="a4"/>
              <w:shd w:val="clear" w:color="auto" w:fill="FFFFFF"/>
              <w:spacing w:before="0" w:beforeAutospacing="0" w:after="150" w:afterAutospacing="0"/>
              <w:rPr>
                <w:color w:val="000000"/>
                <w:sz w:val="18"/>
                <w:szCs w:val="18"/>
              </w:rPr>
            </w:pPr>
            <w:r w:rsidRPr="004551C7">
              <w:rPr>
                <w:i/>
                <w:iCs/>
                <w:color w:val="000000"/>
                <w:sz w:val="18"/>
                <w:szCs w:val="18"/>
              </w:rPr>
              <w:t xml:space="preserve">Автор своей аллегорией показывает, как выглядит мартышка со стороны. У таких, как </w:t>
            </w:r>
            <w:r w:rsidRPr="004551C7">
              <w:rPr>
                <w:i/>
                <w:iCs/>
                <w:color w:val="000000"/>
                <w:sz w:val="18"/>
                <w:szCs w:val="18"/>
              </w:rPr>
              <w:lastRenderedPageBreak/>
              <w:t>она не может быть друзей. Крылов призывает смотреть и оценивать в первую очередь себя. Всегда нужно следить за своими мыслями, действиями и поступками, прежде чем осуждать кого-то.</w:t>
            </w:r>
          </w:p>
          <w:p w14:paraId="49983429" w14:textId="77777777" w:rsidR="00EC08DA" w:rsidRPr="004551C7" w:rsidRDefault="00EC08DA" w:rsidP="00EC08DA">
            <w:pPr>
              <w:pStyle w:val="a4"/>
              <w:shd w:val="clear" w:color="auto" w:fill="FFFFFF"/>
              <w:spacing w:before="0" w:beforeAutospacing="0" w:after="150" w:afterAutospacing="0"/>
              <w:rPr>
                <w:color w:val="000000"/>
                <w:sz w:val="18"/>
                <w:szCs w:val="18"/>
              </w:rPr>
            </w:pPr>
            <w:r w:rsidRPr="004551C7">
              <w:rPr>
                <w:color w:val="000000"/>
                <w:sz w:val="18"/>
                <w:szCs w:val="18"/>
              </w:rPr>
              <w:t>- Продолжите предложения.</w:t>
            </w:r>
          </w:p>
          <w:p w14:paraId="6F15D252" w14:textId="77777777" w:rsidR="00EC08DA" w:rsidRPr="004551C7" w:rsidRDefault="00EC08DA" w:rsidP="00EC08DA">
            <w:pPr>
              <w:pStyle w:val="a4"/>
              <w:numPr>
                <w:ilvl w:val="0"/>
                <w:numId w:val="5"/>
              </w:numPr>
              <w:shd w:val="clear" w:color="auto" w:fill="FFFFFF"/>
              <w:spacing w:before="0" w:beforeAutospacing="0" w:after="150" w:afterAutospacing="0"/>
              <w:rPr>
                <w:color w:val="000000"/>
                <w:sz w:val="18"/>
                <w:szCs w:val="18"/>
              </w:rPr>
            </w:pPr>
            <w:r w:rsidRPr="004551C7">
              <w:rPr>
                <w:color w:val="000000"/>
                <w:sz w:val="18"/>
                <w:szCs w:val="18"/>
              </w:rPr>
              <w:t>За портретом обезьяны я вижу людей, которые</w:t>
            </w:r>
            <w:proofErr w:type="gramStart"/>
            <w:r w:rsidRPr="004551C7">
              <w:rPr>
                <w:color w:val="000000"/>
                <w:sz w:val="18"/>
                <w:szCs w:val="18"/>
              </w:rPr>
              <w:t>…….</w:t>
            </w:r>
            <w:proofErr w:type="gramEnd"/>
            <w:r w:rsidRPr="004551C7">
              <w:rPr>
                <w:color w:val="000000"/>
                <w:sz w:val="18"/>
                <w:szCs w:val="18"/>
              </w:rPr>
              <w:t>.</w:t>
            </w:r>
          </w:p>
          <w:p w14:paraId="3332944B" w14:textId="77777777" w:rsidR="00EC08DA" w:rsidRPr="004551C7" w:rsidRDefault="00EC08DA" w:rsidP="00EC08DA">
            <w:pPr>
              <w:pStyle w:val="a4"/>
              <w:numPr>
                <w:ilvl w:val="0"/>
                <w:numId w:val="5"/>
              </w:numPr>
              <w:shd w:val="clear" w:color="auto" w:fill="FFFFFF"/>
              <w:spacing w:before="0" w:beforeAutospacing="0" w:after="150" w:afterAutospacing="0"/>
              <w:rPr>
                <w:color w:val="000000"/>
                <w:sz w:val="18"/>
                <w:szCs w:val="18"/>
              </w:rPr>
            </w:pPr>
            <w:r w:rsidRPr="004551C7">
              <w:rPr>
                <w:color w:val="000000"/>
                <w:sz w:val="18"/>
                <w:szCs w:val="18"/>
              </w:rPr>
              <w:t>За портретом медведя я вижу людей, которые….</w:t>
            </w:r>
          </w:p>
          <w:p w14:paraId="366FC881" w14:textId="77777777" w:rsidR="00EC08DA" w:rsidRPr="004551C7" w:rsidRDefault="00EC08DA" w:rsidP="00EC08DA">
            <w:pPr>
              <w:pStyle w:val="a4"/>
              <w:numPr>
                <w:ilvl w:val="0"/>
                <w:numId w:val="5"/>
              </w:numPr>
              <w:shd w:val="clear" w:color="auto" w:fill="FFFFFF"/>
              <w:spacing w:before="0" w:beforeAutospacing="0" w:after="150" w:afterAutospacing="0"/>
              <w:rPr>
                <w:color w:val="000000"/>
                <w:sz w:val="18"/>
                <w:szCs w:val="18"/>
              </w:rPr>
            </w:pPr>
            <w:r w:rsidRPr="004551C7">
              <w:rPr>
                <w:color w:val="000000"/>
                <w:sz w:val="18"/>
                <w:szCs w:val="18"/>
              </w:rPr>
              <w:t xml:space="preserve">Прочитав басню, я задумался о </w:t>
            </w:r>
            <w:proofErr w:type="gramStart"/>
            <w:r w:rsidRPr="004551C7">
              <w:rPr>
                <w:color w:val="000000"/>
                <w:sz w:val="18"/>
                <w:szCs w:val="18"/>
              </w:rPr>
              <w:t>…….</w:t>
            </w:r>
            <w:proofErr w:type="gramEnd"/>
            <w:r w:rsidRPr="004551C7">
              <w:rPr>
                <w:color w:val="000000"/>
                <w:sz w:val="18"/>
                <w:szCs w:val="18"/>
              </w:rPr>
              <w:t>.</w:t>
            </w:r>
          </w:p>
          <w:p w14:paraId="796BCCBC" w14:textId="77777777" w:rsidR="00EC08DA" w:rsidRPr="004551C7" w:rsidRDefault="00EC08DA" w:rsidP="00EC08DA">
            <w:pPr>
              <w:pStyle w:val="a4"/>
              <w:shd w:val="clear" w:color="auto" w:fill="FFFFFF"/>
              <w:spacing w:before="0" w:beforeAutospacing="0" w:after="150" w:afterAutospacing="0"/>
              <w:rPr>
                <w:color w:val="000000"/>
                <w:sz w:val="18"/>
                <w:szCs w:val="18"/>
              </w:rPr>
            </w:pPr>
            <w:r w:rsidRPr="004551C7">
              <w:rPr>
                <w:i/>
                <w:iCs/>
                <w:color w:val="000000"/>
                <w:sz w:val="18"/>
                <w:szCs w:val="18"/>
              </w:rPr>
              <w:t>Мартышка — личность с высоким самомнением, которая не замечает своих недостатков, но при этом осуждает других.</w:t>
            </w:r>
          </w:p>
          <w:p w14:paraId="32BA00D2" w14:textId="39238837" w:rsidR="00EC08DA" w:rsidRPr="004551C7" w:rsidRDefault="00EC08DA" w:rsidP="00EC08DA">
            <w:pPr>
              <w:pStyle w:val="a4"/>
              <w:shd w:val="clear" w:color="auto" w:fill="FFFFFF"/>
              <w:spacing w:before="0" w:beforeAutospacing="0" w:after="150" w:afterAutospacing="0"/>
              <w:rPr>
                <w:color w:val="000000"/>
                <w:sz w:val="18"/>
                <w:szCs w:val="18"/>
              </w:rPr>
            </w:pPr>
            <w:r w:rsidRPr="004551C7">
              <w:rPr>
                <w:i/>
                <w:iCs/>
                <w:color w:val="000000"/>
                <w:sz w:val="18"/>
                <w:szCs w:val="18"/>
              </w:rPr>
              <w:t>Медведь — мудрый герой, который не вмешивается в чужие дела. Он дает правильные советы и не осуждает окружающих</w:t>
            </w:r>
            <w:r w:rsidRPr="004551C7">
              <w:rPr>
                <w:color w:val="000000"/>
                <w:sz w:val="18"/>
                <w:szCs w:val="18"/>
              </w:rPr>
              <w:t>.</w:t>
            </w:r>
          </w:p>
          <w:p w14:paraId="24BE4205" w14:textId="77777777" w:rsidR="00EC08DA" w:rsidRPr="004551C7" w:rsidRDefault="00EC08DA" w:rsidP="00EC08DA">
            <w:pPr>
              <w:pStyle w:val="a4"/>
              <w:shd w:val="clear" w:color="auto" w:fill="FFFFFF"/>
              <w:spacing w:before="0" w:beforeAutospacing="0" w:after="150" w:afterAutospacing="0"/>
              <w:rPr>
                <w:color w:val="000000"/>
                <w:sz w:val="18"/>
                <w:szCs w:val="18"/>
              </w:rPr>
            </w:pPr>
            <w:r w:rsidRPr="004551C7">
              <w:rPr>
                <w:b/>
                <w:bCs/>
                <w:color w:val="000000"/>
                <w:sz w:val="18"/>
                <w:szCs w:val="18"/>
              </w:rPr>
              <w:t>Рефлексия</w:t>
            </w:r>
          </w:p>
          <w:p w14:paraId="31F78977" w14:textId="77777777" w:rsidR="00EC08DA" w:rsidRPr="004551C7" w:rsidRDefault="00EC08DA" w:rsidP="004551C7">
            <w:pPr>
              <w:pStyle w:val="a4"/>
              <w:shd w:val="clear" w:color="auto" w:fill="FFFFFF"/>
              <w:spacing w:before="0" w:beforeAutospacing="0" w:after="0" w:afterAutospacing="0"/>
              <w:rPr>
                <w:color w:val="000000"/>
                <w:sz w:val="18"/>
                <w:szCs w:val="18"/>
              </w:rPr>
            </w:pPr>
            <w:r w:rsidRPr="004551C7">
              <w:rPr>
                <w:color w:val="000000"/>
                <w:sz w:val="18"/>
                <w:szCs w:val="18"/>
              </w:rPr>
              <w:t>- Что на уроке вам особенно понравилось?</w:t>
            </w:r>
          </w:p>
          <w:p w14:paraId="0061774C" w14:textId="77777777" w:rsidR="00EC08DA" w:rsidRPr="004551C7" w:rsidRDefault="00EC08DA" w:rsidP="004551C7">
            <w:pPr>
              <w:pStyle w:val="a4"/>
              <w:shd w:val="clear" w:color="auto" w:fill="FFFFFF"/>
              <w:spacing w:before="0" w:beforeAutospacing="0" w:after="0" w:afterAutospacing="0"/>
              <w:rPr>
                <w:color w:val="000000"/>
                <w:sz w:val="18"/>
                <w:szCs w:val="18"/>
              </w:rPr>
            </w:pPr>
            <w:r w:rsidRPr="004551C7">
              <w:rPr>
                <w:color w:val="000000"/>
                <w:sz w:val="18"/>
                <w:szCs w:val="18"/>
              </w:rPr>
              <w:t>- Что показалось сложным?</w:t>
            </w:r>
          </w:p>
          <w:p w14:paraId="2CEC01C1" w14:textId="232D7974" w:rsidR="00EC08DA" w:rsidRPr="004551C7" w:rsidRDefault="00EC08DA" w:rsidP="004551C7">
            <w:pPr>
              <w:pStyle w:val="a4"/>
              <w:shd w:val="clear" w:color="auto" w:fill="FFFFFF"/>
              <w:spacing w:before="0" w:beforeAutospacing="0" w:after="0" w:afterAutospacing="0"/>
              <w:rPr>
                <w:color w:val="000000"/>
                <w:sz w:val="18"/>
                <w:szCs w:val="18"/>
              </w:rPr>
            </w:pPr>
            <w:r w:rsidRPr="004551C7">
              <w:rPr>
                <w:color w:val="000000"/>
                <w:sz w:val="18"/>
                <w:szCs w:val="18"/>
              </w:rPr>
              <w:t>- Оцените свою работу</w:t>
            </w:r>
          </w:p>
          <w:p w14:paraId="78840180" w14:textId="08F02331" w:rsidR="00EC08DA" w:rsidRPr="00EC08DA" w:rsidRDefault="00EC08DA" w:rsidP="00EC08DA">
            <w:pPr>
              <w:pStyle w:val="a4"/>
              <w:shd w:val="clear" w:color="auto" w:fill="FFFFFF"/>
              <w:spacing w:before="0" w:beforeAutospacing="0" w:after="150" w:afterAutospacing="0"/>
              <w:rPr>
                <w:color w:val="000000"/>
                <w:sz w:val="18"/>
                <w:szCs w:val="18"/>
              </w:rPr>
            </w:pPr>
            <w:r w:rsidRPr="00EC08DA">
              <w:rPr>
                <w:b/>
                <w:bCs/>
                <w:color w:val="000000"/>
                <w:sz w:val="18"/>
                <w:szCs w:val="18"/>
              </w:rPr>
              <w:t>Домашнее задание</w:t>
            </w:r>
            <w:r w:rsidR="004551C7">
              <w:rPr>
                <w:b/>
                <w:bCs/>
                <w:color w:val="000000"/>
                <w:sz w:val="18"/>
                <w:szCs w:val="18"/>
              </w:rPr>
              <w:t xml:space="preserve"> </w:t>
            </w:r>
            <w:r w:rsidRPr="00EC08DA">
              <w:rPr>
                <w:color w:val="000000"/>
                <w:sz w:val="18"/>
                <w:szCs w:val="18"/>
              </w:rPr>
              <w:t>выучить наизусть басню.</w:t>
            </w:r>
          </w:p>
          <w:p w14:paraId="2B08528B" w14:textId="0FC28987" w:rsidR="00EC08DA" w:rsidRDefault="00EC08DA" w:rsidP="00EC08DA">
            <w:pPr>
              <w:rPr>
                <w:sz w:val="18"/>
                <w:szCs w:val="18"/>
              </w:rPr>
            </w:pPr>
          </w:p>
        </w:tc>
        <w:tc>
          <w:tcPr>
            <w:tcW w:w="1468" w:type="dxa"/>
          </w:tcPr>
          <w:p w14:paraId="0DDDA814" w14:textId="77777777" w:rsidR="00EC08DA" w:rsidRPr="00E855BF" w:rsidRDefault="00EC08DA" w:rsidP="00EC08DA">
            <w:pPr>
              <w:rPr>
                <w:sz w:val="18"/>
                <w:szCs w:val="18"/>
              </w:rPr>
            </w:pPr>
            <w:r w:rsidRPr="00E855BF">
              <w:rPr>
                <w:sz w:val="18"/>
                <w:szCs w:val="18"/>
              </w:rPr>
              <w:lastRenderedPageBreak/>
              <w:t>И. А. Крылов «Зеркало и обезьяна».</w:t>
            </w:r>
          </w:p>
          <w:p w14:paraId="0B85C922" w14:textId="77777777" w:rsidR="00EC08DA" w:rsidRPr="00E855BF" w:rsidRDefault="00EC08DA" w:rsidP="00EC08DA">
            <w:pPr>
              <w:rPr>
                <w:sz w:val="18"/>
                <w:szCs w:val="18"/>
              </w:rPr>
            </w:pPr>
            <w:r w:rsidRPr="00E855BF">
              <w:rPr>
                <w:sz w:val="18"/>
                <w:szCs w:val="18"/>
              </w:rPr>
              <w:t xml:space="preserve">Познакомиться с басней </w:t>
            </w:r>
          </w:p>
          <w:p w14:paraId="2681C3DE" w14:textId="77777777" w:rsidR="00EC08DA" w:rsidRPr="00E855BF" w:rsidRDefault="00EC08DA" w:rsidP="00EC08DA">
            <w:pPr>
              <w:rPr>
                <w:sz w:val="18"/>
                <w:szCs w:val="18"/>
              </w:rPr>
            </w:pPr>
            <w:r w:rsidRPr="00E855BF">
              <w:rPr>
                <w:sz w:val="18"/>
                <w:szCs w:val="18"/>
              </w:rPr>
              <w:t>И. А. Крылова «Зеркало и обезьяна», дать характеристику героям, определить мораль басни.</w:t>
            </w:r>
          </w:p>
          <w:p w14:paraId="5B43DD0F" w14:textId="77777777" w:rsidR="00EC08DA" w:rsidRPr="00E855BF" w:rsidRDefault="00EC08DA" w:rsidP="00EC08DA">
            <w:pPr>
              <w:rPr>
                <w:sz w:val="18"/>
                <w:szCs w:val="18"/>
              </w:rPr>
            </w:pPr>
            <w:r w:rsidRPr="00E855BF">
              <w:rPr>
                <w:sz w:val="18"/>
                <w:szCs w:val="18"/>
              </w:rPr>
              <w:t xml:space="preserve">Да. Мы познакомились с произведением И. А. Крылова «Зеркало и обезьяна», дали характеристику героям, определили </w:t>
            </w:r>
            <w:r w:rsidRPr="00E855BF">
              <w:rPr>
                <w:sz w:val="18"/>
                <w:szCs w:val="18"/>
              </w:rPr>
              <w:lastRenderedPageBreak/>
              <w:t>мораль басни.</w:t>
            </w:r>
          </w:p>
          <w:p w14:paraId="5584783E" w14:textId="7BF33E56" w:rsidR="00EC08DA" w:rsidRDefault="00EC08DA" w:rsidP="00EC08DA">
            <w:pPr>
              <w:rPr>
                <w:sz w:val="18"/>
                <w:szCs w:val="18"/>
              </w:rPr>
            </w:pPr>
          </w:p>
          <w:p w14:paraId="3DAB6540" w14:textId="73581366" w:rsidR="004551C7" w:rsidRDefault="004551C7" w:rsidP="00EC08DA">
            <w:pPr>
              <w:rPr>
                <w:sz w:val="18"/>
                <w:szCs w:val="18"/>
              </w:rPr>
            </w:pPr>
          </w:p>
          <w:p w14:paraId="14ED3761" w14:textId="6B723983" w:rsidR="004551C7" w:rsidRDefault="004551C7" w:rsidP="00EC08DA">
            <w:pPr>
              <w:rPr>
                <w:sz w:val="18"/>
                <w:szCs w:val="18"/>
              </w:rPr>
            </w:pPr>
          </w:p>
          <w:p w14:paraId="1815360D" w14:textId="00C75416" w:rsidR="004551C7" w:rsidRDefault="004551C7" w:rsidP="00EC08DA">
            <w:pPr>
              <w:rPr>
                <w:sz w:val="18"/>
                <w:szCs w:val="18"/>
              </w:rPr>
            </w:pPr>
          </w:p>
          <w:p w14:paraId="79F18EC7" w14:textId="42FF70BD" w:rsidR="004551C7" w:rsidRDefault="004551C7" w:rsidP="00EC08DA">
            <w:pPr>
              <w:rPr>
                <w:sz w:val="18"/>
                <w:szCs w:val="18"/>
              </w:rPr>
            </w:pPr>
          </w:p>
          <w:p w14:paraId="5C94DF32" w14:textId="56436784" w:rsidR="004551C7" w:rsidRDefault="004551C7" w:rsidP="00EC08DA">
            <w:pPr>
              <w:rPr>
                <w:sz w:val="18"/>
                <w:szCs w:val="18"/>
              </w:rPr>
            </w:pPr>
          </w:p>
          <w:p w14:paraId="72E7116F" w14:textId="2594D167" w:rsidR="004551C7" w:rsidRDefault="004551C7" w:rsidP="00EC08DA">
            <w:pPr>
              <w:rPr>
                <w:sz w:val="18"/>
                <w:szCs w:val="18"/>
              </w:rPr>
            </w:pPr>
          </w:p>
          <w:p w14:paraId="59321C7B" w14:textId="727B8022" w:rsidR="004551C7" w:rsidRDefault="004551C7" w:rsidP="00EC08DA">
            <w:pPr>
              <w:rPr>
                <w:sz w:val="18"/>
                <w:szCs w:val="18"/>
              </w:rPr>
            </w:pPr>
          </w:p>
          <w:p w14:paraId="06EF964F" w14:textId="30661537" w:rsidR="004551C7" w:rsidRDefault="004551C7" w:rsidP="00EC08DA">
            <w:pPr>
              <w:rPr>
                <w:sz w:val="18"/>
                <w:szCs w:val="18"/>
              </w:rPr>
            </w:pPr>
          </w:p>
          <w:p w14:paraId="5748A184" w14:textId="18692A2F" w:rsidR="004551C7" w:rsidRDefault="004551C7" w:rsidP="00EC08DA">
            <w:pPr>
              <w:rPr>
                <w:sz w:val="18"/>
                <w:szCs w:val="18"/>
              </w:rPr>
            </w:pPr>
          </w:p>
          <w:p w14:paraId="15840FC3" w14:textId="065D78A5" w:rsidR="004551C7" w:rsidRDefault="004551C7" w:rsidP="00EC08DA">
            <w:pPr>
              <w:rPr>
                <w:sz w:val="18"/>
                <w:szCs w:val="18"/>
              </w:rPr>
            </w:pPr>
          </w:p>
          <w:p w14:paraId="4AEA0C63" w14:textId="0FE9FF85" w:rsidR="004551C7" w:rsidRDefault="004551C7" w:rsidP="00EC08DA">
            <w:pPr>
              <w:rPr>
                <w:sz w:val="18"/>
                <w:szCs w:val="18"/>
              </w:rPr>
            </w:pPr>
          </w:p>
          <w:p w14:paraId="1EFC44B8" w14:textId="4EE5118C" w:rsidR="004551C7" w:rsidRDefault="004551C7" w:rsidP="00EC08DA">
            <w:pPr>
              <w:rPr>
                <w:sz w:val="18"/>
                <w:szCs w:val="18"/>
              </w:rPr>
            </w:pPr>
          </w:p>
          <w:p w14:paraId="44DF055F" w14:textId="3ADDDB5D" w:rsidR="004551C7" w:rsidRDefault="004551C7" w:rsidP="00EC08DA">
            <w:pPr>
              <w:rPr>
                <w:sz w:val="18"/>
                <w:szCs w:val="18"/>
              </w:rPr>
            </w:pPr>
          </w:p>
          <w:p w14:paraId="6C354E0F" w14:textId="54007608" w:rsidR="004551C7" w:rsidRDefault="004551C7" w:rsidP="00EC08DA">
            <w:pPr>
              <w:rPr>
                <w:sz w:val="18"/>
                <w:szCs w:val="18"/>
              </w:rPr>
            </w:pPr>
          </w:p>
          <w:p w14:paraId="30BCEFFE" w14:textId="5B4FAA01" w:rsidR="004551C7" w:rsidRDefault="004551C7" w:rsidP="00EC08DA">
            <w:pPr>
              <w:rPr>
                <w:sz w:val="18"/>
                <w:szCs w:val="18"/>
              </w:rPr>
            </w:pPr>
          </w:p>
          <w:p w14:paraId="1A39D430" w14:textId="378DF786" w:rsidR="004551C7" w:rsidRDefault="004551C7" w:rsidP="00EC08DA">
            <w:pPr>
              <w:rPr>
                <w:sz w:val="18"/>
                <w:szCs w:val="18"/>
              </w:rPr>
            </w:pPr>
          </w:p>
          <w:p w14:paraId="5C5DB176" w14:textId="116DD748" w:rsidR="004551C7" w:rsidRDefault="004551C7" w:rsidP="00EC08DA">
            <w:pPr>
              <w:rPr>
                <w:sz w:val="18"/>
                <w:szCs w:val="18"/>
              </w:rPr>
            </w:pPr>
          </w:p>
          <w:p w14:paraId="3DE8AFB6" w14:textId="22A9A8B1" w:rsidR="004551C7" w:rsidRDefault="004551C7" w:rsidP="00EC08DA">
            <w:pPr>
              <w:rPr>
                <w:sz w:val="18"/>
                <w:szCs w:val="18"/>
              </w:rPr>
            </w:pPr>
          </w:p>
          <w:p w14:paraId="61B96464" w14:textId="204D4538" w:rsidR="004551C7" w:rsidRDefault="004551C7" w:rsidP="00EC08DA">
            <w:pPr>
              <w:rPr>
                <w:sz w:val="18"/>
                <w:szCs w:val="18"/>
              </w:rPr>
            </w:pPr>
          </w:p>
          <w:p w14:paraId="4F65369B" w14:textId="78ECBA29" w:rsidR="004551C7" w:rsidRDefault="004551C7" w:rsidP="00EC08DA">
            <w:pPr>
              <w:rPr>
                <w:sz w:val="18"/>
                <w:szCs w:val="18"/>
              </w:rPr>
            </w:pPr>
          </w:p>
          <w:p w14:paraId="2CAEBFA4" w14:textId="46FABD16" w:rsidR="004551C7" w:rsidRDefault="004551C7" w:rsidP="00EC08DA">
            <w:pPr>
              <w:rPr>
                <w:sz w:val="18"/>
                <w:szCs w:val="18"/>
              </w:rPr>
            </w:pPr>
          </w:p>
          <w:p w14:paraId="1C34CBE9" w14:textId="77777777" w:rsidR="004551C7" w:rsidRPr="00E855BF" w:rsidRDefault="004551C7" w:rsidP="00EC08DA">
            <w:pPr>
              <w:rPr>
                <w:sz w:val="18"/>
                <w:szCs w:val="18"/>
              </w:rPr>
            </w:pPr>
          </w:p>
          <w:p w14:paraId="5605BCA9" w14:textId="77777777" w:rsidR="00EC08DA" w:rsidRPr="00E855BF" w:rsidRDefault="00EC08DA" w:rsidP="00EC08DA">
            <w:pPr>
              <w:rPr>
                <w:sz w:val="18"/>
                <w:szCs w:val="18"/>
              </w:rPr>
            </w:pPr>
            <w:r w:rsidRPr="00E855BF">
              <w:rPr>
                <w:sz w:val="18"/>
                <w:szCs w:val="18"/>
              </w:rPr>
              <w:t>Оценивают работу на уроке.</w:t>
            </w:r>
          </w:p>
          <w:p w14:paraId="2FE2C275" w14:textId="77777777" w:rsidR="00EC08DA" w:rsidRPr="00E855BF" w:rsidRDefault="00EC08DA" w:rsidP="00EC08DA">
            <w:pPr>
              <w:rPr>
                <w:sz w:val="18"/>
                <w:szCs w:val="18"/>
              </w:rPr>
            </w:pPr>
          </w:p>
          <w:p w14:paraId="294AD23B" w14:textId="77777777" w:rsidR="00EC08DA" w:rsidRPr="00E855BF" w:rsidRDefault="00EC08DA" w:rsidP="00EC08DA">
            <w:pPr>
              <w:rPr>
                <w:sz w:val="18"/>
                <w:szCs w:val="18"/>
              </w:rPr>
            </w:pPr>
          </w:p>
          <w:p w14:paraId="79536E37" w14:textId="704FB4AD" w:rsidR="00EC08DA" w:rsidRDefault="00EC08DA" w:rsidP="00EC08DA">
            <w:pPr>
              <w:rPr>
                <w:sz w:val="18"/>
                <w:szCs w:val="18"/>
              </w:rPr>
            </w:pPr>
          </w:p>
        </w:tc>
        <w:tc>
          <w:tcPr>
            <w:tcW w:w="895" w:type="dxa"/>
          </w:tcPr>
          <w:p w14:paraId="10B83E60" w14:textId="57D6BEC8" w:rsidR="00EC08DA" w:rsidRDefault="004551C7" w:rsidP="003E1D75">
            <w:pPr>
              <w:rPr>
                <w:sz w:val="18"/>
                <w:szCs w:val="18"/>
              </w:rPr>
            </w:pPr>
            <w:r>
              <w:rPr>
                <w:sz w:val="18"/>
                <w:szCs w:val="18"/>
              </w:rPr>
              <w:lastRenderedPageBreak/>
              <w:t xml:space="preserve">Ф </w:t>
            </w:r>
          </w:p>
        </w:tc>
        <w:tc>
          <w:tcPr>
            <w:tcW w:w="1417" w:type="dxa"/>
          </w:tcPr>
          <w:p w14:paraId="6C119115" w14:textId="77777777" w:rsidR="00EC08DA" w:rsidRDefault="004551C7" w:rsidP="003E1D75">
            <w:pPr>
              <w:rPr>
                <w:sz w:val="18"/>
                <w:szCs w:val="18"/>
              </w:rPr>
            </w:pPr>
            <w:r>
              <w:rPr>
                <w:sz w:val="18"/>
                <w:szCs w:val="18"/>
              </w:rPr>
              <w:t>Интерактивная доска,</w:t>
            </w:r>
          </w:p>
          <w:p w14:paraId="073DAF3D" w14:textId="64A9B5EF" w:rsidR="004551C7" w:rsidRDefault="004551C7" w:rsidP="003E1D75">
            <w:pPr>
              <w:rPr>
                <w:sz w:val="18"/>
                <w:szCs w:val="18"/>
              </w:rPr>
            </w:pPr>
            <w:r>
              <w:rPr>
                <w:sz w:val="18"/>
                <w:szCs w:val="18"/>
              </w:rPr>
              <w:t>Разноцветные смайлики</w:t>
            </w:r>
          </w:p>
        </w:tc>
        <w:tc>
          <w:tcPr>
            <w:tcW w:w="1560" w:type="dxa"/>
          </w:tcPr>
          <w:p w14:paraId="647859C6" w14:textId="1FF7A019" w:rsidR="00EC08DA" w:rsidRDefault="004551C7" w:rsidP="003E1D75">
            <w:pPr>
              <w:rPr>
                <w:sz w:val="18"/>
                <w:szCs w:val="18"/>
              </w:rPr>
            </w:pPr>
            <w:proofErr w:type="gramStart"/>
            <w:r>
              <w:rPr>
                <w:sz w:val="18"/>
                <w:szCs w:val="18"/>
              </w:rPr>
              <w:t>Самооценка ,</w:t>
            </w:r>
            <w:proofErr w:type="gramEnd"/>
            <w:r>
              <w:rPr>
                <w:sz w:val="18"/>
                <w:szCs w:val="18"/>
              </w:rPr>
              <w:t xml:space="preserve"> оценка учителя</w:t>
            </w:r>
          </w:p>
        </w:tc>
        <w:tc>
          <w:tcPr>
            <w:tcW w:w="1417" w:type="dxa"/>
          </w:tcPr>
          <w:p w14:paraId="7818FDFB" w14:textId="77777777" w:rsidR="00EC08DA" w:rsidRDefault="00EC08DA" w:rsidP="003E1D75">
            <w:pPr>
              <w:rPr>
                <w:sz w:val="18"/>
                <w:szCs w:val="18"/>
              </w:rPr>
            </w:pPr>
          </w:p>
        </w:tc>
        <w:tc>
          <w:tcPr>
            <w:tcW w:w="1428" w:type="dxa"/>
          </w:tcPr>
          <w:p w14:paraId="20ECB82D" w14:textId="77777777" w:rsidR="00EC08DA" w:rsidRDefault="004551C7" w:rsidP="003E1D75">
            <w:pPr>
              <w:rPr>
                <w:sz w:val="18"/>
                <w:szCs w:val="18"/>
              </w:rPr>
            </w:pPr>
            <w:r>
              <w:rPr>
                <w:sz w:val="18"/>
                <w:szCs w:val="18"/>
              </w:rPr>
              <w:t>Р.</w:t>
            </w:r>
          </w:p>
          <w:p w14:paraId="71D48C74" w14:textId="5942C872" w:rsidR="004551C7" w:rsidRDefault="004551C7" w:rsidP="003E1D75">
            <w:pPr>
              <w:rPr>
                <w:sz w:val="18"/>
                <w:szCs w:val="18"/>
              </w:rPr>
            </w:pPr>
            <w:r>
              <w:rPr>
                <w:sz w:val="18"/>
                <w:szCs w:val="18"/>
              </w:rPr>
              <w:t>Оценивать результаты своих действий и делать выводы</w:t>
            </w:r>
          </w:p>
        </w:tc>
        <w:tc>
          <w:tcPr>
            <w:tcW w:w="895" w:type="dxa"/>
          </w:tcPr>
          <w:p w14:paraId="021D2B2A" w14:textId="77777777" w:rsidR="00EC08DA" w:rsidRDefault="00EC08DA" w:rsidP="003E1D75">
            <w:pPr>
              <w:rPr>
                <w:sz w:val="18"/>
                <w:szCs w:val="18"/>
              </w:rPr>
            </w:pPr>
          </w:p>
        </w:tc>
      </w:tr>
    </w:tbl>
    <w:p w14:paraId="64C72C44" w14:textId="77777777" w:rsidR="00AA439E" w:rsidRPr="00E855BF" w:rsidRDefault="00AA439E" w:rsidP="00282CDF">
      <w:pPr>
        <w:rPr>
          <w:sz w:val="18"/>
          <w:szCs w:val="18"/>
        </w:rPr>
      </w:pPr>
    </w:p>
    <w:sectPr w:rsidR="00AA439E" w:rsidRPr="00E855BF" w:rsidSect="007F67A1">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charset w:val="CC"/>
    <w:family w:val="swiss"/>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60BD3"/>
    <w:multiLevelType w:val="multilevel"/>
    <w:tmpl w:val="8E84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14F98"/>
    <w:multiLevelType w:val="multilevel"/>
    <w:tmpl w:val="8452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C11E0"/>
    <w:multiLevelType w:val="multilevel"/>
    <w:tmpl w:val="D4BA8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1441C"/>
    <w:multiLevelType w:val="hybridMultilevel"/>
    <w:tmpl w:val="028862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816E9A"/>
    <w:multiLevelType w:val="multilevel"/>
    <w:tmpl w:val="A7BEB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67A1"/>
    <w:rsid w:val="00097CF0"/>
    <w:rsid w:val="000B29A2"/>
    <w:rsid w:val="001769EE"/>
    <w:rsid w:val="001E153B"/>
    <w:rsid w:val="00282CDF"/>
    <w:rsid w:val="002A7C5D"/>
    <w:rsid w:val="002C64E3"/>
    <w:rsid w:val="003462E4"/>
    <w:rsid w:val="003D6896"/>
    <w:rsid w:val="003E1D75"/>
    <w:rsid w:val="004551C7"/>
    <w:rsid w:val="004A328A"/>
    <w:rsid w:val="00517FBA"/>
    <w:rsid w:val="00534BF1"/>
    <w:rsid w:val="00554252"/>
    <w:rsid w:val="005602CF"/>
    <w:rsid w:val="005A0BE4"/>
    <w:rsid w:val="005A12C1"/>
    <w:rsid w:val="00617362"/>
    <w:rsid w:val="00624B3B"/>
    <w:rsid w:val="0065180B"/>
    <w:rsid w:val="006904FF"/>
    <w:rsid w:val="00696072"/>
    <w:rsid w:val="007C5CA6"/>
    <w:rsid w:val="007F67A1"/>
    <w:rsid w:val="00834F05"/>
    <w:rsid w:val="00877028"/>
    <w:rsid w:val="008E75D4"/>
    <w:rsid w:val="00932628"/>
    <w:rsid w:val="0093465A"/>
    <w:rsid w:val="009B2205"/>
    <w:rsid w:val="00A10688"/>
    <w:rsid w:val="00A24C80"/>
    <w:rsid w:val="00A32C30"/>
    <w:rsid w:val="00A37357"/>
    <w:rsid w:val="00A559DE"/>
    <w:rsid w:val="00A85470"/>
    <w:rsid w:val="00AA439E"/>
    <w:rsid w:val="00AA4C6F"/>
    <w:rsid w:val="00AC677D"/>
    <w:rsid w:val="00B145D1"/>
    <w:rsid w:val="00B54D2E"/>
    <w:rsid w:val="00C55F9B"/>
    <w:rsid w:val="00CA279B"/>
    <w:rsid w:val="00D80007"/>
    <w:rsid w:val="00D829AC"/>
    <w:rsid w:val="00DB0C81"/>
    <w:rsid w:val="00DD46F9"/>
    <w:rsid w:val="00E3073C"/>
    <w:rsid w:val="00E855BF"/>
    <w:rsid w:val="00EC08DA"/>
    <w:rsid w:val="00FB2DF9"/>
    <w:rsid w:val="00FE23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3E8EA"/>
  <w15:docId w15:val="{802A36F5-C61C-45C6-8935-C4EE02634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67A1"/>
    <w:pPr>
      <w:spacing w:after="0" w:line="240" w:lineRule="auto"/>
    </w:pPr>
    <w:rPr>
      <w:rFonts w:ascii="Times New Roman" w:eastAsia="Times New Roman" w:hAnsi="Times New Roman" w:cs="Times New Roman"/>
      <w:color w:val="00000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F67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A439E"/>
    <w:pPr>
      <w:spacing w:before="100" w:beforeAutospacing="1" w:after="100" w:afterAutospacing="1"/>
    </w:pPr>
    <w:rPr>
      <w:color w:val="auto"/>
      <w:sz w:val="24"/>
      <w:szCs w:val="24"/>
    </w:rPr>
  </w:style>
  <w:style w:type="paragraph" w:styleId="a5">
    <w:name w:val="List Paragraph"/>
    <w:basedOn w:val="a"/>
    <w:uiPriority w:val="34"/>
    <w:qFormat/>
    <w:rsid w:val="00877028"/>
    <w:pPr>
      <w:ind w:left="720"/>
      <w:contextualSpacing/>
    </w:pPr>
  </w:style>
  <w:style w:type="character" w:styleId="a6">
    <w:name w:val="Hyperlink"/>
    <w:basedOn w:val="a0"/>
    <w:uiPriority w:val="99"/>
    <w:unhideWhenUsed/>
    <w:rsid w:val="007C5C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743322">
      <w:bodyDiv w:val="1"/>
      <w:marLeft w:val="0"/>
      <w:marRight w:val="0"/>
      <w:marTop w:val="0"/>
      <w:marBottom w:val="0"/>
      <w:divBdr>
        <w:top w:val="none" w:sz="0" w:space="0" w:color="auto"/>
        <w:left w:val="none" w:sz="0" w:space="0" w:color="auto"/>
        <w:bottom w:val="none" w:sz="0" w:space="0" w:color="auto"/>
        <w:right w:val="none" w:sz="0" w:space="0" w:color="auto"/>
      </w:divBdr>
    </w:div>
    <w:div w:id="425350207">
      <w:bodyDiv w:val="1"/>
      <w:marLeft w:val="0"/>
      <w:marRight w:val="0"/>
      <w:marTop w:val="0"/>
      <w:marBottom w:val="0"/>
      <w:divBdr>
        <w:top w:val="none" w:sz="0" w:space="0" w:color="auto"/>
        <w:left w:val="none" w:sz="0" w:space="0" w:color="auto"/>
        <w:bottom w:val="none" w:sz="0" w:space="0" w:color="auto"/>
        <w:right w:val="none" w:sz="0" w:space="0" w:color="auto"/>
      </w:divBdr>
    </w:div>
    <w:div w:id="461534455">
      <w:bodyDiv w:val="1"/>
      <w:marLeft w:val="0"/>
      <w:marRight w:val="0"/>
      <w:marTop w:val="0"/>
      <w:marBottom w:val="0"/>
      <w:divBdr>
        <w:top w:val="none" w:sz="0" w:space="0" w:color="auto"/>
        <w:left w:val="none" w:sz="0" w:space="0" w:color="auto"/>
        <w:bottom w:val="none" w:sz="0" w:space="0" w:color="auto"/>
        <w:right w:val="none" w:sz="0" w:space="0" w:color="auto"/>
      </w:divBdr>
    </w:div>
    <w:div w:id="749543780">
      <w:bodyDiv w:val="1"/>
      <w:marLeft w:val="0"/>
      <w:marRight w:val="0"/>
      <w:marTop w:val="0"/>
      <w:marBottom w:val="0"/>
      <w:divBdr>
        <w:top w:val="none" w:sz="0" w:space="0" w:color="auto"/>
        <w:left w:val="none" w:sz="0" w:space="0" w:color="auto"/>
        <w:bottom w:val="none" w:sz="0" w:space="0" w:color="auto"/>
        <w:right w:val="none" w:sz="0" w:space="0" w:color="auto"/>
      </w:divBdr>
    </w:div>
    <w:div w:id="919801361">
      <w:bodyDiv w:val="1"/>
      <w:marLeft w:val="0"/>
      <w:marRight w:val="0"/>
      <w:marTop w:val="0"/>
      <w:marBottom w:val="0"/>
      <w:divBdr>
        <w:top w:val="none" w:sz="0" w:space="0" w:color="auto"/>
        <w:left w:val="none" w:sz="0" w:space="0" w:color="auto"/>
        <w:bottom w:val="none" w:sz="0" w:space="0" w:color="auto"/>
        <w:right w:val="none" w:sz="0" w:space="0" w:color="auto"/>
      </w:divBdr>
    </w:div>
    <w:div w:id="1820415946">
      <w:bodyDiv w:val="1"/>
      <w:marLeft w:val="0"/>
      <w:marRight w:val="0"/>
      <w:marTop w:val="0"/>
      <w:marBottom w:val="0"/>
      <w:divBdr>
        <w:top w:val="none" w:sz="0" w:space="0" w:color="auto"/>
        <w:left w:val="none" w:sz="0" w:space="0" w:color="auto"/>
        <w:bottom w:val="none" w:sz="0" w:space="0" w:color="auto"/>
        <w:right w:val="none" w:sz="0" w:space="0" w:color="auto"/>
      </w:divBdr>
    </w:div>
    <w:div w:id="195574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2086</Words>
  <Characters>11896</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Болонев Руслан</cp:lastModifiedBy>
  <cp:revision>15</cp:revision>
  <dcterms:created xsi:type="dcterms:W3CDTF">2021-01-02T16:10:00Z</dcterms:created>
  <dcterms:modified xsi:type="dcterms:W3CDTF">2024-10-28T11:12:00Z</dcterms:modified>
</cp:coreProperties>
</file>