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26" w:rsidRDefault="00625E26" w:rsidP="00625E26">
      <w:pPr>
        <w:jc w:val="center"/>
      </w:pPr>
      <w:r>
        <w:t xml:space="preserve">Муниципальное дошкольное образовательное учреждение </w:t>
      </w:r>
    </w:p>
    <w:p w:rsidR="00152A8A" w:rsidRDefault="00625E26" w:rsidP="00625E26">
      <w:pPr>
        <w:jc w:val="center"/>
      </w:pPr>
      <w:r>
        <w:t xml:space="preserve">«Кемлянский </w:t>
      </w:r>
      <w:proofErr w:type="gramStart"/>
      <w:r>
        <w:t>детский</w:t>
      </w:r>
      <w:proofErr w:type="gramEnd"/>
      <w:r>
        <w:t xml:space="preserve"> сад «Радуга» комбинированного вида»</w:t>
      </w:r>
    </w:p>
    <w:p w:rsidR="00625E26" w:rsidRDefault="00625E26" w:rsidP="00625E26">
      <w:pPr>
        <w:jc w:val="center"/>
      </w:pPr>
    </w:p>
    <w:p w:rsidR="00625E26" w:rsidRDefault="00625E26" w:rsidP="00625E26">
      <w:pPr>
        <w:jc w:val="center"/>
      </w:pPr>
    </w:p>
    <w:p w:rsidR="00625E26" w:rsidRDefault="00625E26" w:rsidP="00625E26">
      <w:pPr>
        <w:jc w:val="center"/>
      </w:pPr>
    </w:p>
    <w:p w:rsidR="00625E26" w:rsidRDefault="00625E26" w:rsidP="00A37AF3"/>
    <w:p w:rsidR="00625E26" w:rsidRDefault="00A37AF3" w:rsidP="00A37AF3">
      <w:pPr>
        <w:pStyle w:val="a4"/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 w:rsidRPr="00A37AF3">
        <w:rPr>
          <w:rFonts w:ascii="Monotype Corsiva" w:hAnsi="Monotype Corsiva"/>
          <w:b/>
          <w:color w:val="002060"/>
          <w:sz w:val="96"/>
          <w:szCs w:val="96"/>
        </w:rPr>
        <w:t>П</w:t>
      </w:r>
      <w:r>
        <w:rPr>
          <w:rFonts w:ascii="Monotype Corsiva" w:hAnsi="Monotype Corsiva"/>
          <w:b/>
          <w:color w:val="002060"/>
          <w:sz w:val="96"/>
          <w:szCs w:val="96"/>
        </w:rPr>
        <w:t>роект</w:t>
      </w:r>
    </w:p>
    <w:p w:rsidR="00A37AF3" w:rsidRDefault="00A37AF3" w:rsidP="00A37AF3">
      <w:pPr>
        <w:pStyle w:val="a4"/>
        <w:jc w:val="center"/>
        <w:rPr>
          <w:rFonts w:ascii="Monotype Corsiva" w:hAnsi="Monotype Corsiva"/>
          <w:b/>
          <w:color w:val="002060"/>
          <w:sz w:val="96"/>
          <w:szCs w:val="96"/>
        </w:rPr>
      </w:pPr>
    </w:p>
    <w:p w:rsidR="00A37AF3" w:rsidRPr="00A37AF3" w:rsidRDefault="00A37AF3" w:rsidP="00A37AF3">
      <w:pPr>
        <w:pStyle w:val="a4"/>
        <w:jc w:val="center"/>
        <w:rPr>
          <w:rFonts w:ascii="Monotype Corsiva" w:hAnsi="Monotype Corsiva"/>
          <w:b/>
          <w:color w:val="002060"/>
          <w:sz w:val="96"/>
          <w:szCs w:val="96"/>
        </w:rPr>
      </w:pPr>
    </w:p>
    <w:p w:rsidR="00A37AF3" w:rsidRPr="00745030" w:rsidRDefault="00A37AF3" w:rsidP="00A37AF3">
      <w:pPr>
        <w:pStyle w:val="a4"/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 w:rsidRPr="00745030">
        <w:rPr>
          <w:rFonts w:ascii="Monotype Corsiva" w:hAnsi="Monotype Corsiva"/>
          <w:b/>
          <w:color w:val="002060"/>
          <w:sz w:val="96"/>
          <w:szCs w:val="96"/>
        </w:rPr>
        <w:t>«Этот загадочный космос»</w:t>
      </w:r>
    </w:p>
    <w:p w:rsidR="00625E26" w:rsidRDefault="00625E26" w:rsidP="00A37AF3">
      <w:pPr>
        <w:pStyle w:val="a4"/>
        <w:jc w:val="center"/>
        <w:rPr>
          <w:rFonts w:ascii="Monotype Corsiva" w:hAnsi="Monotype Corsiva"/>
          <w:b/>
          <w:color w:val="002060"/>
          <w:sz w:val="96"/>
          <w:szCs w:val="96"/>
        </w:rPr>
      </w:pPr>
    </w:p>
    <w:p w:rsidR="00A37AF3" w:rsidRPr="00A37AF3" w:rsidRDefault="00A37AF3" w:rsidP="00A37AF3">
      <w:pPr>
        <w:pStyle w:val="a4"/>
        <w:jc w:val="center"/>
        <w:rPr>
          <w:rFonts w:ascii="Monotype Corsiva" w:hAnsi="Monotype Corsiva"/>
          <w:b/>
          <w:color w:val="002060"/>
          <w:sz w:val="96"/>
          <w:szCs w:val="96"/>
        </w:rPr>
      </w:pPr>
    </w:p>
    <w:p w:rsidR="00625E26" w:rsidRPr="00A37AF3" w:rsidRDefault="00625E26" w:rsidP="00625E26">
      <w:pPr>
        <w:jc w:val="center"/>
      </w:pPr>
    </w:p>
    <w:p w:rsidR="00625E26" w:rsidRPr="00A37AF3" w:rsidRDefault="00A37AF3" w:rsidP="00A37A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37AF3">
        <w:rPr>
          <w:rFonts w:ascii="Times New Roman" w:hAnsi="Times New Roman" w:cs="Times New Roman"/>
          <w:sz w:val="24"/>
          <w:szCs w:val="24"/>
        </w:rPr>
        <w:t xml:space="preserve">Разработала и провела: </w:t>
      </w:r>
    </w:p>
    <w:p w:rsidR="00A37AF3" w:rsidRPr="00A37AF3" w:rsidRDefault="00A37AF3" w:rsidP="00A37A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7AF3">
        <w:rPr>
          <w:rFonts w:ascii="Times New Roman" w:hAnsi="Times New Roman" w:cs="Times New Roman"/>
          <w:sz w:val="24"/>
          <w:szCs w:val="24"/>
        </w:rPr>
        <w:t>оспитатель высшей категории</w:t>
      </w:r>
    </w:p>
    <w:p w:rsidR="00A37AF3" w:rsidRPr="00A37AF3" w:rsidRDefault="00A37AF3" w:rsidP="00A37A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37AF3">
        <w:rPr>
          <w:rFonts w:ascii="Times New Roman" w:hAnsi="Times New Roman" w:cs="Times New Roman"/>
          <w:sz w:val="24"/>
          <w:szCs w:val="24"/>
        </w:rPr>
        <w:t>Климова Е.Г.</w:t>
      </w:r>
    </w:p>
    <w:p w:rsidR="00625E26" w:rsidRPr="00A37AF3" w:rsidRDefault="00625E26" w:rsidP="00A37A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25E26" w:rsidRPr="00A37AF3" w:rsidRDefault="00625E26" w:rsidP="00625E26">
      <w:pPr>
        <w:jc w:val="center"/>
      </w:pPr>
    </w:p>
    <w:p w:rsidR="00625E26" w:rsidRPr="00A37AF3" w:rsidRDefault="00625E26" w:rsidP="00625E26">
      <w:pPr>
        <w:jc w:val="center"/>
      </w:pPr>
    </w:p>
    <w:p w:rsidR="00625E26" w:rsidRPr="00A37AF3" w:rsidRDefault="00625E26" w:rsidP="00625E26">
      <w:pPr>
        <w:jc w:val="center"/>
      </w:pPr>
    </w:p>
    <w:p w:rsidR="00625E26" w:rsidRPr="00A37AF3" w:rsidRDefault="00625E26" w:rsidP="00625E26">
      <w:pPr>
        <w:jc w:val="center"/>
      </w:pPr>
    </w:p>
    <w:p w:rsidR="00625E26" w:rsidRPr="00A37AF3" w:rsidRDefault="00625E26" w:rsidP="00625E26">
      <w:pPr>
        <w:jc w:val="center"/>
      </w:pPr>
    </w:p>
    <w:p w:rsidR="00677AA0" w:rsidRDefault="00677AA0" w:rsidP="0067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77AA0" w:rsidRDefault="00677AA0" w:rsidP="00625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694"/>
        <w:gridCol w:w="7336"/>
      </w:tblGrid>
      <w:tr w:rsidR="00625E26" w:rsidTr="00625E26">
        <w:tc>
          <w:tcPr>
            <w:tcW w:w="2694" w:type="dxa"/>
          </w:tcPr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7336" w:type="dxa"/>
          </w:tcPr>
          <w:p w:rsidR="00625E26" w:rsidRPr="00AF2D0E" w:rsidRDefault="00625E26" w:rsidP="00AF2D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2D0E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загадочный космос»</w:t>
            </w:r>
          </w:p>
        </w:tc>
      </w:tr>
      <w:tr w:rsidR="00625E26" w:rsidTr="00625E26">
        <w:tc>
          <w:tcPr>
            <w:tcW w:w="2694" w:type="dxa"/>
          </w:tcPr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 проекта</w:t>
            </w:r>
          </w:p>
        </w:tc>
        <w:tc>
          <w:tcPr>
            <w:tcW w:w="7336" w:type="dxa"/>
          </w:tcPr>
          <w:p w:rsidR="00625E26" w:rsidRPr="00A37AF3" w:rsidRDefault="00B30418" w:rsidP="00B30418">
            <w:pPr>
              <w:pStyle w:val="a4"/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7AF3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      </w:r>
            <w:r w:rsidRPr="00A37AF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7AF3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К. Циолковский</w:t>
            </w:r>
            <w:r w:rsidRPr="00A37AF3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B30418" w:rsidRDefault="00B30418" w:rsidP="000A3C3C">
            <w:pPr>
              <w:pStyle w:val="a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Космос и космическое пространство – это одна из загадок вселенной, буд</w:t>
            </w:r>
            <w:r w:rsidR="000A3C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ража</w:t>
            </w:r>
            <w:r w:rsidR="000A3C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умы не только детей, но и взрослых. Как же представить ознакомление с этой темой детей, которые ещё очень малы, чтобы отправиться в космос, но очень любопытны и готовы </w:t>
            </w:r>
            <w:r w:rsidR="000A3C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день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новым открытиям? </w:t>
            </w:r>
          </w:p>
          <w:p w:rsidR="000A3C3C" w:rsidRDefault="000A3C3C" w:rsidP="000A3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проекта наиболее актуален в решении данной задачи. Он </w:t>
            </w:r>
            <w:r w:rsidRPr="000A3C3C">
              <w:rPr>
                <w:rFonts w:ascii="Times New Roman" w:hAnsi="Times New Roman" w:cs="Times New Roman"/>
                <w:sz w:val="24"/>
                <w:szCs w:val="24"/>
              </w:rPr>
              <w:t>позволит детям усвоить сложный материал через совместный поиск решения проблемы, тем самым, делая познавательный процесс интересным и мотивационным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C3C" w:rsidRPr="000A3C3C" w:rsidRDefault="000A3C3C" w:rsidP="000A3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данного проекта в том, что он поможет </w:t>
            </w:r>
            <w:r w:rsidRPr="000A3C3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 и применить их в различных видах детской деятельности.</w:t>
            </w:r>
          </w:p>
        </w:tc>
      </w:tr>
      <w:tr w:rsidR="00625E26" w:rsidTr="00625E26">
        <w:tc>
          <w:tcPr>
            <w:tcW w:w="2694" w:type="dxa"/>
          </w:tcPr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Участники проекта</w:t>
            </w:r>
          </w:p>
        </w:tc>
        <w:tc>
          <w:tcPr>
            <w:tcW w:w="7336" w:type="dxa"/>
          </w:tcPr>
          <w:p w:rsidR="00625E26" w:rsidRPr="000A3C3C" w:rsidRDefault="00625E26" w:rsidP="000A3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3C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возраста, воспитатели, родители.</w:t>
            </w:r>
          </w:p>
        </w:tc>
      </w:tr>
      <w:tr w:rsidR="00625E26" w:rsidTr="00625E26">
        <w:tc>
          <w:tcPr>
            <w:tcW w:w="2694" w:type="dxa"/>
          </w:tcPr>
          <w:p w:rsidR="00625E26" w:rsidRDefault="00625E26" w:rsidP="00625E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625E26" w:rsidRPr="000A3C3C" w:rsidRDefault="00677AA0" w:rsidP="000A3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3C3C">
              <w:rPr>
                <w:rFonts w:ascii="Times New Roman" w:hAnsi="Times New Roman" w:cs="Times New Roman"/>
                <w:sz w:val="24"/>
                <w:szCs w:val="24"/>
              </w:rPr>
              <w:t>Формирование  у  детей старшего дошкольного возраста представлений о космическом пространстве, </w:t>
            </w:r>
            <w:r w:rsidR="00B30418" w:rsidRPr="000A3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солнечной системе и ее планетах, </w:t>
            </w:r>
            <w:r w:rsidR="00B30418" w:rsidRPr="000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3C">
              <w:rPr>
                <w:rFonts w:ascii="Times New Roman" w:hAnsi="Times New Roman" w:cs="Times New Roman"/>
                <w:sz w:val="24"/>
                <w:szCs w:val="24"/>
              </w:rPr>
              <w:t>освоении космоса людьми</w:t>
            </w:r>
            <w:r w:rsidR="00B30418" w:rsidRPr="000A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D0E" w:rsidTr="00625E26">
        <w:tc>
          <w:tcPr>
            <w:tcW w:w="2694" w:type="dxa"/>
            <w:vMerge w:val="restart"/>
          </w:tcPr>
          <w:p w:rsidR="00AF2D0E" w:rsidRDefault="00AF2D0E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7336" w:type="dxa"/>
          </w:tcPr>
          <w:p w:rsidR="00AF2D0E" w:rsidRPr="00B30418" w:rsidRDefault="00AF2D0E" w:rsidP="00B3041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4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для детей:</w:t>
            </w:r>
            <w:r w:rsidRPr="00B30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первоначальные представления о звездах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30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планетах (их величине, о порядке расположения относительно Солнца, некоторых особенностях)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спутнике Земли – Луне.</w:t>
            </w:r>
          </w:p>
          <w:p w:rsidR="00AF2D0E" w:rsidRDefault="00AF2D0E" w:rsidP="00B30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знания об освоении человеком космического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30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 первым лётчиком-космонавтом Ю.А. Гагариным.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разными видами космического транспорта, ракета, луноход.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чувство гордости за свою Родину.</w:t>
            </w:r>
          </w:p>
        </w:tc>
      </w:tr>
      <w:tr w:rsidR="00AF2D0E" w:rsidTr="00625E26">
        <w:tc>
          <w:tcPr>
            <w:tcW w:w="2694" w:type="dxa"/>
            <w:vMerge/>
          </w:tcPr>
          <w:p w:rsidR="00AF2D0E" w:rsidRDefault="00AF2D0E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AF2D0E" w:rsidRPr="00B30418" w:rsidRDefault="00AF2D0E" w:rsidP="00B304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для родителей: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1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особенностями работы с детьми  в мобильном планетарии.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активность участия родителей в жизнедеятельности группы;</w:t>
            </w:r>
          </w:p>
          <w:p w:rsidR="00AF2D0E" w:rsidRPr="00C40519" w:rsidRDefault="00AF2D0E" w:rsidP="00B304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педагогическую культуру родителей.</w:t>
            </w:r>
          </w:p>
        </w:tc>
      </w:tr>
      <w:tr w:rsidR="00AF2D0E" w:rsidTr="00625E26">
        <w:tc>
          <w:tcPr>
            <w:tcW w:w="2694" w:type="dxa"/>
            <w:vMerge/>
          </w:tcPr>
          <w:p w:rsidR="00AF2D0E" w:rsidRDefault="00AF2D0E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AF2D0E" w:rsidRPr="00B30418" w:rsidRDefault="00AF2D0E" w:rsidP="00B304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для педагогов:</w:t>
            </w:r>
          </w:p>
          <w:p w:rsidR="00AF2D0E" w:rsidRPr="00B30418" w:rsidRDefault="00AF2D0E" w:rsidP="00B304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поисковую деятельность;</w:t>
            </w:r>
          </w:p>
          <w:p w:rsidR="00AF2D0E" w:rsidRPr="00C40519" w:rsidRDefault="00AF2D0E" w:rsidP="00C405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доверительные и партнёрские отношения с родителями;</w:t>
            </w:r>
          </w:p>
        </w:tc>
      </w:tr>
      <w:tr w:rsidR="00625E26" w:rsidTr="00C40519">
        <w:trPr>
          <w:trHeight w:val="433"/>
        </w:trPr>
        <w:tc>
          <w:tcPr>
            <w:tcW w:w="2694" w:type="dxa"/>
          </w:tcPr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7336" w:type="dxa"/>
          </w:tcPr>
          <w:p w:rsidR="00625E26" w:rsidRDefault="00C40519" w:rsidP="00C40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1апреля 2019 по 15 апреля 2019 года.</w:t>
            </w:r>
          </w:p>
        </w:tc>
      </w:tr>
      <w:tr w:rsidR="00625E26" w:rsidTr="00625E26">
        <w:tc>
          <w:tcPr>
            <w:tcW w:w="2694" w:type="dxa"/>
          </w:tcPr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проекта</w:t>
            </w:r>
          </w:p>
        </w:tc>
        <w:tc>
          <w:tcPr>
            <w:tcW w:w="7336" w:type="dxa"/>
          </w:tcPr>
          <w:p w:rsidR="00625E26" w:rsidRPr="00C40519" w:rsidRDefault="00625E26" w:rsidP="00C40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05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</w:tr>
      <w:tr w:rsidR="00625E26" w:rsidTr="00625E26">
        <w:tc>
          <w:tcPr>
            <w:tcW w:w="2694" w:type="dxa"/>
          </w:tcPr>
          <w:p w:rsidR="00625E26" w:rsidRDefault="00625E26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Продукт проекта</w:t>
            </w:r>
          </w:p>
        </w:tc>
        <w:tc>
          <w:tcPr>
            <w:tcW w:w="7336" w:type="dxa"/>
          </w:tcPr>
          <w:p w:rsidR="00625E26" w:rsidRPr="00C40519" w:rsidRDefault="00435D50" w:rsidP="00435D5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Интегрированное занятие с использованием мобильного планетария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«Космическая семья»</w:t>
            </w:r>
          </w:p>
        </w:tc>
      </w:tr>
      <w:tr w:rsidR="00625E26" w:rsidTr="00625E26">
        <w:tc>
          <w:tcPr>
            <w:tcW w:w="2694" w:type="dxa"/>
          </w:tcPr>
          <w:p w:rsidR="00625E26" w:rsidRDefault="00BD3102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Особенности п</w:t>
            </w:r>
            <w:r w:rsidR="00435D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="00625E26" w:rsidRPr="00A336B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оекта</w:t>
            </w:r>
          </w:p>
        </w:tc>
        <w:tc>
          <w:tcPr>
            <w:tcW w:w="7336" w:type="dxa"/>
          </w:tcPr>
          <w:p w:rsidR="00625E26" w:rsidRDefault="00C40519" w:rsidP="00D62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Новизна данного проекта заключается в использовании мобильного планетария и интерактивной доски. Космос- пространство  загадочное и недосягаемое. Чтобы увлечь детей не достаточно прочитать книги о космосе и показать картинки разных планет. Так у детей возникнет больше </w:t>
            </w:r>
            <w:proofErr w:type="gramStart"/>
            <w:r w:rsidRPr="00C40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вопросов</w:t>
            </w:r>
            <w:proofErr w:type="gramEnd"/>
            <w:r w:rsidRPr="00C40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C40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которые будет невозможно ответить. Но использование мобильного планетария даёт возможность детям «побывать» в космосе, рассмотреть «пролетающие» мимо планеты, протянуть руку к солнцу. </w:t>
            </w:r>
          </w:p>
          <w:p w:rsidR="00D62802" w:rsidRDefault="00D62802" w:rsidP="00D62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 фильмы имеют продолжительность 10-15 минут. И этого достаточно, чтобы дети запомнили информацию</w:t>
            </w:r>
            <w:r w:rsidR="007E3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35D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подготовке к работе с планетарием я составляла видеофильм из «нарезок», и подготавливала речевое сопровождение к фильму. В момент демонстрации видеоматериала, важна эмоциональная окраска речи, паузы и т.д.</w:t>
            </w:r>
          </w:p>
          <w:p w:rsidR="00D62802" w:rsidRDefault="00780B9F" w:rsidP="00D62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данного проекта мною также использовалась интерактивная доска, как главный инструмент для разработки собственных учебных материалов: презентации, дидактические упражнения, где дети также видят движение космических тел, относительно друг друга, при правильном выполнении задания. </w:t>
            </w:r>
            <w:r w:rsidR="00E60A9B">
              <w:rPr>
                <w:rFonts w:ascii="Times New Roman" w:hAnsi="Times New Roman" w:cs="Times New Roman"/>
                <w:sz w:val="24"/>
                <w:szCs w:val="24"/>
              </w:rPr>
              <w:t>И это также стимулирует их познавательную активность, усиливает мотивацию ребёнка.</w:t>
            </w:r>
          </w:p>
          <w:p w:rsidR="00D62802" w:rsidRPr="00BD3102" w:rsidRDefault="00D62802" w:rsidP="00E60A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2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технологий в детском саду стимулирует познавательную активность детей, развивает дивергентное мышление, умение детей ориентироваться в большом потоке информации и пользоваться ею.</w:t>
            </w:r>
          </w:p>
        </w:tc>
      </w:tr>
      <w:tr w:rsidR="00435D50" w:rsidTr="00435D50">
        <w:trPr>
          <w:trHeight w:val="2856"/>
        </w:trPr>
        <w:tc>
          <w:tcPr>
            <w:tcW w:w="2694" w:type="dxa"/>
            <w:vMerge w:val="restart"/>
          </w:tcPr>
          <w:p w:rsidR="00435D50" w:rsidRDefault="00435D50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проекта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проекта  со стороны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  <w:r w:rsidRPr="0043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35D50" w:rsidRDefault="00435D50" w:rsidP="00435D5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405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      </w:r>
          </w:p>
        </w:tc>
      </w:tr>
      <w:tr w:rsidR="00435D50" w:rsidTr="00435D50">
        <w:trPr>
          <w:trHeight w:val="1699"/>
        </w:trPr>
        <w:tc>
          <w:tcPr>
            <w:tcW w:w="2694" w:type="dxa"/>
            <w:vMerge/>
          </w:tcPr>
          <w:p w:rsidR="00435D50" w:rsidRPr="00A336B0" w:rsidRDefault="00435D50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проекта  со стороны педагога:</w:t>
            </w:r>
          </w:p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активизировалась поисковая деятельность;</w:t>
            </w:r>
            <w:r w:rsidRPr="00435D50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</w:p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доверительных и партнёрских отношений с родителями;</w:t>
            </w:r>
            <w:r w:rsidRPr="00435D50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</w:p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sz w:val="24"/>
                <w:szCs w:val="24"/>
              </w:rPr>
              <w:t xml:space="preserve"> создадутся условия для благоприятного взаимодействия с родителями.</w:t>
            </w:r>
            <w:r w:rsidRPr="00435D50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</w:p>
        </w:tc>
      </w:tr>
      <w:tr w:rsidR="00435D50" w:rsidTr="00435D50">
        <w:trPr>
          <w:trHeight w:val="1402"/>
        </w:trPr>
        <w:tc>
          <w:tcPr>
            <w:tcW w:w="2694" w:type="dxa"/>
            <w:vMerge/>
          </w:tcPr>
          <w:p w:rsidR="00435D50" w:rsidRPr="00A336B0" w:rsidRDefault="00435D50" w:rsidP="00625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проекта со стороны родителей:</w:t>
            </w:r>
          </w:p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активного участия родителей в жизнедеятельности группы;</w:t>
            </w:r>
            <w:r w:rsidRPr="00435D50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</w:p>
          <w:p w:rsidR="00435D50" w:rsidRPr="00435D50" w:rsidRDefault="00435D50" w:rsidP="00435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педагогической культуры родителей.</w:t>
            </w:r>
            <w:r w:rsidRPr="00435D50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</w:p>
          <w:p w:rsidR="00435D50" w:rsidRPr="00435D50" w:rsidRDefault="00435D50" w:rsidP="00435D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625E26" w:rsidRDefault="00625E26" w:rsidP="00625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25E26" w:rsidRDefault="00625E26" w:rsidP="00625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F2D0E" w:rsidRDefault="00AF2D0E" w:rsidP="00625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F2D0E" w:rsidRDefault="00AF2D0E" w:rsidP="00625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25E26" w:rsidRDefault="00625E26" w:rsidP="00625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25E26" w:rsidRPr="00AF2D0E" w:rsidRDefault="00625E26" w:rsidP="00AF2D0E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D0E">
        <w:rPr>
          <w:rFonts w:ascii="Times New Roman" w:eastAsia="Times New Roman" w:hAnsi="Times New Roman" w:cs="Times New Roman"/>
          <w:b/>
          <w:sz w:val="32"/>
          <w:szCs w:val="32"/>
        </w:rPr>
        <w:t>Подготовительный этап</w:t>
      </w:r>
    </w:p>
    <w:p w:rsidR="00AF2D0E" w:rsidRDefault="00AF2D0E" w:rsidP="00AF2D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2D0E">
        <w:rPr>
          <w:rFonts w:ascii="Times New Roman" w:hAnsi="Times New Roman" w:cs="Times New Roman"/>
          <w:sz w:val="24"/>
          <w:szCs w:val="24"/>
        </w:rPr>
        <w:t xml:space="preserve">Выявление первоначальных знаний детей о космосе. </w:t>
      </w:r>
    </w:p>
    <w:p w:rsidR="00AF2D0E" w:rsidRPr="00AF2D0E" w:rsidRDefault="00AF2D0E" w:rsidP="00AF2D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для родителей «Что вы знаете о космосе?»</w:t>
      </w:r>
    </w:p>
    <w:p w:rsidR="00AF2D0E" w:rsidRPr="00AF2D0E" w:rsidRDefault="00AF2D0E" w:rsidP="00AF2D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2D0E">
        <w:rPr>
          <w:rFonts w:ascii="Times New Roman" w:hAnsi="Times New Roman" w:cs="Times New Roman"/>
          <w:sz w:val="24"/>
          <w:szCs w:val="24"/>
        </w:rPr>
        <w:t xml:space="preserve">Информация родителей о предстоящей деятельности. </w:t>
      </w:r>
    </w:p>
    <w:p w:rsidR="00AF2D0E" w:rsidRPr="00AF2D0E" w:rsidRDefault="00AF2D0E" w:rsidP="00AF2D0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D0E">
        <w:rPr>
          <w:rFonts w:ascii="Times New Roman" w:hAnsi="Times New Roman" w:cs="Times New Roman"/>
          <w:sz w:val="24"/>
          <w:szCs w:val="24"/>
        </w:rPr>
        <w:t xml:space="preserve">Подбор литературы о космосе, фотографий, плакатов, аудиозаписей, иллюстраций; дидактические игры, </w:t>
      </w:r>
      <w:r>
        <w:rPr>
          <w:rFonts w:ascii="Times New Roman" w:hAnsi="Times New Roman" w:cs="Times New Roman"/>
          <w:sz w:val="24"/>
          <w:szCs w:val="24"/>
        </w:rPr>
        <w:t xml:space="preserve">создание плаката «Солнечная система», </w:t>
      </w:r>
      <w:r w:rsidRPr="00AF2D0E">
        <w:rPr>
          <w:rFonts w:ascii="Times New Roman" w:hAnsi="Times New Roman" w:cs="Times New Roman"/>
          <w:sz w:val="24"/>
          <w:szCs w:val="24"/>
        </w:rPr>
        <w:t>подбор игрового материала.</w:t>
      </w:r>
      <w:proofErr w:type="gramEnd"/>
    </w:p>
    <w:p w:rsidR="00AF2D0E" w:rsidRPr="00AF2D0E" w:rsidRDefault="00AF2D0E" w:rsidP="00AF2D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25E26" w:rsidRPr="00A336B0" w:rsidRDefault="00625E26" w:rsidP="00625E26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677AA0" w:rsidRDefault="00625E26" w:rsidP="00AF2D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AF2D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Основной этап</w:t>
      </w:r>
    </w:p>
    <w:p w:rsidR="00AF2D0E" w:rsidRPr="00AF2D0E" w:rsidRDefault="00AF2D0E" w:rsidP="00AF2D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2693"/>
        <w:gridCol w:w="992"/>
        <w:gridCol w:w="993"/>
        <w:gridCol w:w="2126"/>
      </w:tblGrid>
      <w:tr w:rsidR="00677AA0" w:rsidTr="00112C44">
        <w:trPr>
          <w:trHeight w:val="380"/>
        </w:trPr>
        <w:tc>
          <w:tcPr>
            <w:tcW w:w="4253" w:type="dxa"/>
          </w:tcPr>
          <w:p w:rsidR="00677AA0" w:rsidRPr="00AF2D0E" w:rsidRDefault="00677AA0" w:rsidP="00677AA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AF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85" w:type="dxa"/>
            <w:gridSpan w:val="2"/>
          </w:tcPr>
          <w:p w:rsidR="00677AA0" w:rsidRPr="00AF2D0E" w:rsidRDefault="00677AA0" w:rsidP="00677AA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AF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родителей</w:t>
            </w:r>
          </w:p>
        </w:tc>
        <w:tc>
          <w:tcPr>
            <w:tcW w:w="3119" w:type="dxa"/>
            <w:gridSpan w:val="2"/>
          </w:tcPr>
          <w:p w:rsidR="00677AA0" w:rsidRPr="00AF2D0E" w:rsidRDefault="00677AA0" w:rsidP="00677AA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AF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педагогов</w:t>
            </w:r>
          </w:p>
        </w:tc>
      </w:tr>
      <w:tr w:rsidR="000F2AF8" w:rsidTr="00112C44">
        <w:trPr>
          <w:trHeight w:val="435"/>
        </w:trPr>
        <w:tc>
          <w:tcPr>
            <w:tcW w:w="11057" w:type="dxa"/>
            <w:gridSpan w:val="5"/>
          </w:tcPr>
          <w:p w:rsidR="000F2AF8" w:rsidRDefault="000F2AF8" w:rsidP="000F2AF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F2AF8" w:rsidRPr="000F2AF8" w:rsidRDefault="000F2AF8" w:rsidP="000F2AF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F2AF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 1.04.2019 -5.04.2019г.</w:t>
            </w:r>
          </w:p>
          <w:p w:rsidR="000F2AF8" w:rsidRPr="00AF2D0E" w:rsidRDefault="000F2AF8" w:rsidP="00AF2D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AF8" w:rsidTr="00A37AF3">
        <w:trPr>
          <w:trHeight w:val="2219"/>
        </w:trPr>
        <w:tc>
          <w:tcPr>
            <w:tcW w:w="6946" w:type="dxa"/>
            <w:gridSpan w:val="2"/>
          </w:tcPr>
          <w:p w:rsidR="00E05E0F" w:rsidRPr="00E05E0F" w:rsidRDefault="000F2AF8" w:rsidP="003E41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космос»?</w:t>
            </w:r>
            <w:r w:rsid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5E0F" w:rsidRDefault="00E05E0F" w:rsidP="00E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E05E0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планетах солнечной системы, солнце, звёздах, первом полете в космос, выяснить знания детей по данному вопросу. </w:t>
            </w:r>
          </w:p>
          <w:p w:rsidR="000F2AF8" w:rsidRDefault="000F2AF8" w:rsidP="00E05E0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планетарии </w:t>
            </w:r>
          </w:p>
          <w:p w:rsidR="000F2AF8" w:rsidRDefault="000F2AF8" w:rsidP="003E41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«Звуки космоса» </w:t>
            </w:r>
          </w:p>
          <w:p w:rsidR="000F2AF8" w:rsidRDefault="000F2AF8" w:rsidP="003E41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Обозначить космическое пространство, как одну из форм существования различных космических тел. Привлечь внимание детей к изучению темы «Космос».</w:t>
            </w:r>
          </w:p>
          <w:p w:rsidR="000F2AF8" w:rsidRDefault="000F2AF8" w:rsidP="003E41A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«Дома для инопланетян»</w:t>
            </w:r>
          </w:p>
          <w:p w:rsidR="00E05E0F" w:rsidRDefault="00E05E0F" w:rsidP="00E05E0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проявлять инициативу, креативность мышления, анализировать, фантазировать.</w:t>
            </w:r>
          </w:p>
        </w:tc>
        <w:tc>
          <w:tcPr>
            <w:tcW w:w="1985" w:type="dxa"/>
            <w:gridSpan w:val="2"/>
          </w:tcPr>
          <w:p w:rsidR="00646AA5" w:rsidRPr="002C3E12" w:rsidRDefault="00DF7F24" w:rsidP="002C3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E1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0F2AF8" w:rsidRPr="00646AA5" w:rsidRDefault="002C3E12" w:rsidP="002C3E12">
            <w:pPr>
              <w:pStyle w:val="a4"/>
            </w:pPr>
            <w:r w:rsidRPr="002C3E12">
              <w:rPr>
                <w:rFonts w:ascii="Times New Roman" w:hAnsi="Times New Roman" w:cs="Times New Roman"/>
                <w:sz w:val="24"/>
                <w:szCs w:val="24"/>
              </w:rPr>
              <w:t>«Что вы знаете о космосе?»</w:t>
            </w:r>
          </w:p>
        </w:tc>
        <w:tc>
          <w:tcPr>
            <w:tcW w:w="2126" w:type="dxa"/>
          </w:tcPr>
          <w:p w:rsidR="000F2AF8" w:rsidRPr="00AF2D0E" w:rsidRDefault="000F2AF8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1AF"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3E4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в планетарии «Звуки космоса»</w:t>
            </w:r>
          </w:p>
        </w:tc>
      </w:tr>
      <w:tr w:rsidR="000F2AF8" w:rsidTr="00A37AF3">
        <w:trPr>
          <w:trHeight w:val="118"/>
        </w:trPr>
        <w:tc>
          <w:tcPr>
            <w:tcW w:w="6946" w:type="dxa"/>
            <w:gridSpan w:val="2"/>
          </w:tcPr>
          <w:p w:rsidR="0028043D" w:rsidRPr="0028043D" w:rsidRDefault="00DF7F24" w:rsidP="0028043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t>Беседа</w:t>
            </w:r>
          </w:p>
          <w:p w:rsidR="00C60AF8" w:rsidRDefault="00DF7F24" w:rsidP="002804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t xml:space="preserve"> «Покорители космоса</w:t>
            </w:r>
            <w:r w:rsidR="00C60AF8">
              <w:t>,</w:t>
            </w:r>
            <w:r w:rsidR="00C60AF8">
              <w:rPr>
                <w:color w:val="000000"/>
              </w:rPr>
              <w:t xml:space="preserve"> кого принимают в космонавты?»</w:t>
            </w:r>
          </w:p>
          <w:p w:rsidR="003E41AF" w:rsidRPr="003E41AF" w:rsidRDefault="003E41AF" w:rsidP="002804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rPr>
                <w:color w:val="000000"/>
              </w:rPr>
              <w:t>Закрепить представление о</w:t>
            </w:r>
          </w:p>
          <w:p w:rsidR="000F2AF8" w:rsidRPr="00C60AF8" w:rsidRDefault="00C60AF8" w:rsidP="002804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rPr>
                <w:color w:val="000000"/>
              </w:rPr>
              <w:t xml:space="preserve">необходимости заботиться о своем здоровье с детства, уточнить, какие физические качества необходимы будущим космонавтам, </w:t>
            </w:r>
            <w:r w:rsidR="00DF7F24">
              <w:t>познакомить детей с первыми космонавтами, внесшими большой вклад в изучение космического пространства.</w:t>
            </w:r>
            <w:r>
              <w:t xml:space="preserve"> (Использование интерактивной доски, презентация на тему «Покорители космоса»)</w:t>
            </w:r>
          </w:p>
          <w:p w:rsidR="003E41AF" w:rsidRDefault="00DF7F24" w:rsidP="003E41A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игра (с исп</w:t>
            </w:r>
            <w:r w:rsidR="00D8699C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ользованием интерактивной доски)</w:t>
            </w:r>
          </w:p>
          <w:p w:rsidR="0028043D" w:rsidRPr="00482CA3" w:rsidRDefault="00DF7F24" w:rsidP="002804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нужно космонавту для работы</w:t>
            </w:r>
            <w:proofErr w:type="gramStart"/>
            <w:r w:rsidRPr="003E41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46AA5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64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ель: </w:t>
            </w:r>
            <w:r w:rsidR="00D8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 w:rsidR="00646A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</w:t>
            </w:r>
            <w:r w:rsidR="00D8699C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4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D869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4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869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 еда, шлем, скафандр.</w:t>
            </w:r>
            <w:r w:rsidR="00D8699C">
              <w:rPr>
                <w:rFonts w:ascii="Arial" w:hAnsi="Arial" w:cs="Arial"/>
                <w:color w:val="111111"/>
                <w:sz w:val="43"/>
                <w:szCs w:val="43"/>
                <w:shd w:val="clear" w:color="auto" w:fill="FFFFFF"/>
              </w:rPr>
              <w:t xml:space="preserve"> </w:t>
            </w:r>
            <w:r w:rsidR="00D8699C" w:rsidRPr="00D8699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предметах необходимых космонавт</w:t>
            </w:r>
            <w:r w:rsidR="00D869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99C" w:rsidRPr="00D8699C">
              <w:rPr>
                <w:rFonts w:ascii="Times New Roman" w:hAnsi="Times New Roman" w:cs="Times New Roman"/>
                <w:sz w:val="24"/>
                <w:szCs w:val="24"/>
              </w:rPr>
              <w:t xml:space="preserve"> в космосе.</w:t>
            </w:r>
          </w:p>
          <w:p w:rsidR="0028043D" w:rsidRPr="0028043D" w:rsidRDefault="0028043D" w:rsidP="0028043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60AF8" w:rsidRPr="003E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нтеллектуальная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 «Путешествие к далеким </w:t>
            </w:r>
            <w:r w:rsidR="00C60AF8" w:rsidRPr="003E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планетам»</w:t>
            </w:r>
          </w:p>
          <w:p w:rsidR="00C60AF8" w:rsidRPr="003E41AF" w:rsidRDefault="003E41AF" w:rsidP="002804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3E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8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60AF8" w:rsidRPr="003E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</w:t>
            </w:r>
            <w:r w:rsidR="00C60AF8" w:rsidRPr="003E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режиссерских игр, игр-фантазий</w:t>
            </w:r>
          </w:p>
          <w:p w:rsidR="00C60AF8" w:rsidRDefault="0028043D" w:rsidP="002804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rPr>
                <w:color w:val="000000"/>
              </w:rPr>
              <w:t xml:space="preserve">Развивать социально </w:t>
            </w:r>
            <w:r w:rsidR="00C60AF8">
              <w:rPr>
                <w:color w:val="000000"/>
              </w:rPr>
              <w:t>личностные качества каждого ребёнка: коммуникативность, самостоятельность, наблюдательность, навыки элементарного самоконтроля и саморегуляции своих действий.</w:t>
            </w:r>
          </w:p>
          <w:p w:rsidR="00C60AF8" w:rsidRPr="00D8699C" w:rsidRDefault="0028043D" w:rsidP="00D869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rPr>
                <w:color w:val="000000"/>
              </w:rPr>
              <w:t xml:space="preserve">Воспитывать умение работать </w:t>
            </w:r>
            <w:r w:rsidR="00C60AF8">
              <w:rPr>
                <w:color w:val="000000"/>
              </w:rPr>
              <w:t>в одной команде, сопереживать и радоваться успеху, решать проблему сообща.</w:t>
            </w:r>
          </w:p>
        </w:tc>
        <w:tc>
          <w:tcPr>
            <w:tcW w:w="1985" w:type="dxa"/>
            <w:gridSpan w:val="2"/>
          </w:tcPr>
          <w:p w:rsidR="000F2AF8" w:rsidRPr="00AF2D0E" w:rsidRDefault="00DF7F24" w:rsidP="00AF2D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Попросить родителей совместно с детьми изготовить шлем космонавта.</w:t>
            </w:r>
          </w:p>
        </w:tc>
        <w:tc>
          <w:tcPr>
            <w:tcW w:w="2126" w:type="dxa"/>
          </w:tcPr>
          <w:p w:rsidR="000F2AF8" w:rsidRDefault="00DF7F24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«Покорители космоса»</w:t>
            </w:r>
          </w:p>
          <w:p w:rsidR="00DF7F24" w:rsidRDefault="00DF7F24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F24" w:rsidRDefault="00DF7F24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д. игры </w:t>
            </w:r>
            <w:r w:rsidR="00112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интерактивной доски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нужно космонавту для работы».</w:t>
            </w:r>
          </w:p>
        </w:tc>
      </w:tr>
      <w:tr w:rsidR="000F2AF8" w:rsidTr="00A37AF3">
        <w:trPr>
          <w:trHeight w:val="4438"/>
        </w:trPr>
        <w:tc>
          <w:tcPr>
            <w:tcW w:w="6946" w:type="dxa"/>
            <w:gridSpan w:val="2"/>
          </w:tcPr>
          <w:p w:rsidR="0028043D" w:rsidRDefault="00DF7F24" w:rsidP="003E41A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Беседа:</w:t>
            </w:r>
          </w:p>
          <w:p w:rsidR="0028043D" w:rsidRDefault="00DF7F24" w:rsidP="002804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«Космический транспорт»</w:t>
            </w:r>
          </w:p>
          <w:p w:rsidR="000F2AF8" w:rsidRPr="0028043D" w:rsidRDefault="00DF7F24" w:rsidP="002804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3D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интерактивной доски</w:t>
            </w:r>
            <w:proofErr w:type="gramStart"/>
            <w:r w:rsidRPr="0028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на тему «космический транспорт»)</w:t>
            </w:r>
          </w:p>
          <w:p w:rsidR="00D8699C" w:rsidRDefault="00DF7F24" w:rsidP="002804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C021C" w:rsidRPr="004C021C" w:rsidRDefault="00C60AF8" w:rsidP="004C021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«Космические корабли»</w:t>
            </w:r>
          </w:p>
          <w:p w:rsidR="00C60AF8" w:rsidRDefault="00D8699C" w:rsidP="004C02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</w:t>
            </w:r>
            <w:r w:rsidR="00C60AF8" w:rsidRPr="004C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 </w:t>
            </w:r>
            <w:r w:rsidR="00112C44" w:rsidRPr="004C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60AF8" w:rsidRPr="004C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онструкторов.</w:t>
            </w:r>
          </w:p>
          <w:p w:rsidR="004C021C" w:rsidRPr="004C021C" w:rsidRDefault="004C021C" w:rsidP="004C0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21C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Сюжетно-ролев</w:t>
            </w: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4C021C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</w:t>
            </w: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C021C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C021C" w:rsidRPr="00482CA3" w:rsidRDefault="004C021C" w:rsidP="004C0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21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Космонавты тренируются»</w:t>
            </w:r>
            <w:r w:rsidRPr="004C0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21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      </w:r>
            <w:proofErr w:type="gramEnd"/>
          </w:p>
        </w:tc>
        <w:tc>
          <w:tcPr>
            <w:tcW w:w="1985" w:type="dxa"/>
            <w:gridSpan w:val="2"/>
          </w:tcPr>
          <w:p w:rsidR="000F2AF8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совместных поделок детей и родителей «Этот удивительный космос».</w:t>
            </w:r>
          </w:p>
        </w:tc>
        <w:tc>
          <w:tcPr>
            <w:tcW w:w="2126" w:type="dxa"/>
          </w:tcPr>
          <w:p w:rsidR="000F2AF8" w:rsidRDefault="00112C44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трпанспорт»</w:t>
            </w:r>
          </w:p>
          <w:p w:rsidR="00112C44" w:rsidRDefault="00112C44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C44" w:rsidRDefault="00112C44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44" w:rsidTr="00A37AF3">
        <w:trPr>
          <w:trHeight w:val="264"/>
        </w:trPr>
        <w:tc>
          <w:tcPr>
            <w:tcW w:w="6946" w:type="dxa"/>
            <w:gridSpan w:val="2"/>
          </w:tcPr>
          <w:p w:rsidR="002C3E12" w:rsidRDefault="00992FCA" w:rsidP="002C3E1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E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2C3E12" w:rsidRPr="002C3E12">
              <w:rPr>
                <w:rFonts w:ascii="Times New Roman" w:hAnsi="Times New Roman" w:cs="Times New Roman"/>
                <w:sz w:val="24"/>
                <w:szCs w:val="24"/>
              </w:rPr>
              <w:t xml:space="preserve">Земля - </w:t>
            </w:r>
            <w:r w:rsidRPr="002C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общий дом» </w:t>
            </w:r>
          </w:p>
          <w:p w:rsidR="002C3E12" w:rsidRPr="002C3E12" w:rsidRDefault="00992FCA" w:rsidP="002C3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2C3E12" w:rsidRPr="002C3E12">
              <w:rPr>
                <w:rFonts w:ascii="Times New Roman" w:hAnsi="Times New Roman" w:cs="Times New Roman"/>
                <w:sz w:val="24"/>
                <w:szCs w:val="24"/>
              </w:rPr>
              <w:t>Показать Землю как общий дом всех людей и всех живых существ, живущих рядом с человеком; вызвать стремление беречь свой общий дом как условие сохранения жизни человечества и всех природных обитателей.</w:t>
            </w:r>
          </w:p>
          <w:p w:rsidR="00992FCA" w:rsidRPr="002C3E12" w:rsidRDefault="002C3E12" w:rsidP="002C3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3E1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младших школьников реальной научной картины мира, осмыслению своего места в системе всех земных обитателей, ответственности за сохранение нашего общего дома.</w:t>
            </w:r>
          </w:p>
          <w:p w:rsidR="00A37AF3" w:rsidRDefault="00B22B99" w:rsidP="002C3E1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игра. Выкладыв</w:t>
            </w:r>
            <w:r w:rsidR="00A37AF3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ракеты из счётных палочек.</w:t>
            </w:r>
          </w:p>
          <w:p w:rsidR="00B22B99" w:rsidRDefault="00B22B99" w:rsidP="00A37AF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992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строить из счётных палочек ракету по образцу, ориентироваться на знания геометрических фигур, анализировать, сопостовлять.</w:t>
            </w:r>
          </w:p>
          <w:p w:rsidR="00482CA3" w:rsidRPr="00482CA3" w:rsidRDefault="00482CA3" w:rsidP="00482CA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«Чтобы космонавтом стать, нужно много-много знать»  отгадывание загадок о космосе. </w:t>
            </w:r>
          </w:p>
          <w:p w:rsidR="00482CA3" w:rsidRPr="00482CA3" w:rsidRDefault="00482CA3" w:rsidP="00482C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8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отгадывать загадки по определенной теме;</w:t>
            </w:r>
          </w:p>
          <w:p w:rsidR="00482CA3" w:rsidRPr="00482CA3" w:rsidRDefault="00482CA3" w:rsidP="00482C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память, внимание, речь, воображение, мышление;</w:t>
            </w:r>
          </w:p>
          <w:p w:rsidR="00482CA3" w:rsidRPr="002C3E12" w:rsidRDefault="00482CA3" w:rsidP="00482C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интеллектуальные способности посредством художественного слова;</w:t>
            </w:r>
          </w:p>
        </w:tc>
        <w:tc>
          <w:tcPr>
            <w:tcW w:w="1985" w:type="dxa"/>
            <w:gridSpan w:val="2"/>
          </w:tcPr>
          <w:p w:rsidR="00112C44" w:rsidRPr="00646AA5" w:rsidRDefault="002C3E12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C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Консультация для родителей </w:t>
            </w:r>
            <w:r w:rsidRPr="0011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«Рассказать детям о космосе».</w:t>
            </w:r>
          </w:p>
        </w:tc>
        <w:tc>
          <w:tcPr>
            <w:tcW w:w="2126" w:type="dxa"/>
          </w:tcPr>
          <w:p w:rsidR="00112C44" w:rsidRDefault="00A37AF3" w:rsidP="000F2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дидактического материала, загадок о космосе.</w:t>
            </w:r>
          </w:p>
        </w:tc>
      </w:tr>
      <w:tr w:rsidR="000F2AF8" w:rsidTr="00A37AF3">
        <w:trPr>
          <w:trHeight w:val="118"/>
        </w:trPr>
        <w:tc>
          <w:tcPr>
            <w:tcW w:w="6946" w:type="dxa"/>
            <w:gridSpan w:val="2"/>
          </w:tcPr>
          <w:p w:rsidR="00C60AF8" w:rsidRDefault="00C60AF8" w:rsidP="003E41AF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rPr>
                <w:color w:val="000000"/>
              </w:rPr>
              <w:t>заучивание стихов о космосе,</w:t>
            </w:r>
          </w:p>
          <w:p w:rsidR="00C60AF8" w:rsidRDefault="00C60AF8" w:rsidP="002804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сочинение рассказов  на тему «Космические истории»</w:t>
            </w:r>
          </w:p>
          <w:p w:rsidR="00C60AF8" w:rsidRDefault="0028043D" w:rsidP="002804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>
              <w:rPr>
                <w:color w:val="000000"/>
              </w:rPr>
              <w:t>Цель: п</w:t>
            </w:r>
            <w:r w:rsidR="00C60AF8">
              <w:rPr>
                <w:color w:val="000000"/>
              </w:rPr>
              <w:t>родолжать развивать речь, как средство общения в повседневной жизни в играх.</w:t>
            </w:r>
          </w:p>
          <w:p w:rsidR="000F2AF8" w:rsidRDefault="00C60AF8" w:rsidP="00646A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словарную работу, Активизировать речь детей словами: космодром, космонавт, скафандр, расширяя и уточняя знания детей об окружающем. Развивать умение связно, последовательно составлять рассказы по мнемотаблицам. </w:t>
            </w:r>
            <w:r>
              <w:rPr>
                <w:color w:val="000000"/>
              </w:rPr>
              <w:lastRenderedPageBreak/>
              <w:t>Развивать память, мышление, воображение.</w:t>
            </w:r>
          </w:p>
          <w:p w:rsidR="00D8699C" w:rsidRPr="00D8699C" w:rsidRDefault="00112C44" w:rsidP="00D8699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 «</w:t>
            </w:r>
            <w:r w:rsidR="00D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Космические профессии»</w:t>
            </w:r>
          </w:p>
          <w:p w:rsidR="00D8699C" w:rsidRPr="00D8699C" w:rsidRDefault="00D8699C" w:rsidP="00D86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 употреблять  в  речи   имена  существительные  в   различных  падежах:   изменять   глаголы  по  лицам.</w:t>
            </w:r>
          </w:p>
          <w:p w:rsidR="002C3E12" w:rsidRPr="004C021C" w:rsidRDefault="002C3E12" w:rsidP="002C3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21C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D8699C" w:rsidRPr="00646AA5" w:rsidRDefault="002C3E12" w:rsidP="002C3E1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33"/>
                <w:szCs w:val="33"/>
              </w:rPr>
            </w:pPr>
            <w:r w:rsidRPr="004C021C">
              <w:rPr>
                <w:rStyle w:val="c0"/>
                <w:color w:val="000000"/>
                <w:shd w:val="clear" w:color="auto" w:fill="FFFFFF"/>
              </w:rPr>
              <w:t>Цель: знакомить детей с литературой о космосе; воспитывать познавательную активность О. А. Скоролупова «Покорение космоса»</w:t>
            </w:r>
            <w:r>
              <w:rPr>
                <w:rStyle w:val="c0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gridSpan w:val="2"/>
          </w:tcPr>
          <w:p w:rsidR="000F2AF8" w:rsidRPr="0028043D" w:rsidRDefault="00C60AF8" w:rsidP="00AF2D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 семейных рисунков «Наш космос»</w:t>
            </w:r>
          </w:p>
          <w:p w:rsidR="003E41AF" w:rsidRDefault="003E41AF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E41AF" w:rsidRDefault="003E41AF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646AA5" w:rsidRDefault="00646AA5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646AA5" w:rsidRDefault="00646AA5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646AA5" w:rsidRDefault="00646AA5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646AA5" w:rsidRDefault="00646AA5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E41AF" w:rsidRDefault="003E41AF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E41AF" w:rsidRDefault="003E41AF" w:rsidP="00AF2D0E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E41AF" w:rsidRPr="00AF2D0E" w:rsidRDefault="003E41AF" w:rsidP="00AF2D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AF8" w:rsidRDefault="00112C44" w:rsidP="00112C4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Подбор дидактического материала, стихов о космосе.</w:t>
            </w:r>
          </w:p>
          <w:p w:rsidR="00112C44" w:rsidRDefault="00112C44" w:rsidP="00112C4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2C44" w:rsidRPr="00112C44" w:rsidRDefault="00112C44" w:rsidP="00112C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«Космические профессии»</w:t>
            </w:r>
          </w:p>
        </w:tc>
      </w:tr>
      <w:tr w:rsidR="00C60AF8" w:rsidTr="00A37AF3">
        <w:trPr>
          <w:trHeight w:val="187"/>
        </w:trPr>
        <w:tc>
          <w:tcPr>
            <w:tcW w:w="6946" w:type="dxa"/>
            <w:gridSpan w:val="2"/>
          </w:tcPr>
          <w:p w:rsidR="0028043D" w:rsidRPr="0028043D" w:rsidRDefault="00C60AF8" w:rsidP="002804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 «Голубая планета - Земля».</w:t>
            </w:r>
          </w:p>
          <w:p w:rsidR="004C021C" w:rsidRDefault="00C60AF8" w:rsidP="0028043D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3D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объяснить детям, что такое телескоп, космическое пространство, показать, как прекрасна наша Земля из космоса.</w:t>
            </w:r>
          </w:p>
          <w:p w:rsidR="004C021C" w:rsidRDefault="004C021C" w:rsidP="004C021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планетарии </w:t>
            </w:r>
          </w:p>
          <w:p w:rsidR="004C021C" w:rsidRDefault="004C021C" w:rsidP="004C021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«Голубая планета – Земля»</w:t>
            </w:r>
          </w:p>
          <w:p w:rsidR="004C021C" w:rsidRPr="004C021C" w:rsidRDefault="004C021C" w:rsidP="002804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интерес к космическому телу – планете  Земля, в космическом пространстве. Помочь детям рассмотреть её: форма, цвет, особенности расположения относительно Солнца.</w:t>
            </w:r>
          </w:p>
          <w:p w:rsidR="004C021C" w:rsidRPr="004C021C" w:rsidRDefault="004C021C" w:rsidP="004C0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21C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C60AF8" w:rsidRPr="004C021C" w:rsidRDefault="004C021C" w:rsidP="004C021C">
            <w:pPr>
              <w:pStyle w:val="a4"/>
            </w:pPr>
            <w:r w:rsidRPr="004C021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знакомить детей с литературой о космосе; воспитывать познавательную активность.</w:t>
            </w:r>
            <w:r w:rsidRPr="004C021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0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21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Я. К. Голованов «Дорога на космодром»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gridSpan w:val="2"/>
          </w:tcPr>
          <w:p w:rsidR="00646AA5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Чтение родителей с детьми произведений (на выбор)</w:t>
            </w:r>
          </w:p>
          <w:p w:rsidR="00646AA5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Чтение фантастической сказки Уэллса Гордона «Звездочет и обезьянка Микки».</w:t>
            </w:r>
          </w:p>
          <w:p w:rsidR="00C60AF8" w:rsidRPr="00482CA3" w:rsidRDefault="00646AA5" w:rsidP="00AF2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Е.П.Левитан «Малышам о звездах и планетах».</w:t>
            </w:r>
          </w:p>
        </w:tc>
        <w:tc>
          <w:tcPr>
            <w:tcW w:w="2126" w:type="dxa"/>
          </w:tcPr>
          <w:p w:rsidR="00C60AF8" w:rsidRDefault="00C60AF8" w:rsidP="003E41AF"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видео</w:t>
            </w:r>
            <w:r w:rsidR="00D5126B" w:rsidRP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</w:t>
            </w:r>
            <w:r w:rsid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в планетарии </w:t>
            </w:r>
            <w:r w:rsidR="003E41AF"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«Голубая планета - Земля».</w:t>
            </w:r>
          </w:p>
        </w:tc>
      </w:tr>
      <w:tr w:rsidR="00C60AF8" w:rsidTr="00A37AF3">
        <w:trPr>
          <w:trHeight w:val="187"/>
        </w:trPr>
        <w:tc>
          <w:tcPr>
            <w:tcW w:w="6946" w:type="dxa"/>
            <w:gridSpan w:val="2"/>
          </w:tcPr>
          <w:p w:rsidR="00646AA5" w:rsidRPr="00646AA5" w:rsidRDefault="00C60AF8" w:rsidP="00646A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«Луна - спутник Земли».</w:t>
            </w:r>
          </w:p>
          <w:p w:rsidR="00C60AF8" w:rsidRDefault="00C60AF8" w:rsidP="0028043D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выяснить представления детей о Луне, месяце, расширять знания о лунной поверхности, атмосфере</w:t>
            </w:r>
          </w:p>
          <w:p w:rsidR="004C021C" w:rsidRDefault="004C021C" w:rsidP="004C021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планетарии </w:t>
            </w:r>
          </w:p>
          <w:p w:rsidR="004C021C" w:rsidRDefault="004C021C" w:rsidP="0028043D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«Луна – спутник Земли» Цель: </w:t>
            </w:r>
            <w:r w:rsidR="00D512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детям рассмотреть Луну в космическом пространстве: цвет, размер, нахождение Луны относительно Земли. </w:t>
            </w:r>
          </w:p>
          <w:p w:rsidR="00D8699C" w:rsidRPr="004C021C" w:rsidRDefault="00D8699C" w:rsidP="004C0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  «   ЛУНА»</w:t>
            </w:r>
          </w:p>
          <w:p w:rsidR="00D8699C" w:rsidRPr="00D8699C" w:rsidRDefault="00D8699C" w:rsidP="00D86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  образовывать  сложные   слова;   изменять  глаголы   прошедшего</w:t>
            </w:r>
          </w:p>
          <w:p w:rsidR="00D8699C" w:rsidRPr="00D8699C" w:rsidRDefault="00D8699C" w:rsidP="00D8699C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  по  родам.</w:t>
            </w:r>
          </w:p>
          <w:p w:rsidR="00646AA5" w:rsidRPr="004C021C" w:rsidRDefault="00646AA5" w:rsidP="004C0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«  ЗАЧЕМ   НУЖЕН СПУТНИК»</w:t>
            </w:r>
          </w:p>
          <w:p w:rsidR="00646AA5" w:rsidRPr="00646AA5" w:rsidRDefault="00646AA5" w:rsidP="00646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 понимать  переносное  значение  слов;  находить  родственные слова.</w:t>
            </w:r>
          </w:p>
          <w:p w:rsidR="00646AA5" w:rsidRPr="00C60AF8" w:rsidRDefault="00646AA5" w:rsidP="00482CA3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646AA5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Просмотр с родителями и детьми мультфильмов:</w:t>
            </w:r>
          </w:p>
          <w:p w:rsidR="00646AA5" w:rsidRPr="00646AA5" w:rsidRDefault="00646AA5" w:rsidP="00646A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«Тайна красной планеты».</w:t>
            </w:r>
          </w:p>
          <w:p w:rsidR="00646AA5" w:rsidRPr="00646AA5" w:rsidRDefault="00646AA5" w:rsidP="00646A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«Загадочная планета».</w:t>
            </w:r>
          </w:p>
          <w:p w:rsidR="00C60AF8" w:rsidRPr="00646AA5" w:rsidRDefault="00646AA5" w:rsidP="00646A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«Незнайка на Луне».</w:t>
            </w:r>
          </w:p>
        </w:tc>
        <w:tc>
          <w:tcPr>
            <w:tcW w:w="2126" w:type="dxa"/>
          </w:tcPr>
          <w:p w:rsidR="00C60AF8" w:rsidRPr="00D5126B" w:rsidRDefault="00C60AF8" w:rsidP="00D512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1AF" w:rsidRP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r w:rsidRP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в планетарии </w:t>
            </w:r>
            <w:r w:rsidR="003E41AF" w:rsidRPr="00D512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«Луна - спутник Земли».</w:t>
            </w:r>
          </w:p>
        </w:tc>
      </w:tr>
      <w:tr w:rsidR="00C60AF8" w:rsidTr="00A37AF3">
        <w:trPr>
          <w:trHeight w:val="142"/>
        </w:trPr>
        <w:tc>
          <w:tcPr>
            <w:tcW w:w="6946" w:type="dxa"/>
            <w:gridSpan w:val="2"/>
          </w:tcPr>
          <w:p w:rsidR="0028043D" w:rsidRPr="0028043D" w:rsidRDefault="00C60AF8" w:rsidP="003E41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«Солнце - источник жизни на Земле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Млечный путь».</w:t>
            </w:r>
          </w:p>
          <w:p w:rsidR="004C021C" w:rsidRPr="00D5126B" w:rsidRDefault="00C60AF8" w:rsidP="00D5126B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уточнить знания детей о солнце, его форме; пояснить из чего оно состоит.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Ввести понятие млечный путь- название нашей галактики</w:t>
            </w:r>
            <w:r w:rsidR="00D512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(презентация на тему «</w:t>
            </w:r>
            <w:r w:rsidR="00D5126B"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«Солнце - источник жизни на Земле</w:t>
            </w:r>
            <w:r w:rsidR="00D512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512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512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Млечный путь».)</w:t>
            </w:r>
            <w:proofErr w:type="gramEnd"/>
          </w:p>
          <w:p w:rsidR="00646AA5" w:rsidRPr="004C021C" w:rsidRDefault="00B22B99" w:rsidP="004C0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r w:rsidR="00646AA5" w:rsidRPr="00B22B9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СОЛНЦЕ</w:t>
            </w:r>
            <w:r w:rsidR="00646AA5" w:rsidRPr="004C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6AA5" w:rsidRPr="00646AA5" w:rsidRDefault="00D8699C" w:rsidP="00646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B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6AA5"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  представление   </w:t>
            </w:r>
            <w:r w:rsidR="0048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46AA5"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сравнительной   величине   планет,  </w:t>
            </w:r>
          </w:p>
          <w:p w:rsidR="00646AA5" w:rsidRPr="00646AA5" w:rsidRDefault="00646AA5" w:rsidP="00646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  последовательности  их </w:t>
            </w:r>
            <w:r w:rsidR="0048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расположения  в   Солнечной </w:t>
            </w:r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системе;</w:t>
            </w:r>
          </w:p>
          <w:p w:rsidR="00646AA5" w:rsidRDefault="00646AA5" w:rsidP="00646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произносить   нарицательные  существительные   в  родительном  падеже</w:t>
            </w:r>
            <w:proofErr w:type="gramStart"/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;н</w:t>
            </w:r>
            <w:proofErr w:type="gramEnd"/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аходить  общую   часть   родственных  слов;    изменять   существительные</w:t>
            </w:r>
            <w:r w:rsidR="0048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 падежам.</w:t>
            </w:r>
          </w:p>
          <w:p w:rsidR="00B22B99" w:rsidRPr="00B22B99" w:rsidRDefault="00B22B99" w:rsidP="00B22B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</w:t>
            </w:r>
            <w:r w:rsidRPr="00B22B99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  <w:p w:rsidR="00646AA5" w:rsidRPr="00C60AF8" w:rsidRDefault="00B22B99" w:rsidP="00B22B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2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подражания движениям и речи взрослого – повторение звука «У».</w:t>
            </w:r>
          </w:p>
        </w:tc>
        <w:tc>
          <w:tcPr>
            <w:tcW w:w="1985" w:type="dxa"/>
            <w:gridSpan w:val="2"/>
          </w:tcPr>
          <w:p w:rsidR="00646AA5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для родителей</w:t>
            </w:r>
          </w:p>
          <w:p w:rsidR="00646AA5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«КОСМОС» - сборник идей для совместных игр и занятий с детьми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AA5" w:rsidRPr="00646AA5" w:rsidRDefault="00646AA5" w:rsidP="00646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для игр</w:t>
            </w:r>
          </w:p>
          <w:p w:rsidR="00C60AF8" w:rsidRPr="00482CA3" w:rsidRDefault="00646AA5" w:rsidP="00AF2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AA5">
              <w:rPr>
                <w:rFonts w:ascii="Times New Roman" w:hAnsi="Times New Roman" w:cs="Times New Roman"/>
                <w:sz w:val="24"/>
                <w:szCs w:val="24"/>
              </w:rPr>
              <w:t xml:space="preserve">(элементы </w:t>
            </w:r>
            <w:r w:rsidRPr="0064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костюмов, бросовый материал).</w:t>
            </w:r>
          </w:p>
        </w:tc>
        <w:tc>
          <w:tcPr>
            <w:tcW w:w="2126" w:type="dxa"/>
          </w:tcPr>
          <w:p w:rsidR="00C60AF8" w:rsidRDefault="00C60AF8" w:rsidP="00D5126B"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="00D5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</w:t>
            </w:r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в планетарии </w:t>
            </w:r>
            <w:r w:rsidR="003E41AF"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«Солнце - источник жизни на Земле</w:t>
            </w:r>
            <w:r w:rsidR="003E41A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Млечный путь».</w:t>
            </w:r>
          </w:p>
        </w:tc>
      </w:tr>
      <w:tr w:rsidR="00C60AF8" w:rsidTr="00A37AF3">
        <w:trPr>
          <w:trHeight w:val="142"/>
        </w:trPr>
        <w:tc>
          <w:tcPr>
            <w:tcW w:w="6946" w:type="dxa"/>
            <w:gridSpan w:val="2"/>
          </w:tcPr>
          <w:p w:rsidR="0028043D" w:rsidRDefault="00C60AF8" w:rsidP="003E41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 «Семья планет».</w:t>
            </w:r>
          </w:p>
          <w:p w:rsidR="00C60AF8" w:rsidRDefault="00C60AF8" w:rsidP="0028043D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представления детей о планетах солнечной системы</w:t>
            </w:r>
          </w:p>
          <w:p w:rsidR="004C021C" w:rsidRDefault="004C021C" w:rsidP="004C021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планетарии </w:t>
            </w:r>
          </w:p>
          <w:p w:rsidR="004C021C" w:rsidRDefault="00D5126B" w:rsidP="0028043D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«Семья планет» Цель: познакомить детей с названиями планет Солнечной системы, </w:t>
            </w:r>
            <w:r w:rsidR="00152A8A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расположение планет, относительно Солнца. Ввести понятие «притяжение», «орбита».</w:t>
            </w:r>
          </w:p>
          <w:p w:rsidR="00D8699C" w:rsidRPr="004C021C" w:rsidRDefault="00D8699C" w:rsidP="004C0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«  Почему Луна не падает на землю!»</w:t>
            </w:r>
          </w:p>
          <w:p w:rsidR="00D8699C" w:rsidRPr="00D8699C" w:rsidRDefault="00D8699C" w:rsidP="00D86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 образовывать  глаголы   при   помощи   приставок;  игра  способствует</w:t>
            </w:r>
          </w:p>
          <w:p w:rsidR="00D8699C" w:rsidRPr="00D8699C" w:rsidRDefault="00D8699C" w:rsidP="00D869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 зрительного  внимания.</w:t>
            </w:r>
          </w:p>
          <w:p w:rsidR="00152A8A" w:rsidRPr="00152A8A" w:rsidRDefault="00152A8A" w:rsidP="00152A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A8A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игра:</w:t>
            </w:r>
          </w:p>
          <w:p w:rsidR="00152A8A" w:rsidRPr="00152A8A" w:rsidRDefault="00152A8A" w:rsidP="00152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A8A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«Восстанови порядок в солнечной системе»</w:t>
            </w:r>
          </w:p>
          <w:p w:rsidR="00D8699C" w:rsidRPr="00152A8A" w:rsidRDefault="00152A8A" w:rsidP="0028043D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2A8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Закрепить знания детей о расположении планет по порядку в солнечной системе, запоминая названия планет.</w:t>
            </w:r>
          </w:p>
        </w:tc>
        <w:tc>
          <w:tcPr>
            <w:tcW w:w="1985" w:type="dxa"/>
            <w:gridSpan w:val="2"/>
          </w:tcPr>
          <w:p w:rsidR="00482CA3" w:rsidRPr="00482CA3" w:rsidRDefault="00482CA3" w:rsidP="00482C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3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</w:t>
            </w:r>
          </w:p>
          <w:p w:rsidR="00482CA3" w:rsidRPr="00482CA3" w:rsidRDefault="00482CA3" w:rsidP="00482C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3">
              <w:rPr>
                <w:rFonts w:ascii="Times New Roman" w:hAnsi="Times New Roman" w:cs="Times New Roman"/>
                <w:sz w:val="24"/>
                <w:szCs w:val="24"/>
              </w:rPr>
              <w:t>«КОСМОС» - сборник идей для совместных игр и занятий с детьми дома</w:t>
            </w:r>
          </w:p>
          <w:p w:rsidR="00C60AF8" w:rsidRPr="00AF2D0E" w:rsidRDefault="00C60AF8" w:rsidP="00AF2D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AF8" w:rsidRDefault="00C60AF8">
            <w:pP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1AF"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3E4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в планетарии </w:t>
            </w:r>
            <w:r w:rsidR="003E41AF" w:rsidRPr="00C60AF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 планет».</w:t>
            </w:r>
          </w:p>
          <w:p w:rsidR="00152A8A" w:rsidRPr="00152A8A" w:rsidRDefault="00152A8A" w:rsidP="00152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дидактической игры «</w:t>
            </w:r>
            <w:r w:rsidRPr="00152A8A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Восстанови порядок в солнечной системе»</w:t>
            </w: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52A8A" w:rsidRDefault="00152A8A"/>
        </w:tc>
      </w:tr>
      <w:tr w:rsidR="00C60AF8" w:rsidTr="00A37AF3">
        <w:trPr>
          <w:trHeight w:val="165"/>
        </w:trPr>
        <w:tc>
          <w:tcPr>
            <w:tcW w:w="6946" w:type="dxa"/>
            <w:gridSpan w:val="2"/>
          </w:tcPr>
          <w:p w:rsidR="00C60AF8" w:rsidRPr="00C60AF8" w:rsidRDefault="00C60AF8" w:rsidP="003E41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AF8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использованием мобильного планетария «Космическая семья»</w:t>
            </w:r>
          </w:p>
          <w:p w:rsidR="00C60AF8" w:rsidRPr="00C60AF8" w:rsidRDefault="00C60AF8" w:rsidP="00280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60AF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об объектах Солнечной системы. </w:t>
            </w:r>
          </w:p>
          <w:p w:rsidR="00B22B99" w:rsidRPr="00B22B99" w:rsidRDefault="00B22B99" w:rsidP="00B22B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99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99">
              <w:rPr>
                <w:rFonts w:ascii="Times New Roman" w:hAnsi="Times New Roman" w:cs="Times New Roman"/>
                <w:sz w:val="24"/>
                <w:szCs w:val="24"/>
              </w:rPr>
              <w:t xml:space="preserve">«Ждут нас быстрые ракеты». </w:t>
            </w:r>
          </w:p>
          <w:p w:rsidR="00B22B99" w:rsidRPr="00B22B99" w:rsidRDefault="00B22B99" w:rsidP="00B22B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B99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 детей, умение реагировать по сигналу.</w:t>
            </w:r>
          </w:p>
          <w:p w:rsidR="00C60AF8" w:rsidRPr="00AF2D0E" w:rsidRDefault="00C60AF8" w:rsidP="00C60A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82CA3" w:rsidRPr="00482CA3" w:rsidRDefault="00482CA3" w:rsidP="00482C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CA3">
              <w:rPr>
                <w:rFonts w:ascii="Times New Roman" w:hAnsi="Times New Roman" w:cs="Times New Roman"/>
                <w:sz w:val="24"/>
                <w:szCs w:val="24"/>
              </w:rPr>
              <w:t>оздание фотогалереи «Хочу всё знать о космосе».</w:t>
            </w:r>
          </w:p>
          <w:p w:rsidR="00482CA3" w:rsidRPr="00482CA3" w:rsidRDefault="00482CA3" w:rsidP="00482C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2CA3">
              <w:rPr>
                <w:rFonts w:ascii="Times New Roman" w:hAnsi="Times New Roman" w:cs="Times New Roman"/>
                <w:sz w:val="24"/>
                <w:szCs w:val="24"/>
              </w:rPr>
              <w:t>Поиск вместе с родителями информации на тему: «Загадочный космос».</w:t>
            </w:r>
          </w:p>
          <w:p w:rsidR="00482CA3" w:rsidRDefault="00482CA3" w:rsidP="00482CA3">
            <w:pPr>
              <w:pStyle w:val="a4"/>
            </w:pPr>
            <w:r w:rsidRPr="00482CA3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или другой презентации результатов поиска</w:t>
            </w:r>
            <w:r>
              <w:t>.</w:t>
            </w:r>
          </w:p>
          <w:p w:rsidR="00C60AF8" w:rsidRPr="00AF2D0E" w:rsidRDefault="00C60AF8" w:rsidP="00AF2D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AF8" w:rsidRDefault="00C60AF8"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1AF"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3E41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F21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в планетарии </w:t>
            </w:r>
            <w:r w:rsidR="003E41A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солнечной системе».</w:t>
            </w:r>
          </w:p>
        </w:tc>
      </w:tr>
    </w:tbl>
    <w:p w:rsidR="00625E26" w:rsidRPr="00AF2D0E" w:rsidRDefault="00625E26" w:rsidP="00AF2D0E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2D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Заключительный этап</w:t>
      </w:r>
    </w:p>
    <w:p w:rsidR="00D07D48" w:rsidRDefault="00230620" w:rsidP="0023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230620">
        <w:rPr>
          <w:rFonts w:ascii="Times New Roman" w:hAnsi="Times New Roman" w:cs="Times New Roman"/>
          <w:sz w:val="24"/>
          <w:szCs w:val="24"/>
        </w:rPr>
        <w:t xml:space="preserve">В ходе реализации проекта дети получили представление о планетах Солнечной системы, о Земле как планете: форме, размере, движении вокруг Солнца и своей оси. Узнали имя первого космонавта Земли. </w:t>
      </w:r>
      <w:proofErr w:type="gramStart"/>
      <w:r w:rsidRPr="00230620">
        <w:rPr>
          <w:rFonts w:ascii="Times New Roman" w:hAnsi="Times New Roman" w:cs="Times New Roman"/>
          <w:sz w:val="24"/>
          <w:szCs w:val="24"/>
        </w:rPr>
        <w:t>Познакомились и узнали о значение новых слов «космонавт», «скафандр», «спутник», «созвездие», «метеорит», «орбита», «телескоп».</w:t>
      </w:r>
      <w:proofErr w:type="gramEnd"/>
      <w:r w:rsidRPr="00230620">
        <w:rPr>
          <w:rFonts w:ascii="Times New Roman" w:hAnsi="Times New Roman" w:cs="Times New Roman"/>
          <w:sz w:val="24"/>
          <w:szCs w:val="24"/>
        </w:rPr>
        <w:t xml:space="preserve"> Данная деятельность способствовала развитию логического мышления, творческого воображения, а также умения детей устанавливать причинноследственные связи объектов и явлений. При реализации проекта использовались вариативные формы работы: проблемно-поисковые ситуации, интегрированное, комплексное обучение, разбор проблемных ситуаций. Большое внимание было уделено созданию условий для развития познавательно-речевой активности старших дошкольников, а также развитию их любознательности, стремления к самостоятельному познанию и размышлению, развитию умственных способностей и речи, что способствовало всестороннему гармоничному развитию личности. В тематическом планировании предусматриваются все формы работы с детьми: непосредственная организованная деятельность, свободная игра, </w:t>
      </w:r>
      <w:r w:rsidRPr="00230620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индивидуальная работа с детьми, чтение художественной литературы, беседы с детьми, развлечения. </w:t>
      </w:r>
      <w:r>
        <w:rPr>
          <w:rFonts w:ascii="Times New Roman" w:hAnsi="Times New Roman" w:cs="Times New Roman"/>
          <w:sz w:val="24"/>
          <w:szCs w:val="24"/>
        </w:rPr>
        <w:t xml:space="preserve">Плодотворной оказалась работа в планетарии: дети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 посещали его, каждый раз ждали новых интересных путешествий. Рассказывали своим родителям о необычных путешествиях по космическому пространству. Нужно заметить, что поход в планетарий очень дисциплинирует детей, они с замиранием сердца слушают каждое моё слово</w:t>
      </w:r>
      <w:r w:rsidR="00D07D48">
        <w:rPr>
          <w:rFonts w:ascii="Times New Roman" w:hAnsi="Times New Roman" w:cs="Times New Roman"/>
          <w:sz w:val="24"/>
          <w:szCs w:val="24"/>
        </w:rPr>
        <w:t xml:space="preserve"> и с большой точностью отвечают на вопросы.  Применение интерактивной доски также стимулировало познавательную активность детей. Ребятам, чтобы картинка изменилась или </w:t>
      </w:r>
      <w:proofErr w:type="gramStart"/>
      <w:r w:rsidR="00D07D48">
        <w:rPr>
          <w:rFonts w:ascii="Times New Roman" w:hAnsi="Times New Roman" w:cs="Times New Roman"/>
          <w:sz w:val="24"/>
          <w:szCs w:val="24"/>
        </w:rPr>
        <w:t>отправилась</w:t>
      </w:r>
      <w:proofErr w:type="gramEnd"/>
      <w:r w:rsidR="00D07D48">
        <w:rPr>
          <w:rFonts w:ascii="Times New Roman" w:hAnsi="Times New Roman" w:cs="Times New Roman"/>
          <w:sz w:val="24"/>
          <w:szCs w:val="24"/>
        </w:rPr>
        <w:t xml:space="preserve"> куда им нужно, необходимо правильно ответить на вопрос, значит нужно вспомнить, проанализировать, сделать вывод и только после этого нажать на экран.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620">
        <w:rPr>
          <w:rFonts w:ascii="Times New Roman" w:hAnsi="Times New Roman" w:cs="Times New Roman"/>
          <w:sz w:val="24"/>
          <w:szCs w:val="24"/>
        </w:rPr>
        <w:t xml:space="preserve">Все эти формы служат достижению цели проекта - это всестороннее развитие детей старшего дошкольного возраста, развитие умения ребенка открывать новые, неожиданные возможности, развивать умение систематизировать и обобщать свои знания. </w:t>
      </w:r>
    </w:p>
    <w:p w:rsidR="00D07D48" w:rsidRDefault="00D07D48" w:rsidP="002306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работа была проведена и по профориентации детей. Профессия космонавт не частая среди людей, тем интересна она ребятам. Мы разобрали все составляющие данной профессии: дети узнали первых покорителей этой профессии, принадлежности космонавтов, особенная еда космонавтов, особенности работы. Ну и конечно сделали вывод, что космонавт должен быть сильным, смелым, выносливым, умным. Все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несомненно захотел воспитать в себе каждый ребёнок.</w:t>
      </w:r>
    </w:p>
    <w:p w:rsidR="00D07D48" w:rsidRDefault="00D07D48" w:rsidP="002306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занятие с использованием мобильного планетария стал итогом нашего проекта. Детям было безусловно интересно, несмотря на то что тема космоса изучалась ими поэтапно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недель, интерес к космосу не пропал. И они с большим рвением работали на занятии. </w:t>
      </w:r>
    </w:p>
    <w:p w:rsidR="00625E26" w:rsidRPr="00230620" w:rsidRDefault="00230620" w:rsidP="0023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230620">
        <w:rPr>
          <w:rFonts w:ascii="Times New Roman" w:hAnsi="Times New Roman" w:cs="Times New Roman"/>
          <w:sz w:val="24"/>
          <w:szCs w:val="24"/>
        </w:rPr>
        <w:t xml:space="preserve">Таким образом, в процессе реализации проекта «Тайны космоса» у наших ребят наряду с развитием познавательных способностей обогатился словарный запас, расширились естественнонаучные представления о космосе, широко проявились инициативность и творчество. Дети осознали уникальность нашей планеты и важность её изучения. Дети поняли, что необходимо уважительно относиться к труду людей, работа которых связана с освоением космоса. Они теперь много знают и могут рассказать другим детям о достижениях отечественных ученых и космонавтов. </w:t>
      </w:r>
      <w:proofErr w:type="gramStart"/>
      <w:r w:rsidR="00E05E0F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="00E05E0F">
        <w:rPr>
          <w:rFonts w:ascii="Times New Roman" w:hAnsi="Times New Roman" w:cs="Times New Roman"/>
          <w:sz w:val="24"/>
          <w:szCs w:val="24"/>
        </w:rPr>
        <w:t xml:space="preserve"> работу над данным проектом мы будем продолжать, усовершенствуя её.</w:t>
      </w:r>
    </w:p>
    <w:p w:rsidR="00625E26" w:rsidRDefault="00625E26" w:rsidP="002C3E12"/>
    <w:p w:rsidR="002C3E12" w:rsidRDefault="002C3E12" w:rsidP="002C3E12">
      <w:pPr>
        <w:pStyle w:val="a5"/>
        <w:shd w:val="clear" w:color="auto" w:fill="FFFFFF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</w:p>
    <w:p w:rsidR="00AF2D0E" w:rsidRDefault="00AF2D0E" w:rsidP="00625E26">
      <w:pPr>
        <w:jc w:val="center"/>
      </w:pPr>
    </w:p>
    <w:p w:rsidR="00AF2D0E" w:rsidRDefault="00AF2D0E" w:rsidP="00625E26">
      <w:pPr>
        <w:jc w:val="center"/>
      </w:pPr>
    </w:p>
    <w:p w:rsidR="00BF5A29" w:rsidRDefault="00BF5A29" w:rsidP="00625E26">
      <w:pPr>
        <w:jc w:val="center"/>
      </w:pPr>
    </w:p>
    <w:p w:rsidR="00BF5A29" w:rsidRDefault="00BF5A29" w:rsidP="00625E26">
      <w:pPr>
        <w:jc w:val="center"/>
      </w:pPr>
    </w:p>
    <w:p w:rsidR="00BF5A29" w:rsidRDefault="00BF5A29" w:rsidP="00625E26">
      <w:pPr>
        <w:jc w:val="center"/>
      </w:pPr>
    </w:p>
    <w:p w:rsidR="00BF5A29" w:rsidRDefault="00BF5A29" w:rsidP="00625E26">
      <w:pPr>
        <w:jc w:val="center"/>
      </w:pPr>
    </w:p>
    <w:p w:rsidR="00BF5A29" w:rsidRDefault="00BF5A29" w:rsidP="00625E26">
      <w:pPr>
        <w:jc w:val="center"/>
      </w:pPr>
    </w:p>
    <w:p w:rsidR="00BF5A29" w:rsidRPr="007E362E" w:rsidRDefault="00BF5A29" w:rsidP="00625E26">
      <w:pPr>
        <w:jc w:val="center"/>
      </w:pP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E362E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BF5A29" w:rsidRPr="007E362E" w:rsidRDefault="00BF5A29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2D0E" w:rsidRPr="007E362E" w:rsidRDefault="00AF2D0E" w:rsidP="00BF5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 для родителей «Что вы знаете о космосе?»</w:t>
      </w:r>
    </w:p>
    <w:p w:rsidR="00BF5A29" w:rsidRPr="007E362E" w:rsidRDefault="00BF5A29" w:rsidP="00BF5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A29" w:rsidRPr="007E362E" w:rsidRDefault="00BF5A29" w:rsidP="00BF5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Детский сад проводит опрос родителей с целью выявления знаний о космосе.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Внимательно прочтите вопросы и ответьте на них. Заранее благодарим Вас за участие в анкетировании.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1. Ф.И.О. родителя________________________________________________________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2. Как называется самая большая звезда?_____________________________________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3. Сколько планет в солнечной системе?______________________________________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4. Как называют нашу планету Земля?________________________________________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5.Какие вы знаете спутники планет?_________________________________________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6. Как зовут первого космонавта?____________________________________________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7. Как зовут первую женщину космонавта?___________________________________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8. Как называется последняя космическая станция?____________________________</w:t>
      </w:r>
    </w:p>
    <w:p w:rsidR="00AF2D0E" w:rsidRPr="007E362E" w:rsidRDefault="00AF2D0E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9. Какие книги о космосе у вас есть дома?____</w:t>
      </w:r>
    </w:p>
    <w:p w:rsidR="00625E26" w:rsidRPr="007E362E" w:rsidRDefault="00625E26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E26" w:rsidRPr="007E362E" w:rsidRDefault="00625E26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482CA3" w:rsidRPr="007E362E" w:rsidRDefault="00482CA3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482CA3" w:rsidRPr="007E362E" w:rsidRDefault="00482CA3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482CA3" w:rsidRPr="007E362E" w:rsidRDefault="00482CA3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F5A29" w:rsidRPr="007E362E" w:rsidRDefault="00BF5A29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7E362E" w:rsidRP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E362E">
        <w:rPr>
          <w:rFonts w:ascii="Times New Roman" w:hAnsi="Times New Roman" w:cs="Times New Roman"/>
          <w:b/>
          <w:i/>
          <w:noProof/>
          <w:sz w:val="36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-857250</wp:posOffset>
            </wp:positionV>
            <wp:extent cx="7600950" cy="10881360"/>
            <wp:effectExtent l="57150" t="38100" r="38100" b="15240"/>
            <wp:wrapNone/>
            <wp:docPr id="1" name="Рисунок 1" descr="C:\Users\Мария\Desktop\355767fb5aba0c9ce6b8c492d6c5d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355767fb5aba0c9ce6b8c492d6c5d7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813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62E">
        <w:rPr>
          <w:rFonts w:ascii="Times New Roman" w:hAnsi="Times New Roman" w:cs="Times New Roman"/>
          <w:b/>
          <w:i/>
          <w:sz w:val="36"/>
          <w:szCs w:val="28"/>
        </w:rPr>
        <w:t xml:space="preserve">МБДОУ «Кемлянский </w:t>
      </w:r>
      <w:proofErr w:type="gramStart"/>
      <w:r w:rsidRPr="007E362E">
        <w:rPr>
          <w:rFonts w:ascii="Times New Roman" w:hAnsi="Times New Roman" w:cs="Times New Roman"/>
          <w:b/>
          <w:i/>
          <w:sz w:val="36"/>
          <w:szCs w:val="28"/>
        </w:rPr>
        <w:t>детский</w:t>
      </w:r>
      <w:proofErr w:type="gramEnd"/>
      <w:r w:rsidRPr="007E362E">
        <w:rPr>
          <w:rFonts w:ascii="Times New Roman" w:hAnsi="Times New Roman" w:cs="Times New Roman"/>
          <w:b/>
          <w:i/>
          <w:sz w:val="36"/>
          <w:szCs w:val="28"/>
        </w:rPr>
        <w:t xml:space="preserve"> сад «Радуга» комбинированного вида»</w:t>
      </w: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B70E17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70E17">
        <w:rPr>
          <w:rFonts w:ascii="Times New Roman" w:hAnsi="Times New Roman" w:cs="Times New Roman"/>
          <w:b/>
          <w:noProof/>
          <w:sz w:val="52"/>
          <w:szCs w:val="32"/>
        </w:rPr>
      </w:r>
      <w:r w:rsidR="00DC1346" w:rsidRPr="00B70E17">
        <w:rPr>
          <w:rFonts w:ascii="Times New Roman" w:hAnsi="Times New Roman" w:cs="Times New Roman"/>
          <w:b/>
          <w:noProof/>
          <w:sz w:val="5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width:338.1pt;height:34.4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48"/>
                      <w:szCs w:val="48"/>
                    </w:rPr>
                  </w:pPr>
                  <w:r w:rsidRPr="007E362E"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48"/>
                      <w:szCs w:val="48"/>
                    </w:rPr>
                    <w:t>Педагогическая находка</w:t>
                  </w:r>
                </w:p>
              </w:txbxContent>
            </v:textbox>
            <w10:wrap type="none"/>
            <w10:anchorlock/>
          </v:shape>
        </w:pict>
      </w: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B70E17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70E17">
        <w:rPr>
          <w:noProof/>
        </w:rPr>
        <w:pict>
          <v:shape id="Надпись 5" o:spid="_x0000_s1027" type="#_x0000_t202" style="position:absolute;left:0;text-align:left;margin-left:38.6pt;margin-top:20.15pt;width:377.2pt;height:21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N5GgIAAOgDAAAOAAAAZHJzL2Uyb0RvYy54bWysk81y0zAUhffM8A4a7YmTTEKLJ04ntMCm&#10;QGcapusbSY4Nlq6QlNhZsucVeAcWLNjxCukbcaU4aQd2DF5obP0cfefe49lFpxu2Vc7XaAo+Ggw5&#10;U0agrM264B+Wr5+dc+YDGAkNGlXwnfL8Yv70yay1uRpjhY1UjpGI8XlrC16FYPMs86JSGvwArTK0&#10;WKLTEOjTrTPpoCV13WTj4fB51qKT1qFQ3tPs1WGRz5N+WSoR3pelV4E1BSe2kEaXxlUcs/kM8rUD&#10;W9Wix4B/oNBQG7r0JHUFAdjG1X9J6Vo49FiGgUCdYVnWQiUP5GY0/MPNbQVWJS9UHG9PZfL/T1a8&#10;2944VsuCTzkzoKlF+2/77/sf+1/7n/df7r+yaaxRa31OW28tbQ7dS+yo18mvt9coPnlm8LICs1YL&#10;57CtFEhiHJFiP52cLHeW5NPsUnXhlaypHaMonz3SP1zm402r9i1KOgKbgOm2rnQ6VpnqxgiBGro7&#10;NZEUmaDJydmL4WRCS4LWxmfn4+lZanMG+fG4dT68UahZfCm4o5Qkedhe+xBxID9u6dkizgEsdKsu&#10;1SuBR+4Vyh3BthSigvvPG3CKjG/0JVLmyG3pUN9RShcu2Y38UX3Z3YGzPUIg+pvmGKLEkdIk+56A&#10;/EhCuqFsbqFh0yE9qXCQ95t75oNqPGtwQWUr62TogbM3RHFKPvvox7w+/k67Hn7Q+W8AAAD//wMA&#10;UEsDBBQABgAIAAAAIQCi+6CQ3gAAAAkBAAAPAAAAZHJzL2Rvd25yZXYueG1sTI9LT8MwEITvSPwH&#10;a5G4UbvPpGmcqgJxBbU8JG5uvE2ixusodpvw71lOcJyd0cy3+XZ0rbhiHxpPGqYTBQKp9LahSsP7&#10;2/NDCiJEQ9a0nlDDNwbYFrc3ucmsH2iP10OsBJdQyIyGOsYukzKUNToTJr5DYu/ke2ciy76StjcD&#10;l7tWzpRaSWca4oXadPhYY3k+XJyGj5fT1+dCvVZPbtkNflSS3FpqfX837jYgIo7xLwy/+IwOBTMd&#10;/YVsEK2GJJlxUsNCzUGwn86nKxBHPiTpEmSRy/8fFD8AAAD//wMAUEsBAi0AFAAGAAgAAAAhALaD&#10;OJL+AAAA4QEAABMAAAAAAAAAAAAAAAAAAAAAAFtDb250ZW50X1R5cGVzXS54bWxQSwECLQAUAAYA&#10;CAAAACEAOP0h/9YAAACUAQAACwAAAAAAAAAAAAAAAAAvAQAAX3JlbHMvLnJlbHNQSwECLQAUAAYA&#10;CAAAACEAMuUjeRoCAADoAwAADgAAAAAAAAAAAAAAAAAuAgAAZHJzL2Uyb0RvYy54bWxQSwECLQAU&#10;AAYACAAAACEAovugkN4AAAAJAQAADwAAAAAAAAAAAAAAAAB0BAAAZHJzL2Rvd25yZXYueG1sUEsF&#10;BgAAAAAEAAQA8wAAAH8FAAAAAA==&#10;" filled="f" stroked="f">
            <o:lock v:ext="edit" shapetype="t"/>
            <v:textbox>
              <w:txbxContent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</w:pPr>
                  <w:r w:rsidRPr="007E362E"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  <w:t xml:space="preserve">Конспект </w:t>
                  </w:r>
                </w:p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</w:pPr>
                  <w:r w:rsidRPr="007E362E"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  <w:t>интегрированного занятия</w:t>
                  </w:r>
                </w:p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</w:pPr>
                  <w:r w:rsidRPr="007E362E"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56"/>
                      <w:szCs w:val="56"/>
                    </w:rPr>
                    <w:t xml:space="preserve"> </w:t>
                  </w:r>
                  <w:r w:rsidRPr="007E362E"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  <w:t>с использованием</w:t>
                  </w:r>
                </w:p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</w:pPr>
                  <w:r w:rsidRPr="007E362E"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40"/>
                      <w:szCs w:val="40"/>
                    </w:rPr>
                    <w:t xml:space="preserve"> мобильного планетария </w:t>
                  </w:r>
                </w:p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56"/>
                      <w:szCs w:val="56"/>
                    </w:rPr>
                  </w:pPr>
                  <w:r w:rsidRPr="007E362E">
                    <w:rPr>
                      <w:rFonts w:ascii="Arial Black" w:hAnsi="Arial Black"/>
                      <w:b/>
                      <w:bCs/>
                      <w:outline/>
                      <w:color w:val="002060"/>
                      <w:sz w:val="56"/>
                      <w:szCs w:val="56"/>
                    </w:rPr>
                    <w:t>(старшая группа)</w:t>
                  </w:r>
                </w:p>
              </w:txbxContent>
            </v:textbox>
            <w10:wrap type="square"/>
          </v:shape>
        </w:pict>
      </w: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B70E17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70E17">
        <w:rPr>
          <w:noProof/>
        </w:rPr>
        <w:pict>
          <v:shape id="Надпись 4" o:spid="_x0000_s1028" type="#_x0000_t202" style="position:absolute;left:0;text-align:left;margin-left:137.2pt;margin-top:6pt;width:333.35pt;height:103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/0GQIAAOgDAAAOAAAAZHJzL2Uyb0RvYy54bWysU8uO0zAU3SPxD5b3NE3aAoqajsoMsBlg&#10;pCmatetHE4h9je026ZI9v8A/sGDBjl/o/BHXblpGsENsrNi+Pvecc0/mF71uyU4634CpaD4aUyIN&#10;B9GYTUXfr149eU6JD8wI1oKRFd1LTy8Wjx/NO1vKAmpohXQEQYwvO1vROgRbZpnntdTMj8BKg5cK&#10;nGYBt26TCcc6RNdtVozHT7MOnLAOuPQeT6+Ol3SR8JWSPLxTystA2ooit5BWl9Z1XLPFnJUbx2zd&#10;8IEG+wcWmjUGm56hrlhgZOuav6B0wx14UGHEQWegVMNl0oBq8vEfam5rZmXSguZ4e7bJ/z9Y/nZ3&#10;40gjKjqlxDCNIzp8PXw7fD/8PPy4/3z/hUyjR531JZbeWiwO/QvocdZJr7fXwD96YuCyZmYjl85B&#10;V0smkGOOiMNxUrLaW4RPpyvZh5eiwXHkET57gH9s5mOndfcGBD5h2wCpW6+cji6jbwQp4ED35yEi&#10;IuF4OC0mk9l0RgnHu3yS58WzWerBytNz63x4LUGT+FFRhylJ8Gx37UOkw8pTycAt0jkSC/26T34V&#10;J1/WIPZItsMQVdR/2jInUfhWXwJmDtUqB/oOU7p0SW7kH9FX/R1zdqAQkP1NewpR4pHSJIaZMPEB&#10;gXSL2dyxlsxmRT4ZRA3FA+cjanxrYIm2qSYJiv4eeQ6CME5J5xD9mNeH+1T1+wdd/AIAAP//AwBQ&#10;SwMEFAAGAAgAAAAhAKZnGgXeAAAACgEAAA8AAABkcnMvZG93bnJldi54bWxMj8tOwzAQRfdI/Qdr&#10;kLqjdqIU2jROVYG6BVEeUnduPE0i4nEUu034e4YVLEf36M65xXZynbjiEFpPGpKFAoFUedtSreH9&#10;bX+3AhGiIWs6T6jhGwNsy9lNYXLrR3rF6yHWgkso5EZDE2OfSxmqBp0JC98jcXb2gzORz6GWdjAj&#10;l7tOpkrdS2da4g+N6fGxwerrcHEaPp7Px89MvdRPbtmPflKS3FpqPb+ddhsQEaf4B8OvPqtDyU4n&#10;fyEbRKchfcgyRjlIeRMD6yxJQJw4SVZLkGUh/08ofwAAAP//AwBQSwECLQAUAAYACAAAACEAtoM4&#10;kv4AAADhAQAAEwAAAAAAAAAAAAAAAAAAAAAAW0NvbnRlbnRfVHlwZXNdLnhtbFBLAQItABQABgAI&#10;AAAAIQA4/SH/1gAAAJQBAAALAAAAAAAAAAAAAAAAAC8BAABfcmVscy8ucmVsc1BLAQItABQABgAI&#10;AAAAIQC3bZ/0GQIAAOgDAAAOAAAAAAAAAAAAAAAAAC4CAABkcnMvZTJvRG9jLnhtbFBLAQItABQA&#10;BgAIAAAAIQCmZxoF3gAAAAoBAAAPAAAAAAAAAAAAAAAAAHMEAABkcnMvZG93bnJldi54bWxQSwUG&#10;AAAAAAQABADzAAAAfgUAAAAA&#10;" filled="f" stroked="f">
            <o:lock v:ext="edit" shapetype="t"/>
            <v:textbox>
              <w:txbxContent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</w:pPr>
                  <w:r w:rsidRPr="007E362E"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  <w:t xml:space="preserve">Воспитатель </w:t>
                  </w:r>
                  <w:proofErr w:type="gramStart"/>
                  <w:r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  <w:t>высшей</w:t>
                  </w:r>
                  <w:proofErr w:type="gramEnd"/>
                  <w:r w:rsidRPr="007E362E"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</w:pPr>
                  <w:r w:rsidRPr="007E362E"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  <w:t xml:space="preserve">квалификационной категории </w:t>
                  </w:r>
                </w:p>
                <w:p w:rsidR="007E362E" w:rsidRPr="007E362E" w:rsidRDefault="007E362E" w:rsidP="007E362E">
                  <w:pPr>
                    <w:jc w:val="center"/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</w:pPr>
                  <w:r w:rsidRPr="007E362E">
                    <w:rPr>
                      <w:rFonts w:ascii="Arial Black" w:hAnsi="Arial Black"/>
                      <w:i/>
                      <w:iCs/>
                      <w:outline/>
                      <w:color w:val="002060"/>
                      <w:sz w:val="32"/>
                      <w:szCs w:val="32"/>
                    </w:rPr>
                    <w:t>Климова Евгения Геннадьевна</w:t>
                  </w:r>
                </w:p>
              </w:txbxContent>
            </v:textbox>
            <w10:wrap type="square" anchorx="margin"/>
          </v:shape>
        </w:pict>
      </w: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E362E" w:rsidRPr="007E362E" w:rsidRDefault="007E362E" w:rsidP="007E3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E362E" w:rsidRPr="007E362E" w:rsidRDefault="007E362E" w:rsidP="007E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2E" w:rsidRPr="007E362E" w:rsidRDefault="007E362E" w:rsidP="007E362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7E362E">
        <w:rPr>
          <w:rFonts w:ascii="Times New Roman" w:hAnsi="Times New Roman" w:cs="Times New Roman"/>
          <w:sz w:val="28"/>
          <w:szCs w:val="28"/>
        </w:rPr>
        <w:t>«Космическая семья»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362E">
        <w:rPr>
          <w:rFonts w:ascii="Times New Roman" w:hAnsi="Times New Roman" w:cs="Times New Roman"/>
          <w:b/>
          <w:sz w:val="28"/>
          <w:szCs w:val="28"/>
        </w:rPr>
        <w:t>Цель:</w:t>
      </w:r>
      <w:r w:rsidRPr="007E362E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об объектах Солнечной системы.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E362E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</w:rPr>
        <w:t>- п</w:t>
      </w: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знакомить детей с темой «Космос»: с названиями планет Вселенной, ввести понятие «орбита».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7E362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7E36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 развивать познавательно-исследовательскую деятельность;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sz w:val="45"/>
          <w:szCs w:val="45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</w:rPr>
        <w:t>-развивать слуховое и зрительное внимание, память, логическое мышление</w:t>
      </w:r>
      <w:r w:rsidRPr="007E362E">
        <w:rPr>
          <w:sz w:val="45"/>
          <w:szCs w:val="45"/>
          <w:shd w:val="clear" w:color="auto" w:fill="FFFFFF"/>
        </w:rPr>
        <w:t>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</w:rPr>
        <w:t>-развитие умения применять знания, умения и навыки, полученные на занятии.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7E362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 - воспитывать уважение к труду людей, работа которых связана с освоением космоса;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-формировать навыки правильного поведения на занятиях с использованием мобильного планетария;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-  воспитывать самостоятельность, умение понимать учебную задачу и выполнять её самостоятельно. 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62E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7E362E">
        <w:rPr>
          <w:rFonts w:ascii="Times New Roman" w:hAnsi="Times New Roman" w:cs="Times New Roman"/>
          <w:sz w:val="28"/>
          <w:szCs w:val="28"/>
        </w:rPr>
        <w:t xml:space="preserve">: звездное небо, планета, звезда, Солнечная система, космический полет, скафандр, орбита. </w:t>
      </w:r>
      <w:proofErr w:type="gramEnd"/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7E3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>, игровой, наглядный, практический.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E362E">
        <w:rPr>
          <w:rFonts w:ascii="Times New Roman" w:hAnsi="Times New Roman" w:cs="Times New Roman"/>
          <w:sz w:val="28"/>
          <w:szCs w:val="28"/>
        </w:rPr>
        <w:t xml:space="preserve"> экран, мобильный планетарий, интерактивная доска,  поднос с цветным песком.</w:t>
      </w:r>
    </w:p>
    <w:p w:rsidR="007E362E" w:rsidRPr="007E362E" w:rsidRDefault="007E362E" w:rsidP="007E3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Приветствие: Меня зовут Евгения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Геннадьевна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и я говорю вам здравствуйте.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lastRenderedPageBreak/>
        <w:t xml:space="preserve"> Послушайте, чему я сегодня удивилась. Я  сегодня   удивилась солнцу. Оказывается, оно, как настоящий волшебник, умеет тепло и ласково здороваться.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Утром ранним кто-то странный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Заглянул в моё окно.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На ладони появилось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Ярко-рыжее пятно.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Это солнце заглянуло: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Будто руку, протянуло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Тонкий лучик золотой.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И, как с первым лучшим другом,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Поздоровалось со мной.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Давайте по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приветствуем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друг друга и мы,  и протянем друг другу свои тёпле ладошки. (Дети протягивают друг другу руки и улыбаются друг другу.)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Доброе утро, мои дорогие!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Я желаю вам дружно и весело провести этот день, увидеть много интересного и удивиться красоте, которая нас окружает.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Основная часть.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12 апреля вся страна отмечает замечательный праздник – День космонавтики. Чем знаменит этот праздник? (Юрий Алексеевич Гагарин впервые полетел в космос и пролетев  вокруг Земли, вернулся на землю)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>СЛАЙД 1)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И сегодня вас ждёт увлекательное путешествие в мир космоса.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62E">
        <w:rPr>
          <w:rFonts w:ascii="Times New Roman" w:hAnsi="Times New Roman" w:cs="Times New Roman"/>
          <w:i/>
          <w:sz w:val="28"/>
          <w:szCs w:val="28"/>
          <w:u w:val="single"/>
        </w:rPr>
        <w:t>Презентация по теме «Путешествие по небу».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Многие годы людей интересовало, что же там находится в этом темном ночном небе, они долго-долго смотрели на небо, изучая его. Людей, которые наблюдали за звёздным небом, называли звездочётами. (СЛАЙД 2).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62E">
        <w:rPr>
          <w:rFonts w:ascii="Times New Roman" w:hAnsi="Times New Roman" w:cs="Times New Roman"/>
          <w:i/>
          <w:sz w:val="28"/>
          <w:szCs w:val="28"/>
        </w:rPr>
        <w:t>Воспитатель надевает шляпу звездочёта.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Я весёлый звездочёт,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lastRenderedPageBreak/>
        <w:t>Звёздам я веду отсчёт.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А вы, ребята,  знаете,  где находятся звёзды?(…)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В безоблачный ясный вечер небо над нашей головой усыпано множеством звёзд. Они кажутся нам маленькими сверкающими точками, потому что находятся далеко от Земли. (СЛАЙД 3)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А на самом деле звёзды очень большие. Все звезды — огромные огненные шары. Но температура у этих раскаленных шаров разная, поэтому и цвет у них разный. Самые горячие звезды — белые, самые холодные — красные. (СЛАЙД 4)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А какая звезда расположена к нам ближе всех?  (Солнце)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(СЛАЙД 5)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Ребята, но в космосе существуют не только звёзды, но и планеты. Но они не видны нам с земли. Поэтому я приглашаю вас в космос, чтобы узнать какие бывают планеты и чем они отличаются от звезды Солнце.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Скажите, пожалуйста, как называют людей, которые летают в космос? (космонавты). Давайте собираться в путь и возьмём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что нужно космонавту.</w:t>
      </w:r>
    </w:p>
    <w:p w:rsidR="007E362E" w:rsidRPr="007E362E" w:rsidRDefault="007E362E" w:rsidP="007E362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Дидактическое  упражнение  с использованием интерактивной доски «Собери космонавта в космос».</w:t>
      </w: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выбирают все предметы, которые необходимы космонавтам)</w:t>
      </w:r>
    </w:p>
    <w:p w:rsidR="007E362E" w:rsidRPr="007E362E" w:rsidRDefault="007E362E" w:rsidP="007E3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 xml:space="preserve"> Молодцы, дружно работали. Теперь можно отправляться в космос.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62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Физкультминутка–игра «Скафандр  космонавта»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 Космонавтам нужен особый космический костюм – скафандр. Он защищает тело человека, позволяет дышать. Мы готовимся к полёту в космос и на нас надеты скафандры.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lastRenderedPageBreak/>
        <w:t>- На голове у космонавтов шлем (наклоны и повороты головы).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 Комбинезон должен быть удобным и не сковывать движения (повороты и наклоны корпуса).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 Руки защищены перчатками (вращение кистями рук, сжатие и разжатие кистей).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 Сапоги космонавта на очень плотной подошве (ходьба на месте).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- На спине за плечами ранец с важными устройствами и баллонами с воздухом (поднятие и опускание плеч, вдох-выдох)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E362E">
        <w:rPr>
          <w:rFonts w:ascii="Times New Roman" w:hAnsi="Times New Roman" w:cs="Times New Roman"/>
          <w:sz w:val="28"/>
          <w:szCs w:val="28"/>
        </w:rPr>
        <w:t>А сейчас посмотрите на  планетарий, именно там начнётся наше космическое путешествие.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62E">
        <w:rPr>
          <w:rFonts w:ascii="Times New Roman" w:hAnsi="Times New Roman" w:cs="Times New Roman"/>
          <w:i/>
          <w:sz w:val="28"/>
          <w:szCs w:val="28"/>
          <w:u w:val="single"/>
        </w:rPr>
        <w:t>Работа в планетарии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Техника безопасности в планетарии: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362E">
        <w:rPr>
          <w:rFonts w:ascii="Times New Roman" w:hAnsi="Times New Roman" w:cs="Times New Roman"/>
          <w:sz w:val="28"/>
          <w:szCs w:val="28"/>
        </w:rPr>
        <w:t xml:space="preserve"> космонавты очень дисциплинированные, смелые люди. И мы как космонавты очень спокойно друг за другом зайдем в планетарий. В космосе всегда темно, но космонавты ничего не боятся, а среди вас есть трусишки?  Вы знаете, что космонавты в ракете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не стоя и не сидя, а лёжа. И мы как настоящие космонавты зайдём в наш космический корабль и будем путешествовать лёжа. Конечно, любое путешествие интересно и вам захочется о чём то спросить, но прошу вас запомнить свои вопросы и задать мне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когда выйдите из планетария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Дети прошли в планетарий, легли на паласы.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Надеваем скафандры, пристегиваем ремни. Внимание: пять, четыре, три, два, один. Старт!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Первый этап нашего полета выполнен. Мы оторвались от Земли и летим в открытый космос. И сейчас мы находимся в нашей галактике,  которая называется Млечный путь.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Наша солнечная система это одна большая семья, где глава семейства Солнце – это папа, а все планеты это его дети.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</w:rPr>
        <w:lastRenderedPageBreak/>
        <w:t xml:space="preserve">Да, солнце, это большая, горячая звезда. </w:t>
      </w: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звезды Солнце есть своя семья, только это не сыновья и дочки, а планеты. В семье всегда царит порядок: никто не толпится, никого не толкает. Каждая планета имеет </w:t>
      </w:r>
      <w:proofErr w:type="gramStart"/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proofErr w:type="gramEnd"/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дорожку, по которой крутится вокруг звезды Солнце. </w:t>
      </w:r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Планеты намного меньше по размерам и не излучают свет, а согреваются теплом и светом своей звезды Солнце</w:t>
      </w: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все ли планеты 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одинаковы</w:t>
      </w:r>
      <w:proofErr w:type="gramEnd"/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согреты солнцем? Слушайте внимательно.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каждой планеты свой собственный путь, Нельзя им, поверьте, с орбиты свернуть. Вокруг Солнца вращаются наши планеты,</w:t>
      </w:r>
      <w:r w:rsidRPr="007E362E">
        <w:rPr>
          <w:rFonts w:ascii="Times New Roman" w:eastAsia="Times New Roman" w:hAnsi="Times New Roman" w:cs="Times New Roman"/>
          <w:sz w:val="28"/>
          <w:szCs w:val="28"/>
        </w:rPr>
        <w:br/>
      </w:r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- 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разному</w:t>
      </w:r>
      <w:proofErr w:type="gramEnd"/>
      <w:r w:rsidRPr="007E3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они солнцем согреты.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перед нами Меркурий! Вот он какой! На Меркурии нас не спасут даже скафандры, там очень жарко.</w:t>
      </w:r>
      <w:r w:rsidRPr="007E362E">
        <w:rPr>
          <w:rFonts w:ascii="Times New Roman" w:hAnsi="Times New Roman" w:cs="Times New Roman"/>
          <w:sz w:val="28"/>
          <w:szCs w:val="28"/>
        </w:rPr>
        <w:t xml:space="preserve"> Потому что Меркурий ближайшая к солнцу планета. Жизни на Меркурии нет.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Венера- вторая от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Солнца планета</w:t>
      </w:r>
      <w:r w:rsidRPr="007E362E">
        <w:rPr>
          <w:rFonts w:ascii="Times New Roman" w:hAnsi="Times New Roman" w:cs="Times New Roman"/>
          <w:sz w:val="28"/>
          <w:szCs w:val="28"/>
        </w:rPr>
        <w:t>. Покрыта Венера толстыми слоями облаков. Здесь царит испепеляющая жара. Венера – самая яркая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на небе</w:t>
      </w:r>
      <w:r w:rsidRPr="007E362E">
        <w:rPr>
          <w:rFonts w:ascii="Times New Roman" w:hAnsi="Times New Roman" w:cs="Times New Roman"/>
          <w:sz w:val="28"/>
          <w:szCs w:val="28"/>
        </w:rPr>
        <w:t>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Земля – третья от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Солнца планета</w:t>
      </w:r>
      <w:r w:rsidRPr="007E362E">
        <w:rPr>
          <w:rFonts w:ascii="Times New Roman" w:hAnsi="Times New Roman" w:cs="Times New Roman"/>
          <w:sz w:val="28"/>
          <w:szCs w:val="28"/>
        </w:rPr>
        <w:t>.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</w:t>
      </w:r>
      <w:r w:rsidRPr="007E362E">
        <w:rPr>
          <w:rFonts w:ascii="Times New Roman" w:hAnsi="Times New Roman" w:cs="Times New Roman"/>
          <w:sz w:val="28"/>
          <w:szCs w:val="28"/>
        </w:rPr>
        <w:t> находится на таком расстоянии от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Солнца</w:t>
      </w:r>
      <w:r w:rsidRPr="007E362E">
        <w:rPr>
          <w:rFonts w:ascii="Times New Roman" w:hAnsi="Times New Roman" w:cs="Times New Roman"/>
          <w:sz w:val="28"/>
          <w:szCs w:val="28"/>
        </w:rPr>
        <w:t xml:space="preserve">, что температура на ней не бывает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ни слишком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высокой, ни слишком низкой, и есть достаточное количество воды, поэтому на Земле есть жизнь. Земля имеет свой спутник Луну.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Марс – четвёртая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Солнечной системы</w:t>
      </w:r>
      <w:r w:rsidRPr="007E362E">
        <w:rPr>
          <w:rFonts w:ascii="Times New Roman" w:hAnsi="Times New Roman" w:cs="Times New Roman"/>
          <w:sz w:val="28"/>
          <w:szCs w:val="28"/>
        </w:rPr>
        <w:t>. Марс – единственная похожая на Землю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тем</w:t>
      </w:r>
      <w:r w:rsidRPr="007E362E">
        <w:rPr>
          <w:rFonts w:ascii="Times New Roman" w:hAnsi="Times New Roman" w:cs="Times New Roman"/>
          <w:sz w:val="28"/>
          <w:szCs w:val="28"/>
        </w:rPr>
        <w:t>, что имеет четыре времени года. До того как учёные узнали, что на Марсе нет жизни, люди верили, что там живут загадочные существа – марсиане.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Юпитер – пятая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от Солнца</w:t>
      </w:r>
      <w:r w:rsidRPr="007E362E">
        <w:rPr>
          <w:rFonts w:ascii="Times New Roman" w:hAnsi="Times New Roman" w:cs="Times New Roman"/>
          <w:sz w:val="28"/>
          <w:szCs w:val="28"/>
        </w:rPr>
        <w:t>. Это самая большая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Солнечной системы</w:t>
      </w:r>
      <w:r w:rsidRPr="007E362E">
        <w:rPr>
          <w:rFonts w:ascii="Times New Roman" w:hAnsi="Times New Roman" w:cs="Times New Roman"/>
          <w:sz w:val="28"/>
          <w:szCs w:val="28"/>
        </w:rPr>
        <w:t xml:space="preserve">. Она </w:t>
      </w:r>
      <w:proofErr w:type="gramStart"/>
      <w:r w:rsidRPr="007E362E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 xml:space="preserve"> велика, что все остальные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планеты</w:t>
      </w:r>
      <w:r w:rsidRPr="007E362E">
        <w:rPr>
          <w:rFonts w:ascii="Times New Roman" w:hAnsi="Times New Roman" w:cs="Times New Roman"/>
          <w:sz w:val="28"/>
          <w:szCs w:val="28"/>
        </w:rPr>
        <w:t> могли бы поместиться в неё. Юпитер – гигантский шар, состоящий из жидкости и газа.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Сатурн – шестая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Солнечной системы</w:t>
      </w:r>
      <w:r w:rsidRPr="007E362E">
        <w:rPr>
          <w:rFonts w:ascii="Times New Roman" w:hAnsi="Times New Roman" w:cs="Times New Roman"/>
          <w:sz w:val="28"/>
          <w:szCs w:val="28"/>
        </w:rPr>
        <w:t>. Сатурн – это большой шар, состоящий из жидкости и газа.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</w:t>
      </w:r>
      <w:r w:rsidRPr="007E362E">
        <w:rPr>
          <w:rFonts w:ascii="Times New Roman" w:hAnsi="Times New Roman" w:cs="Times New Roman"/>
          <w:sz w:val="28"/>
          <w:szCs w:val="28"/>
        </w:rPr>
        <w:t xml:space="preserve"> известная своими </w:t>
      </w:r>
      <w:r w:rsidRPr="007E362E">
        <w:rPr>
          <w:rFonts w:ascii="Times New Roman" w:hAnsi="Times New Roman" w:cs="Times New Roman"/>
          <w:sz w:val="28"/>
          <w:szCs w:val="28"/>
        </w:rPr>
        <w:lastRenderedPageBreak/>
        <w:t>великолепными кольцами. Каждое из колец Сатурна состоит из газов, частиц льда, камней и песка.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Уран – седьмая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от Солнца</w:t>
      </w:r>
      <w:r w:rsidRPr="007E362E">
        <w:rPr>
          <w:rFonts w:ascii="Times New Roman" w:hAnsi="Times New Roman" w:cs="Times New Roman"/>
          <w:sz w:val="28"/>
          <w:szCs w:val="28"/>
        </w:rPr>
        <w:t>. Это единственная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Солнечной системы</w:t>
      </w:r>
      <w:r w:rsidRPr="007E362E">
        <w:rPr>
          <w:rFonts w:ascii="Times New Roman" w:hAnsi="Times New Roman" w:cs="Times New Roman"/>
          <w:sz w:val="28"/>
          <w:szCs w:val="28"/>
        </w:rPr>
        <w:t>, которая вращается вокруг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солнца</w:t>
      </w:r>
      <w:r w:rsidRPr="007E362E">
        <w:rPr>
          <w:rFonts w:ascii="Times New Roman" w:hAnsi="Times New Roman" w:cs="Times New Roman"/>
          <w:sz w:val="28"/>
          <w:szCs w:val="28"/>
        </w:rPr>
        <w:t>, как бы лёжа на боку. Её называют </w:t>
      </w:r>
      <w:r w:rsidRPr="007E3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«лежачая»</w:t>
      </w:r>
      <w:r w:rsidRPr="007E362E">
        <w:rPr>
          <w:rFonts w:ascii="Times New Roman" w:hAnsi="Times New Roman" w:cs="Times New Roman"/>
          <w:sz w:val="28"/>
          <w:szCs w:val="28"/>
        </w:rPr>
        <w:t>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</w:t>
      </w:r>
      <w:r w:rsidRPr="007E362E">
        <w:rPr>
          <w:rFonts w:ascii="Times New Roman" w:hAnsi="Times New Roman" w:cs="Times New Roman"/>
          <w:sz w:val="28"/>
          <w:szCs w:val="28"/>
        </w:rPr>
        <w:t>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Нептун – восьмая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планета от Солнца</w:t>
      </w:r>
      <w:r w:rsidRPr="007E362E">
        <w:rPr>
          <w:rFonts w:ascii="Times New Roman" w:hAnsi="Times New Roman" w:cs="Times New Roman"/>
          <w:sz w:val="28"/>
          <w:szCs w:val="28"/>
        </w:rPr>
        <w:t>. Это громадный шар, состоящий из газа и жидкости. Нептун можно увидеть только в телескоп. На поверхности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планеты </w:t>
      </w:r>
      <w:r w:rsidRPr="007E362E">
        <w:rPr>
          <w:rFonts w:ascii="Times New Roman" w:hAnsi="Times New Roman" w:cs="Times New Roman"/>
          <w:sz w:val="28"/>
          <w:szCs w:val="28"/>
        </w:rPr>
        <w:t>дуют самые сильные ветры в </w:t>
      </w:r>
      <w:r w:rsidRPr="007E36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Солнечной системе</w:t>
      </w:r>
      <w:r w:rsidRPr="007E362E">
        <w:rPr>
          <w:rFonts w:ascii="Times New Roman" w:hAnsi="Times New Roman" w:cs="Times New Roman"/>
          <w:sz w:val="28"/>
          <w:szCs w:val="28"/>
        </w:rPr>
        <w:t>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proofErr w:type="gramStart"/>
      <w:r w:rsidRPr="007E362E">
        <w:rPr>
          <w:rFonts w:ascii="Times New Roman" w:hAnsi="Times New Roman" w:cs="Times New Roman"/>
          <w:sz w:val="28"/>
          <w:szCs w:val="28"/>
          <w:shd w:val="clear" w:color="auto" w:fill="F7F7F6"/>
        </w:rPr>
        <w:t>И самая удаленная от Солнца планета – холодный Плутон (он так далеко находится от Солнца, что до него практически не доходит тепло и свет звезды.</w:t>
      </w:r>
      <w:proofErr w:type="gramEnd"/>
      <w:r w:rsidRPr="007E362E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Поэтому на Плутоне очень холодно, и он покрыт льдом.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Дети выходят из планетария.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62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7F7F6"/>
        </w:rPr>
        <w:t>Заключительная часть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Ребята, давайте снимем шлем, скафандры, сапоги луноходы, и космические перчатки и сделаем гимнастику для глаз.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Гимнастика для глаз.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видят всё вокруг,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Обведу я ими круг.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Глазкам видеть всё дано,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Где окно, а где кино.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Обведу я ими круг,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Погляжу на мир вокруг.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Где мы с вами побывали? (в космосе)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За какими объектами наблюдали? (планеты, солнце)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Чем отличается Солнце от планет? (Солнце – звезда, всегда неподвижно, а планеты двигаются вокруг солнца)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всё вспомнили.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Дидактическая игра «Составь карту Солнечной системы».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нам нужно составить карту для других космических путешественников.  Посмотрите на это космическое пространство и расставьте все изученные объекты на места.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расставляют солнце в середину Солнечной системы и планеты на свои орбиты)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Звездочёт: 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Вы очень хорошо справились с заданием. И я хочу вас угостить вкусными звёздами. Мне очень понравилось с вами путешествовать. Если и вы рады нашей встречи зажгите звезду в нашем  космическом пространстве.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62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зажигают звезды на интерактивной доске.</w:t>
      </w:r>
    </w:p>
    <w:p w:rsidR="007E362E" w:rsidRPr="007E362E" w:rsidRDefault="007E362E" w:rsidP="007E36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62E" w:rsidRDefault="007E362E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A8A" w:rsidRDefault="00152A8A" w:rsidP="00152A8A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2A8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</w:p>
    <w:p w:rsidR="00BF5A29" w:rsidRPr="00152A8A" w:rsidRDefault="00BF5A29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A8A" w:rsidRDefault="00152A8A" w:rsidP="00BF5A29">
      <w:pPr>
        <w:pStyle w:val="a4"/>
        <w:jc w:val="center"/>
        <w:rPr>
          <w:rStyle w:val="c2"/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F5A29">
        <w:rPr>
          <w:rStyle w:val="c2"/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«Восстанови порядок в солнечной системе»</w:t>
      </w:r>
    </w:p>
    <w:p w:rsidR="00BF5A29" w:rsidRPr="00BF5A29" w:rsidRDefault="00BF5A29" w:rsidP="00BF5A29">
      <w:pPr>
        <w:pStyle w:val="a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порядку все планеты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Назовёт любой из нас:   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Раз Меркурий,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Два … Венера,                                                                                       </w:t>
      </w:r>
      <w:r w:rsidRPr="00152A8A">
        <w:rPr>
          <w:rFonts w:ascii="Times New Roman" w:hAnsi="Times New Roman" w:cs="Times New Roman"/>
          <w:sz w:val="28"/>
          <w:szCs w:val="28"/>
        </w:rPr>
        <w:br/>
      </w: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Три … Земля,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Четыре … Марс.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Пять … Юпитер,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Шесть … Сатурн,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Семь … Уран,  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ним … Нептун.                                                                                         </w:t>
      </w:r>
      <w:r w:rsidRPr="00152A8A">
        <w:rPr>
          <w:rFonts w:ascii="Times New Roman" w:hAnsi="Times New Roman" w:cs="Times New Roman"/>
          <w:sz w:val="28"/>
          <w:szCs w:val="28"/>
        </w:rPr>
        <w:br/>
      </w: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восьмым идёт по счёту.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за ним уже, потом,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:rsidR="00152A8A" w:rsidRPr="00152A8A" w:rsidRDefault="00152A8A" w:rsidP="00152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A8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 названием Плутон.</w:t>
      </w:r>
    </w:p>
    <w:p w:rsidR="00646AA5" w:rsidRPr="00152A8A" w:rsidRDefault="00646AA5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AA5" w:rsidRPr="00152A8A" w:rsidRDefault="00646AA5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AA5" w:rsidRDefault="00646AA5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A29">
        <w:rPr>
          <w:rFonts w:ascii="Times New Roman" w:eastAsia="Times New Roman" w:hAnsi="Times New Roman" w:cs="Times New Roman"/>
          <w:b/>
          <w:sz w:val="28"/>
          <w:szCs w:val="28"/>
        </w:rPr>
        <w:t>Игра «  СОЛНЦЕ»</w:t>
      </w:r>
    </w:p>
    <w:p w:rsidR="00BF5A29" w:rsidRPr="00BF5A29" w:rsidRDefault="00BF5A29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Цель: получить   представление   о   сравнительной   величине   планет,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о   последовательности  их   расположения  в   Солнечной   системе;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произносить   нарицательные  существительные   в  родительном  падеже;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находить  общую   часть   родственных  слов;    изменять   существительные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по  падежам.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Материал:   футбольный  мяч,   булавка.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Ход   игры:   объясните  детям,   что  Вселенная  -  это  весь  мир.   Все,  что  нас   окружает  снизу,  сверху,  со  всех  сторон.   Над   нами  небо,  а   в  небе-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Солнце.   Солнце -  это  громадный  шар  из   раскаленных  газов.  Планета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Солнечной  системы   различны  по  размеру,   но  все  они  значительно  меньше  Солнца.   Предложить   детям  взять  футбольный  мяч  и  представить  себе,  что   это  Солнце.  Тогда  Землю  можно  представить  размером   с  була</w:t>
      </w:r>
      <w:r w:rsidRPr="00152A8A">
        <w:rPr>
          <w:rFonts w:ascii="Times New Roman" w:eastAsia="Times New Roman" w:hAnsi="Times New Roman" w:cs="Times New Roman"/>
          <w:sz w:val="28"/>
          <w:szCs w:val="28"/>
        </w:rPr>
        <w:lastRenderedPageBreak/>
        <w:t>вочную  головку.   Покажите  детям   картинки   и  попросите  ответить  на  вопросы.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Что   больше  -  Солнце  или  Земля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  (  Солнце  больше  Земли).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Солнце  или   Юпитер?   (  Солнце  больше  Юпитера).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Сатурн  или  Уран?         (  Сатурн   больше   Урана).  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Нептун  или  Плутон?     (  Нептун   больше   Плутона).      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 найти   на  рисунке   ближайшую  к  Солнцу  планету.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Спросите,   какая  по  счету   от  Солнца  планета  Земля?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найти  планету  Сатурн. Она  окружена   кольцами  огромных размеров.   Спросите,   какая по  счету  от  Солнца   планета  Сатурн?  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определить  и  назвать  общую  часть родственных   слов:  лунный,  лунатик,  луноход;   земелька,  земельный,  подземный.  </w:t>
      </w:r>
    </w:p>
    <w:p w:rsidR="00BF5A29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 назвать  лишнее  слово:  Солнце,  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  соленый.     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6AA5" w:rsidRDefault="00BF5A29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   «</w:t>
      </w:r>
      <w:r w:rsidR="00646AA5" w:rsidRPr="00BF5A29">
        <w:rPr>
          <w:rFonts w:ascii="Times New Roman" w:eastAsia="Times New Roman" w:hAnsi="Times New Roman" w:cs="Times New Roman"/>
          <w:b/>
          <w:sz w:val="28"/>
          <w:szCs w:val="28"/>
        </w:rPr>
        <w:t>ЛУНА»</w:t>
      </w:r>
    </w:p>
    <w:p w:rsidR="00BF5A29" w:rsidRPr="00BF5A29" w:rsidRDefault="00BF5A29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Цель:   образовывать  сложные   слова;   изменять  глаголы   прошедшего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времени  по  родам.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Материал:  сюжетная   картинка.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Ход  игры:   расскажите,  что Луна  сияет  ярче  звезд.  С давних  времен  люди  интересовались,  почему  Луна то круглая,  то  видна   лишь  ее  половинка,  то  тонкий  серпик,   напоминающий  кусочек  сыра.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Сейчас  мы  знаем,  что  Луна -  это  спутник  нашей   Земли  и  вращается  не  сама,  ее  освещает  Солнце.  Когда   Луна   обращена   к  Земле  своей   светлой   стороной,   мы   видим  всю  Луну  целиком,  и  говорят,  что  наступило  полнолуние.  Когда   видна  лишь  часть  светлой  стороны,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то   Луна  похожа  на   половинку  круга.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детям  называть  слова ласково:  полный -  ….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полненький),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        красивый - …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красивенький).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изменять  слова  по образцу: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          полный -  полнее,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          светлый -  ….,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          красивый -  ….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Предложите   ребенку  догадаться,  какое  слово  пропущено,  и  назвать его:  «  Днем  светило солнышко.  Ночью  …..(светила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 Луна.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Сегодня  светит  Солнце,  а  вчера ….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лил, шел)  дождь ».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Просите   подобрать   синонимы  к  слову  «  светит»  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сиять,  сверкать) и  составить  словосочетания  с синонимами:  светить…..,  сверкать…,  сиять…, (  светит солнце, сверкают  звезды,  сияет  луна).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закончить   предложение,   правильно   употребляя  слова:</w:t>
      </w:r>
    </w:p>
    <w:p w:rsidR="00646AA5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Солнце…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светило),   фонари…(  светили),  ночник …(  светил).</w:t>
      </w:r>
    </w:p>
    <w:p w:rsidR="00BF5A29" w:rsidRDefault="00BF5A29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5A29" w:rsidRPr="00152A8A" w:rsidRDefault="00BF5A29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      </w:t>
      </w:r>
    </w:p>
    <w:p w:rsidR="00646AA5" w:rsidRDefault="00646AA5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A29">
        <w:rPr>
          <w:rFonts w:ascii="Times New Roman" w:eastAsia="Times New Roman" w:hAnsi="Times New Roman" w:cs="Times New Roman"/>
          <w:b/>
          <w:sz w:val="28"/>
          <w:szCs w:val="28"/>
        </w:rPr>
        <w:t>Игра  «  ПОЧЕМУ  ЛУНА   НЕ  ПАДАЕТ  НА ЗЕМЛЮ!»</w:t>
      </w:r>
    </w:p>
    <w:p w:rsidR="00BF5A29" w:rsidRPr="00BF5A29" w:rsidRDefault="00BF5A29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Цель:  образовывать  глаголы   при   помощи   приставок;  игра  способствует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развитию  зрительного  внимания.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Материал:  сюжетная  картинка  с  изображением  Земли,  Луны,  ластик  нитка.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Ход  игры: предложите детям  провести  опыт:  обмотать   ластик  ниткой,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а  другой   конец  нитки  крепко  держать  в  руке.   Ластик  будет  « луной»,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а  ребенок  -  «  землей».     Попросите  хорошенько   раскрутить  ластик  за нитку.  Ластик -  луна  старается  оборвать  нитку  и  улететь,  а  нитка не        дает  этого   сделать.   Настоящую  Луну   удерживает   сила   земного  притяжения.   Если   перестать   раскручивать  ластик,  он  упадет!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Как   только  Луна   перестанет  вращаться  вокруг  Земли,  так  немедленно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сила  притяжения  нашей  планеты  ее  «  приземлит»,  притянет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к  Земле.   Так  что  весь  секрет  -  в  движении.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 ребенку  образовывать  слова  по  образцу: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тянуть -  притянуть,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поднять - ….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приподнять),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мчаться -….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(   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примчаться),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везти   - …..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привезти)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     сесть  -  ….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присесть).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 Предложите  ребенку  определить,  чем  отличаются  слова 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голосом  выделяйте   приставку):  влететь,   вылететь,  прилететь,   слететь,  улететь,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полететь.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Предложите  ребенку  закончить   слово,  назвав  его  остальную часть.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Например:   принести,  приползти,   привезти   перейти,  переползти,  </w:t>
      </w:r>
    </w:p>
    <w:p w:rsid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передвинуть.      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</w:t>
      </w:r>
    </w:p>
    <w:p w:rsidR="00646AA5" w:rsidRPr="00152A8A" w:rsidRDefault="00646AA5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b/>
          <w:sz w:val="28"/>
          <w:szCs w:val="28"/>
        </w:rPr>
        <w:t>Игра  «  ЗАЧЕМ   НУЖЕН СПУТНИК»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Цель:  понимать  переносное  значение  слов;  находить  родственные слова.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Материал:  сюжетная  картинка  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с  изображением  спутников).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Ход  игры:  расскажите  детям,   что  4 октября  1957  года  у  Земли  появился   новый  спутник.  Он  был   создан  учеными  нашей  страны.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После  этого  в  космос  запускали  и  другие  спутники,  намного  больше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предыдущего.  Они  следят  за  движением  облаков  -  это  помогает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точнее  предсказывать  погоду;   следят  за  движением судов  в океанах,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если   корабль  терпит  бедствие,   спутник  примет  его  сигнал  и  передаст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спасательной  службе;   разносят  по  всей  Земле  телеграммы, телефонные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разговоры,  передачи  телевидения;  изучают  звезды  и  планеты.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Спутники   фотографируют  Землю  для  составление  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proofErr w:type="gramEnd"/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lastRenderedPageBreak/>
        <w:t>карт.   Есть  спутники  -  разведчики.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Задайте  ребенку  вопросы:   «  Какая  страна  запустила  первый  космический  спутник  Земли?   Какую  работу  выполняют  спутники?»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Спросите,  какие  выражения  употреблены  в  </w:t>
      </w: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прямом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, а  какие -  переносном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2A8A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proofErr w:type="gramEnd"/>
      <w:r w:rsidRPr="00152A8A">
        <w:rPr>
          <w:rFonts w:ascii="Times New Roman" w:eastAsia="Times New Roman" w:hAnsi="Times New Roman" w:cs="Times New Roman"/>
          <w:sz w:val="28"/>
          <w:szCs w:val="28"/>
        </w:rPr>
        <w:t>:  «  Улыбка  -  спутник  хорошего  настроения.  Луна  -  спутник</w:t>
      </w:r>
    </w:p>
    <w:p w:rsidR="00646AA5" w:rsidRPr="00152A8A" w:rsidRDefault="00646AA5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sz w:val="28"/>
          <w:szCs w:val="28"/>
        </w:rPr>
        <w:t>Земли.  Первый  искусственный  спутник  Земли. Здоровье-  спутник  долголетия».</w:t>
      </w:r>
    </w:p>
    <w:p w:rsidR="00BF5A29" w:rsidRDefault="00BF5A29" w:rsidP="00152A8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99C" w:rsidRDefault="00D8699C" w:rsidP="00BF5A2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A8A">
        <w:rPr>
          <w:rFonts w:ascii="Times New Roman" w:eastAsia="Times New Roman" w:hAnsi="Times New Roman" w:cs="Times New Roman"/>
          <w:b/>
          <w:sz w:val="28"/>
          <w:szCs w:val="28"/>
        </w:rPr>
        <w:t>Игра   «  КОСМИЧЕСКИЕ   ПРОФЕССИИ»</w:t>
      </w:r>
    </w:p>
    <w:p w:rsidR="00BF5A29" w:rsidRPr="00BF5A29" w:rsidRDefault="00BF5A29" w:rsidP="00BF5A29">
      <w:pPr>
        <w:pStyle w:val="a4"/>
        <w:rPr>
          <w:rFonts w:ascii="Times New Roman" w:eastAsia="Times New Roman" w:hAnsi="Times New Roman" w:cs="Times New Roman"/>
        </w:rPr>
      </w:pP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Цель:  употреблять  в  речи   имена  существительные  в   различных  падежах:   изменять   глаголы  по  лицам.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Материал:  сюжетные  картинки.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Ход  игры:  расскажите  детям,  что  строительство  ракеты  или  спутника  и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запуск  их  в  космос  -  работа  очень  сложная.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Тысячи  людей   самых  разных  специальностей  трудятся  для  этого  многие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месяцы   и  годы.  Космонавты   усердно  тренируются.   Врачи  наблюдают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за  состоянием    здоровья  космонавтов.   Инженеры  проектируют   корабли,   рабочие  по  чертежам   изготовляют  детали  для   ракеты,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а   потом  их  собирают,  астрономы   подготовляют  задание  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космонавтов.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Предложите  детям  посмотреть  на  картинки  и  называть,  кто  на  них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изображен  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</w:rPr>
        <w:t>(  </w:t>
      </w:r>
      <w:proofErr w:type="gramEnd"/>
      <w:r w:rsidRPr="007E362E">
        <w:rPr>
          <w:rFonts w:ascii="Times New Roman" w:eastAsia="Times New Roman" w:hAnsi="Times New Roman" w:cs="Times New Roman"/>
          <w:sz w:val="28"/>
          <w:szCs w:val="28"/>
        </w:rPr>
        <w:t>астроном,  космонавт,  инженер).   Попросите  его  ответить  каких  профессий  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 w:rsidRPr="007E362E">
        <w:rPr>
          <w:rFonts w:ascii="Times New Roman" w:eastAsia="Times New Roman" w:hAnsi="Times New Roman" w:cs="Times New Roman"/>
          <w:sz w:val="28"/>
          <w:szCs w:val="28"/>
        </w:rPr>
        <w:t xml:space="preserve">  скафандр,   компьютер,  телескоп.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Скафандр  -  это  специальный   герметический  костюм.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Скажите,  для  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7E362E">
        <w:rPr>
          <w:rFonts w:ascii="Times New Roman" w:eastAsia="Times New Roman" w:hAnsi="Times New Roman" w:cs="Times New Roman"/>
          <w:sz w:val="28"/>
          <w:szCs w:val="28"/>
        </w:rPr>
        <w:t xml:space="preserve">  в каких  условиях  человеку  нужен  скафандр –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в  космосе,  под  водой,  на  большой   высоте.</w:t>
      </w:r>
    </w:p>
    <w:p w:rsidR="00D8699C" w:rsidRPr="007E362E" w:rsidRDefault="00D8699C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Предложите  детям   вместо  вопроса  слова  «  космонавт»,  «  космонавты»,</w:t>
      </w:r>
    </w:p>
    <w:p w:rsidR="00D8699C" w:rsidRPr="007E362E" w:rsidRDefault="00D8699C" w:rsidP="00BF5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правильно  изменяя  их:  «</w:t>
      </w:r>
      <w:r w:rsidRPr="007E362E">
        <w:rPr>
          <w:rFonts w:eastAsia="Times New Roman"/>
          <w:sz w:val="28"/>
          <w:szCs w:val="28"/>
        </w:rPr>
        <w:t xml:space="preserve">  </w:t>
      </w:r>
      <w:r w:rsidRPr="007E362E">
        <w:rPr>
          <w:rFonts w:ascii="Times New Roman" w:hAnsi="Times New Roman" w:cs="Times New Roman"/>
          <w:sz w:val="28"/>
          <w:szCs w:val="28"/>
        </w:rPr>
        <w:t>Раз</w:t>
      </w:r>
      <w:r w:rsidR="00BF5A29" w:rsidRPr="007E362E">
        <w:rPr>
          <w:rFonts w:ascii="Times New Roman" w:hAnsi="Times New Roman" w:cs="Times New Roman"/>
          <w:sz w:val="28"/>
          <w:szCs w:val="28"/>
        </w:rPr>
        <w:t>говаривать  с кем?  (</w:t>
      </w:r>
      <w:r w:rsidRPr="007E362E">
        <w:rPr>
          <w:rFonts w:ascii="Times New Roman" w:hAnsi="Times New Roman" w:cs="Times New Roman"/>
          <w:sz w:val="28"/>
          <w:szCs w:val="28"/>
        </w:rPr>
        <w:t>с  космонавтом,  космонавтами).   Нагр</w:t>
      </w:r>
      <w:r w:rsidR="00BF5A29" w:rsidRPr="007E362E">
        <w:rPr>
          <w:rFonts w:ascii="Times New Roman" w:hAnsi="Times New Roman" w:cs="Times New Roman"/>
          <w:sz w:val="28"/>
          <w:szCs w:val="28"/>
        </w:rPr>
        <w:t>адить  кого?  (  космонавта</w:t>
      </w:r>
      <w:proofErr w:type="gramStart"/>
      <w:r w:rsidR="00BF5A29" w:rsidRPr="007E362E">
        <w:rPr>
          <w:rFonts w:ascii="Times New Roman" w:hAnsi="Times New Roman" w:cs="Times New Roman"/>
          <w:sz w:val="28"/>
          <w:szCs w:val="28"/>
        </w:rPr>
        <w:t>,</w:t>
      </w:r>
      <w:r w:rsidRPr="007E36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362E">
        <w:rPr>
          <w:rFonts w:ascii="Times New Roman" w:hAnsi="Times New Roman" w:cs="Times New Roman"/>
          <w:sz w:val="28"/>
          <w:szCs w:val="28"/>
        </w:rPr>
        <w:t>осмонавтов).</w:t>
      </w:r>
    </w:p>
    <w:p w:rsidR="00D8699C" w:rsidRPr="007E362E" w:rsidRDefault="00BF5A29" w:rsidP="00BF5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62E">
        <w:rPr>
          <w:rFonts w:ascii="Times New Roman" w:hAnsi="Times New Roman" w:cs="Times New Roman"/>
          <w:sz w:val="28"/>
          <w:szCs w:val="28"/>
        </w:rPr>
        <w:t>Заботиться  о  ком?    (</w:t>
      </w:r>
      <w:r w:rsidR="00D8699C" w:rsidRPr="007E362E">
        <w:rPr>
          <w:rFonts w:ascii="Times New Roman" w:hAnsi="Times New Roman" w:cs="Times New Roman"/>
          <w:sz w:val="28"/>
          <w:szCs w:val="28"/>
        </w:rPr>
        <w:t>о  космонавте,  о   космонавтах).</w:t>
      </w:r>
    </w:p>
    <w:p w:rsidR="00D8699C" w:rsidRPr="007E362E" w:rsidRDefault="00BF5A29" w:rsidP="00BF5A2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Встретить  кого?  (</w:t>
      </w:r>
      <w:r w:rsidR="00D8699C" w:rsidRPr="007E362E">
        <w:rPr>
          <w:rFonts w:ascii="Times New Roman" w:eastAsia="Times New Roman" w:hAnsi="Times New Roman" w:cs="Times New Roman"/>
          <w:sz w:val="28"/>
          <w:szCs w:val="28"/>
        </w:rPr>
        <w:t>космонавта,   космонавтов).   Предложите  детям  изменять  глаголы  по  лицам.</w:t>
      </w:r>
    </w:p>
    <w:p w:rsidR="00BF5A29" w:rsidRPr="007E362E" w:rsidRDefault="00BF5A29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99C" w:rsidRPr="007E362E" w:rsidRDefault="00D8699C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Мы   летим,  летим,   летим,</w:t>
      </w:r>
    </w:p>
    <w:p w:rsidR="00D8699C" w:rsidRPr="007E362E" w:rsidRDefault="00D8699C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Мы    на   месте  не    стоим.</w:t>
      </w:r>
    </w:p>
    <w:p w:rsidR="00D8699C" w:rsidRPr="007E362E" w:rsidRDefault="00D8699C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Я   лечу,  лечу,  лечу,</w:t>
      </w:r>
    </w:p>
    <w:p w:rsidR="00D8699C" w:rsidRPr="007E362E" w:rsidRDefault="00D8699C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Я   на   месте  не …..</w:t>
      </w: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E362E">
        <w:rPr>
          <w:rFonts w:ascii="Times New Roman" w:eastAsia="Times New Roman" w:hAnsi="Times New Roman" w:cs="Times New Roman"/>
          <w:sz w:val="28"/>
          <w:szCs w:val="28"/>
        </w:rPr>
        <w:t>стою).</w:t>
      </w:r>
    </w:p>
    <w:p w:rsidR="00152A8A" w:rsidRPr="007E362E" w:rsidRDefault="00152A8A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2A8A" w:rsidRDefault="00152A8A" w:rsidP="00BF5A2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A29" w:rsidRPr="00BF5A29" w:rsidRDefault="00BF5A29" w:rsidP="00B22B99">
      <w:pPr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A2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ЗАГАДКИ.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362E">
        <w:rPr>
          <w:rFonts w:ascii="Times New Roman" w:eastAsia="Times New Roman" w:hAnsi="Times New Roman" w:cs="Times New Roman"/>
          <w:sz w:val="28"/>
          <w:szCs w:val="28"/>
        </w:rPr>
        <w:t>Ни начала, ни конца,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Ни затылка, ни лица.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Знают все, и млад и стар,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lastRenderedPageBreak/>
        <w:t>Что она – большущий шар.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</w:t>
      </w:r>
      <w:r w:rsidRPr="007E362E">
        <w:rPr>
          <w:rFonts w:ascii="Times New Roman" w:eastAsia="Times New Roman" w:hAnsi="Times New Roman" w:cs="Times New Roman"/>
          <w:sz w:val="28"/>
          <w:szCs w:val="28"/>
        </w:rPr>
        <w:t>(Земля)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362E">
        <w:rPr>
          <w:rFonts w:ascii="Times New Roman" w:eastAsia="Times New Roman" w:hAnsi="Times New Roman" w:cs="Times New Roman"/>
          <w:sz w:val="28"/>
          <w:szCs w:val="28"/>
        </w:rPr>
        <w:t>Бродит одиноко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Огненное око.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Всюду, где бывает,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Взглядом согревает.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7E362E">
        <w:rPr>
          <w:rFonts w:ascii="Times New Roman" w:eastAsia="Times New Roman" w:hAnsi="Times New Roman" w:cs="Times New Roman"/>
          <w:sz w:val="28"/>
          <w:szCs w:val="28"/>
        </w:rPr>
        <w:t>(Солнце)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Ночью по небу гуляю,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Тускло землю освещаю.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Скучно, скучно мне одной,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А зовут меня…..  (Луной).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Он не летчик, не пилот,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Он ведет не самолет,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А огромную ракету,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Дети, кто, скажите, это?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7E362E">
        <w:rPr>
          <w:rFonts w:ascii="Times New Roman" w:eastAsia="Times New Roman" w:hAnsi="Times New Roman" w:cs="Times New Roman"/>
          <w:sz w:val="28"/>
          <w:szCs w:val="28"/>
        </w:rPr>
        <w:t>(Космонавт)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Не в первый раз, не в первый раз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В огне и звуках грома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Ракета в воздух поднялась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С земного….  (Космодрома).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Распустила алый хвост,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Улетела в стаю звезд.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Наш народ построил эту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Межпланетную……(Ракету).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У нас сбываются мечты: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Покажут в телекадре,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62E">
        <w:rPr>
          <w:rFonts w:ascii="Times New Roman" w:eastAsia="Times New Roman" w:hAnsi="Times New Roman" w:cs="Times New Roman"/>
          <w:sz w:val="28"/>
          <w:szCs w:val="28"/>
        </w:rPr>
        <w:t>Как по Сатурну ходишь ты</w:t>
      </w:r>
    </w:p>
    <w:p w:rsidR="00BF5A29" w:rsidRPr="007E362E" w:rsidRDefault="00BF5A29" w:rsidP="00482C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362E">
        <w:rPr>
          <w:rFonts w:ascii="Times New Roman" w:eastAsia="Times New Roman" w:hAnsi="Times New Roman" w:cs="Times New Roman"/>
          <w:sz w:val="28"/>
          <w:szCs w:val="28"/>
        </w:rPr>
        <w:t>В космическом…..(Скафандре</w:t>
      </w:r>
      <w:proofErr w:type="gramEnd"/>
    </w:p>
    <w:p w:rsidR="00482CA3" w:rsidRPr="007E362E" w:rsidRDefault="00482CA3" w:rsidP="00482C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Не огонь, а больно жжет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е фонарь, а ярко светит,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И не пекарь, а печет.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(Солнце)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Выше леса, выше гор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асстилается ковер.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Он всегда, всегда раскинут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ад тобой и надо мной, То он серый, то он синий,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То он ярко голубой.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(Небо)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Ответ, дружок мой, крайне прост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щи его ты среди звезд,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Бывает долькою она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Бывает полною она.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(Луна)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ночному небу рассыпался горох -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Блестит и мерцает,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Все видят его, а собрать не могут.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(Звезды)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Над бабушкиной избушкой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есит хлеба краюшка,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Собаки лают, а достать не могут.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(Месяц)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 xml:space="preserve"> Ни начала, ни конца, ни затылка, ни лица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нают все, и мал и стар,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Что она большущий шар.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(Земля)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На небе происходит это -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Огромный хвост, сиянье света!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Ответьте, что это?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(Комета)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Распустила алый хвост</w:t>
      </w:r>
      <w:proofErr w:type="gramStart"/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7E362E">
        <w:rPr>
          <w:rFonts w:ascii="Times New Roman" w:hAnsi="Times New Roman" w:cs="Times New Roman"/>
          <w:color w:val="000000"/>
          <w:sz w:val="28"/>
          <w:szCs w:val="28"/>
        </w:rPr>
        <w:t>летела в стаю звезд,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Наш народ построил эту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Межпланетную…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(Ракету)</w:t>
      </w: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A3" w:rsidRPr="007E362E" w:rsidRDefault="00482CA3" w:rsidP="00482C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E362E">
        <w:rPr>
          <w:rFonts w:ascii="Times New Roman" w:hAnsi="Times New Roman" w:cs="Times New Roman"/>
          <w:color w:val="000000"/>
          <w:sz w:val="28"/>
          <w:szCs w:val="28"/>
        </w:rPr>
        <w:t>Плывет в просторе, но не в море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  <w:t>Кораблем зовется, вокруг звезд вьется. </w:t>
      </w:r>
      <w:r w:rsidRPr="007E36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(Космический корабль)</w:t>
      </w:r>
      <w:r w:rsidRPr="007E36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5A29" w:rsidRPr="00BF5A29" w:rsidRDefault="00BF5A29" w:rsidP="00BF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A29" w:rsidRPr="00BF5A29" w:rsidRDefault="00BF5A29" w:rsidP="00BF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A29" w:rsidRPr="00B22B99" w:rsidRDefault="00BF5A29" w:rsidP="00BF5A29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rFonts w:ascii="Open Sans" w:hAnsi="Open Sans"/>
          <w:caps/>
          <w:color w:val="000000"/>
          <w:sz w:val="28"/>
          <w:szCs w:val="28"/>
        </w:rPr>
      </w:pPr>
      <w:r w:rsidRPr="00B22B99">
        <w:rPr>
          <w:b/>
          <w:bCs/>
          <w:caps/>
          <w:color w:val="833713"/>
          <w:sz w:val="28"/>
          <w:szCs w:val="28"/>
        </w:rPr>
        <w:t>Подвижные  игры:</w:t>
      </w:r>
    </w:p>
    <w:p w:rsidR="00BF5A29" w:rsidRPr="007E362E" w:rsidRDefault="00BF5A29" w:rsidP="00BF5A29">
      <w:pPr>
        <w:pStyle w:val="a5"/>
        <w:shd w:val="clear" w:color="auto" w:fill="FFFFFF"/>
        <w:spacing w:before="0" w:beforeAutospacing="0" w:after="0" w:afterAutospacing="0" w:line="463" w:lineRule="atLeast"/>
        <w:rPr>
          <w:rFonts w:ascii="Open Sans" w:hAnsi="Open Sans"/>
          <w:color w:val="000000"/>
          <w:sz w:val="36"/>
          <w:szCs w:val="36"/>
        </w:rPr>
      </w:pPr>
      <w:r w:rsidRPr="007E362E">
        <w:rPr>
          <w:b/>
          <w:bCs/>
          <w:color w:val="601802"/>
          <w:sz w:val="28"/>
          <w:szCs w:val="28"/>
        </w:rPr>
        <w:t>«Ждут нас быстрые ракеты»</w:t>
      </w:r>
    </w:p>
    <w:p w:rsidR="00BF5A29" w:rsidRPr="007E362E" w:rsidRDefault="00BF5A29" w:rsidP="00BF5A29">
      <w:pPr>
        <w:pStyle w:val="a5"/>
        <w:shd w:val="clear" w:color="auto" w:fill="FFFFFF"/>
        <w:spacing w:before="0" w:beforeAutospacing="0" w:after="0" w:afterAutospacing="0" w:line="463" w:lineRule="atLeast"/>
        <w:rPr>
          <w:rFonts w:ascii="Open Sans" w:hAnsi="Open Sans"/>
          <w:color w:val="000000"/>
          <w:sz w:val="36"/>
          <w:szCs w:val="36"/>
        </w:rPr>
      </w:pPr>
      <w:r w:rsidRPr="007E362E">
        <w:rPr>
          <w:color w:val="000000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7E362E">
        <w:rPr>
          <w:color w:val="000000"/>
          <w:sz w:val="28"/>
          <w:szCs w:val="28"/>
        </w:rPr>
        <w:br/>
        <w:t>- Ждут нас быстрые ракеты</w:t>
      </w:r>
      <w:proofErr w:type="gramStart"/>
      <w:r w:rsidRPr="007E362E">
        <w:rPr>
          <w:color w:val="000000"/>
          <w:sz w:val="28"/>
          <w:szCs w:val="28"/>
        </w:rPr>
        <w:br/>
        <w:t>Д</w:t>
      </w:r>
      <w:proofErr w:type="gramEnd"/>
      <w:r w:rsidRPr="007E362E">
        <w:rPr>
          <w:color w:val="000000"/>
          <w:sz w:val="28"/>
          <w:szCs w:val="28"/>
        </w:rPr>
        <w:t>ля полёта на планеты.</w:t>
      </w:r>
      <w:r w:rsidRPr="007E362E">
        <w:rPr>
          <w:color w:val="000000"/>
          <w:sz w:val="28"/>
          <w:szCs w:val="28"/>
        </w:rPr>
        <w:br/>
        <w:t>На какую захотим,</w:t>
      </w:r>
      <w:r w:rsidRPr="007E362E">
        <w:rPr>
          <w:color w:val="000000"/>
          <w:sz w:val="28"/>
          <w:szCs w:val="28"/>
        </w:rPr>
        <w:br/>
        <w:t>На такую полетим!</w:t>
      </w:r>
      <w:r w:rsidRPr="007E362E">
        <w:rPr>
          <w:color w:val="000000"/>
          <w:sz w:val="28"/>
          <w:szCs w:val="28"/>
        </w:rPr>
        <w:br/>
        <w:t>Но в игре один секрет:</w:t>
      </w:r>
      <w:r w:rsidRPr="007E362E">
        <w:rPr>
          <w:color w:val="000000"/>
          <w:sz w:val="28"/>
          <w:szCs w:val="28"/>
        </w:rPr>
        <w:br/>
      </w:r>
      <w:proofErr w:type="gramStart"/>
      <w:r w:rsidRPr="007E362E">
        <w:rPr>
          <w:color w:val="000000"/>
          <w:sz w:val="28"/>
          <w:szCs w:val="28"/>
        </w:rPr>
        <w:t>Опоздавшим</w:t>
      </w:r>
      <w:proofErr w:type="gramEnd"/>
      <w:r w:rsidRPr="007E362E">
        <w:rPr>
          <w:color w:val="000000"/>
          <w:sz w:val="28"/>
          <w:szCs w:val="28"/>
        </w:rPr>
        <w:t xml:space="preserve"> места нет!</w:t>
      </w:r>
      <w:r w:rsidRPr="007E362E">
        <w:rPr>
          <w:color w:val="000000"/>
          <w:sz w:val="28"/>
          <w:szCs w:val="28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</w:t>
      </w:r>
      <w:r w:rsidRPr="007E362E">
        <w:rPr>
          <w:color w:val="000000"/>
          <w:sz w:val="28"/>
          <w:szCs w:val="28"/>
        </w:rPr>
        <w:lastRenderedPageBreak/>
        <w:t xml:space="preserve">принимают разные космические позы. Те, кому не досталось места в ракете, выбирают самые интересные и красивые позы космонавтов. Затем все </w:t>
      </w:r>
      <w:proofErr w:type="gramStart"/>
      <w:r w:rsidRPr="007E362E">
        <w:rPr>
          <w:color w:val="000000"/>
          <w:sz w:val="28"/>
          <w:szCs w:val="28"/>
        </w:rPr>
        <w:t>становятся</w:t>
      </w:r>
      <w:proofErr w:type="gramEnd"/>
      <w:r w:rsidRPr="007E362E">
        <w:rPr>
          <w:color w:val="000000"/>
          <w:sz w:val="28"/>
          <w:szCs w:val="28"/>
        </w:rPr>
        <w:t xml:space="preserve"> опять в круг и игра начинается сначала.</w:t>
      </w:r>
    </w:p>
    <w:p w:rsidR="00BF5A29" w:rsidRPr="007E362E" w:rsidRDefault="00BF5A29" w:rsidP="00BF5A29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36"/>
          <w:szCs w:val="36"/>
        </w:rPr>
      </w:pPr>
      <w:r w:rsidRPr="007E362E">
        <w:rPr>
          <w:rFonts w:ascii="Open Sans" w:hAnsi="Open Sans"/>
          <w:color w:val="000000"/>
          <w:sz w:val="36"/>
          <w:szCs w:val="36"/>
        </w:rPr>
        <w:br/>
      </w:r>
    </w:p>
    <w:p w:rsidR="00BF5A29" w:rsidRPr="007E362E" w:rsidRDefault="00BF5A29" w:rsidP="00BF5A29">
      <w:pPr>
        <w:pStyle w:val="a5"/>
        <w:shd w:val="clear" w:color="auto" w:fill="FFFFFF"/>
        <w:spacing w:before="0" w:beforeAutospacing="0" w:after="0" w:afterAutospacing="0" w:line="463" w:lineRule="atLeast"/>
        <w:rPr>
          <w:rFonts w:ascii="Open Sans" w:hAnsi="Open Sans"/>
          <w:color w:val="000000"/>
          <w:sz w:val="36"/>
          <w:szCs w:val="36"/>
        </w:rPr>
      </w:pPr>
      <w:r w:rsidRPr="007E362E">
        <w:rPr>
          <w:b/>
          <w:bCs/>
          <w:color w:val="601802"/>
          <w:sz w:val="28"/>
          <w:szCs w:val="28"/>
        </w:rPr>
        <w:t>«Космонавты»</w:t>
      </w:r>
    </w:p>
    <w:p w:rsidR="00BF5A29" w:rsidRPr="007E362E" w:rsidRDefault="00BF5A29" w:rsidP="00BF5A29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36"/>
          <w:szCs w:val="36"/>
        </w:rPr>
      </w:pPr>
      <w:r w:rsidRPr="007E362E">
        <w:rPr>
          <w:color w:val="000000"/>
          <w:sz w:val="28"/>
          <w:szCs w:val="28"/>
        </w:rPr>
        <w:t>Игра проводится под сопровождение музыкального руководителя.</w:t>
      </w:r>
      <w:r w:rsidRPr="007E362E">
        <w:rPr>
          <w:color w:val="000000"/>
          <w:sz w:val="28"/>
          <w:szCs w:val="28"/>
        </w:rPr>
        <w:br/>
        <w:t>Цель: развитие подражания движениям и речи взрослого – повторение звука «У».</w:t>
      </w:r>
      <w:r w:rsidRPr="007E362E">
        <w:rPr>
          <w:color w:val="000000"/>
          <w:sz w:val="28"/>
          <w:szCs w:val="28"/>
        </w:rPr>
        <w:br/>
        <w:t>- Запускаем мы ракету « У-У-У!»: Руки над головой в форме конуса, </w:t>
      </w:r>
      <w:r w:rsidRPr="007E362E">
        <w:rPr>
          <w:color w:val="000000"/>
          <w:sz w:val="28"/>
          <w:szCs w:val="28"/>
        </w:rPr>
        <w:br/>
        <w:t>- Завели моторы  «</w:t>
      </w:r>
      <w:proofErr w:type="gramStart"/>
      <w:r w:rsidRPr="007E362E">
        <w:rPr>
          <w:color w:val="000000"/>
          <w:sz w:val="28"/>
          <w:szCs w:val="28"/>
        </w:rPr>
        <w:t>Р-</w:t>
      </w:r>
      <w:proofErr w:type="gramEnd"/>
      <w:r w:rsidRPr="007E362E">
        <w:rPr>
          <w:color w:val="000000"/>
          <w:sz w:val="28"/>
          <w:szCs w:val="28"/>
        </w:rPr>
        <w:t xml:space="preserve"> р- р»: движение по кругу друг за другом</w:t>
      </w:r>
      <w:r w:rsidRPr="007E362E">
        <w:rPr>
          <w:color w:val="000000"/>
          <w:sz w:val="28"/>
          <w:szCs w:val="28"/>
        </w:rPr>
        <w:br/>
        <w:t>- Загудели: «У-у-у!»: Руки расставили в стороны.</w:t>
      </w:r>
      <w:r w:rsidRPr="007E362E">
        <w:rPr>
          <w:color w:val="000000"/>
          <w:sz w:val="28"/>
          <w:szCs w:val="28"/>
        </w:rPr>
        <w:br/>
        <w:t>- На  заправку полетели: присели -  руки вперёд, заправились – руки опустили.</w:t>
      </w:r>
      <w:r w:rsidRPr="007E362E">
        <w:rPr>
          <w:color w:val="000000"/>
          <w:sz w:val="28"/>
          <w:szCs w:val="28"/>
        </w:rPr>
        <w:br/>
        <w:t>Игра повторяется несколько раз по желанию детей.</w:t>
      </w:r>
    </w:p>
    <w:p w:rsidR="00BF5A29" w:rsidRPr="007E362E" w:rsidRDefault="00BF5A29" w:rsidP="00BF5A29">
      <w:pPr>
        <w:pStyle w:val="a5"/>
        <w:shd w:val="clear" w:color="auto" w:fill="FFFFFF"/>
        <w:spacing w:before="0" w:beforeAutospacing="0" w:after="0" w:afterAutospacing="0" w:line="463" w:lineRule="atLeast"/>
        <w:jc w:val="right"/>
        <w:rPr>
          <w:rFonts w:ascii="Open Sans" w:hAnsi="Open Sans"/>
          <w:color w:val="000000"/>
          <w:sz w:val="36"/>
          <w:szCs w:val="36"/>
        </w:rPr>
      </w:pPr>
      <w:r w:rsidRPr="007E362E">
        <w:rPr>
          <w:rFonts w:ascii="Open Sans" w:hAnsi="Open Sans"/>
          <w:color w:val="000000"/>
          <w:sz w:val="36"/>
          <w:szCs w:val="36"/>
        </w:rPr>
        <w:br/>
      </w:r>
    </w:p>
    <w:p w:rsidR="00BF5A29" w:rsidRDefault="00BF5A29" w:rsidP="00BF5A29">
      <w:pPr>
        <w:pStyle w:val="a5"/>
        <w:shd w:val="clear" w:color="auto" w:fill="FFFFFF"/>
        <w:spacing w:before="0" w:beforeAutospacing="0" w:after="0" w:afterAutospacing="0" w:line="463" w:lineRule="atLeast"/>
        <w:jc w:val="right"/>
        <w:rPr>
          <w:rFonts w:ascii="Open Sans" w:hAnsi="Open Sans"/>
          <w:color w:val="000000"/>
          <w:sz w:val="33"/>
          <w:szCs w:val="33"/>
        </w:rPr>
      </w:pPr>
    </w:p>
    <w:p w:rsidR="00BF5A29" w:rsidRPr="00BF5A29" w:rsidRDefault="00BF5A29" w:rsidP="00BF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A29" w:rsidRPr="00BF5A29" w:rsidRDefault="00BF5A29" w:rsidP="00BF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8A" w:rsidRDefault="00152A8A" w:rsidP="00152A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25E26" w:rsidRPr="00152A8A" w:rsidRDefault="00625E26" w:rsidP="00152A8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25E26" w:rsidRPr="00152A8A" w:rsidSect="0061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441"/>
    <w:multiLevelType w:val="hybridMultilevel"/>
    <w:tmpl w:val="B1801080"/>
    <w:lvl w:ilvl="0" w:tplc="F0E4E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3F04"/>
    <w:multiLevelType w:val="hybridMultilevel"/>
    <w:tmpl w:val="805A8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96D13"/>
    <w:multiLevelType w:val="multilevel"/>
    <w:tmpl w:val="651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5AF"/>
    <w:multiLevelType w:val="multilevel"/>
    <w:tmpl w:val="E5A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B46B6"/>
    <w:multiLevelType w:val="multilevel"/>
    <w:tmpl w:val="F35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43533"/>
    <w:multiLevelType w:val="hybridMultilevel"/>
    <w:tmpl w:val="4F18D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797C4F"/>
    <w:multiLevelType w:val="multilevel"/>
    <w:tmpl w:val="589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E35F8"/>
    <w:multiLevelType w:val="multilevel"/>
    <w:tmpl w:val="66F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E0BE1"/>
    <w:multiLevelType w:val="hybridMultilevel"/>
    <w:tmpl w:val="C83E7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467214"/>
    <w:multiLevelType w:val="hybridMultilevel"/>
    <w:tmpl w:val="581C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C7BBC"/>
    <w:multiLevelType w:val="hybridMultilevel"/>
    <w:tmpl w:val="7DE2BF4E"/>
    <w:lvl w:ilvl="0" w:tplc="F0E4E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>
    <w:useFELayout/>
  </w:compat>
  <w:rsids>
    <w:rsidRoot w:val="00625E26"/>
    <w:rsid w:val="000535BF"/>
    <w:rsid w:val="000A3C3C"/>
    <w:rsid w:val="000F2AF8"/>
    <w:rsid w:val="00112C44"/>
    <w:rsid w:val="00152A8A"/>
    <w:rsid w:val="00230620"/>
    <w:rsid w:val="0028043D"/>
    <w:rsid w:val="002C3E12"/>
    <w:rsid w:val="003E41AF"/>
    <w:rsid w:val="003F7DDA"/>
    <w:rsid w:val="00435D50"/>
    <w:rsid w:val="00482CA3"/>
    <w:rsid w:val="004C021C"/>
    <w:rsid w:val="006169AD"/>
    <w:rsid w:val="00625E26"/>
    <w:rsid w:val="00646AA5"/>
    <w:rsid w:val="00677AA0"/>
    <w:rsid w:val="00693800"/>
    <w:rsid w:val="00745030"/>
    <w:rsid w:val="00780B9F"/>
    <w:rsid w:val="007E362E"/>
    <w:rsid w:val="00992FCA"/>
    <w:rsid w:val="00A37AF3"/>
    <w:rsid w:val="00AF2D0E"/>
    <w:rsid w:val="00B22B99"/>
    <w:rsid w:val="00B30418"/>
    <w:rsid w:val="00B70E17"/>
    <w:rsid w:val="00BD3102"/>
    <w:rsid w:val="00BF5A29"/>
    <w:rsid w:val="00C40519"/>
    <w:rsid w:val="00C60AF8"/>
    <w:rsid w:val="00D07D48"/>
    <w:rsid w:val="00D5126B"/>
    <w:rsid w:val="00D62802"/>
    <w:rsid w:val="00D8699C"/>
    <w:rsid w:val="00DC1346"/>
    <w:rsid w:val="00DF7F24"/>
    <w:rsid w:val="00E05E0F"/>
    <w:rsid w:val="00E60A9B"/>
    <w:rsid w:val="00EA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AD"/>
  </w:style>
  <w:style w:type="paragraph" w:styleId="1">
    <w:name w:val="heading 1"/>
    <w:basedOn w:val="a"/>
    <w:next w:val="a"/>
    <w:link w:val="10"/>
    <w:uiPriority w:val="9"/>
    <w:qFormat/>
    <w:rsid w:val="00BF5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F5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7A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7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0418"/>
  </w:style>
  <w:style w:type="paragraph" w:styleId="a6">
    <w:name w:val="List Paragraph"/>
    <w:basedOn w:val="a"/>
    <w:uiPriority w:val="34"/>
    <w:qFormat/>
    <w:rsid w:val="00D8699C"/>
    <w:pPr>
      <w:ind w:left="720"/>
      <w:contextualSpacing/>
    </w:pPr>
  </w:style>
  <w:style w:type="character" w:styleId="a7">
    <w:name w:val="Strong"/>
    <w:basedOn w:val="a0"/>
    <w:uiPriority w:val="22"/>
    <w:qFormat/>
    <w:rsid w:val="00D8699C"/>
    <w:rPr>
      <w:b/>
      <w:bCs/>
    </w:rPr>
  </w:style>
  <w:style w:type="paragraph" w:customStyle="1" w:styleId="c9">
    <w:name w:val="c9"/>
    <w:basedOn w:val="a"/>
    <w:rsid w:val="004C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021C"/>
  </w:style>
  <w:style w:type="paragraph" w:customStyle="1" w:styleId="c1">
    <w:name w:val="c1"/>
    <w:basedOn w:val="a"/>
    <w:rsid w:val="004C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5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F5A2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Мария</cp:lastModifiedBy>
  <cp:revision>2</cp:revision>
  <dcterms:created xsi:type="dcterms:W3CDTF">2021-10-25T08:36:00Z</dcterms:created>
  <dcterms:modified xsi:type="dcterms:W3CDTF">2021-10-25T08:36:00Z</dcterms:modified>
</cp:coreProperties>
</file>