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96D" w:rsidRDefault="00F6296D" w:rsidP="0027793F">
      <w:pPr>
        <w:spacing w:line="360" w:lineRule="auto"/>
        <w:jc w:val="center"/>
        <w:rPr>
          <w:rFonts w:ascii="Times New Roman" w:hAnsi="Times New Roman" w:cs="Times New Roman"/>
          <w:sz w:val="28"/>
          <w:szCs w:val="28"/>
        </w:rPr>
      </w:pPr>
    </w:p>
    <w:p w:rsidR="0027793F" w:rsidRDefault="0027793F" w:rsidP="0027793F">
      <w:pPr>
        <w:spacing w:line="360" w:lineRule="auto"/>
        <w:jc w:val="center"/>
        <w:rPr>
          <w:rFonts w:ascii="Times New Roman" w:hAnsi="Times New Roman" w:cs="Times New Roman"/>
          <w:sz w:val="28"/>
          <w:szCs w:val="28"/>
        </w:rPr>
      </w:pPr>
      <w:r>
        <w:rPr>
          <w:rFonts w:ascii="Times New Roman" w:hAnsi="Times New Roman" w:cs="Times New Roman"/>
          <w:sz w:val="28"/>
          <w:szCs w:val="28"/>
        </w:rPr>
        <w:t>Статья</w:t>
      </w:r>
    </w:p>
    <w:p w:rsidR="00CE443A" w:rsidRDefault="002874E3" w:rsidP="00CE443A">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CE443A">
        <w:rPr>
          <w:rFonts w:ascii="Times New Roman" w:hAnsi="Times New Roman" w:cs="Times New Roman"/>
          <w:sz w:val="28"/>
          <w:szCs w:val="28"/>
        </w:rPr>
        <w:t>а</w:t>
      </w:r>
      <w:r>
        <w:rPr>
          <w:rFonts w:ascii="Times New Roman" w:hAnsi="Times New Roman" w:cs="Times New Roman"/>
          <w:sz w:val="28"/>
          <w:szCs w:val="28"/>
        </w:rPr>
        <w:t>втор;</w:t>
      </w:r>
      <w:r w:rsidR="00CE443A">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00A12E33">
        <w:rPr>
          <w:rFonts w:ascii="Times New Roman" w:hAnsi="Times New Roman" w:cs="Times New Roman"/>
          <w:sz w:val="28"/>
          <w:szCs w:val="28"/>
        </w:rPr>
        <w:t>Зарипова</w:t>
      </w:r>
      <w:proofErr w:type="spellEnd"/>
      <w:r w:rsidR="00A12E33">
        <w:rPr>
          <w:rFonts w:ascii="Times New Roman" w:hAnsi="Times New Roman" w:cs="Times New Roman"/>
          <w:sz w:val="28"/>
          <w:szCs w:val="28"/>
        </w:rPr>
        <w:t xml:space="preserve"> Эльмира </w:t>
      </w:r>
      <w:proofErr w:type="spellStart"/>
      <w:r w:rsidR="00A12E33">
        <w:rPr>
          <w:rFonts w:ascii="Times New Roman" w:hAnsi="Times New Roman" w:cs="Times New Roman"/>
          <w:sz w:val="28"/>
          <w:szCs w:val="28"/>
        </w:rPr>
        <w:t>Гательвалиевна</w:t>
      </w:r>
      <w:proofErr w:type="spellEnd"/>
      <w:proofErr w:type="gramStart"/>
      <w:r w:rsidR="00A12E33">
        <w:rPr>
          <w:rFonts w:ascii="Times New Roman" w:hAnsi="Times New Roman" w:cs="Times New Roman"/>
          <w:sz w:val="28"/>
          <w:szCs w:val="28"/>
        </w:rPr>
        <w:t xml:space="preserve"> ,</w:t>
      </w:r>
      <w:proofErr w:type="gramEnd"/>
      <w:r w:rsidR="00A12E33">
        <w:rPr>
          <w:rFonts w:ascii="Times New Roman" w:hAnsi="Times New Roman" w:cs="Times New Roman"/>
          <w:sz w:val="28"/>
          <w:szCs w:val="28"/>
        </w:rPr>
        <w:t xml:space="preserve"> педагог, ГБОУ «Областной центр</w:t>
      </w:r>
      <w:r>
        <w:rPr>
          <w:rFonts w:ascii="Times New Roman" w:hAnsi="Times New Roman" w:cs="Times New Roman"/>
          <w:sz w:val="28"/>
          <w:szCs w:val="28"/>
        </w:rPr>
        <w:t xml:space="preserve"> диагностики и консультирования» г. Челябинск</w:t>
      </w:r>
    </w:p>
    <w:p w:rsidR="00BE4DC7" w:rsidRDefault="00CE443A" w:rsidP="00CE443A">
      <w:pPr>
        <w:spacing w:line="360" w:lineRule="auto"/>
        <w:jc w:val="center"/>
        <w:rPr>
          <w:rFonts w:ascii="Times New Roman" w:hAnsi="Times New Roman" w:cs="Times New Roman"/>
          <w:sz w:val="28"/>
          <w:szCs w:val="28"/>
        </w:rPr>
      </w:pPr>
      <w:r>
        <w:rPr>
          <w:rFonts w:ascii="Times New Roman" w:hAnsi="Times New Roman" w:cs="Times New Roman"/>
          <w:sz w:val="28"/>
          <w:szCs w:val="28"/>
        </w:rPr>
        <w:t>н</w:t>
      </w:r>
      <w:r w:rsidR="002874E3">
        <w:rPr>
          <w:rFonts w:ascii="Times New Roman" w:hAnsi="Times New Roman" w:cs="Times New Roman"/>
          <w:sz w:val="28"/>
          <w:szCs w:val="28"/>
        </w:rPr>
        <w:t>азвание;</w:t>
      </w:r>
      <w:r>
        <w:rPr>
          <w:rFonts w:ascii="Times New Roman" w:hAnsi="Times New Roman" w:cs="Times New Roman"/>
          <w:sz w:val="28"/>
          <w:szCs w:val="28"/>
        </w:rPr>
        <w:t xml:space="preserve">     </w:t>
      </w:r>
      <w:r w:rsidR="002874E3">
        <w:rPr>
          <w:rFonts w:ascii="Times New Roman" w:hAnsi="Times New Roman" w:cs="Times New Roman"/>
          <w:sz w:val="28"/>
          <w:szCs w:val="28"/>
        </w:rPr>
        <w:t xml:space="preserve"> </w:t>
      </w:r>
      <w:r w:rsidR="00BE4DC7">
        <w:rPr>
          <w:rFonts w:ascii="Times New Roman" w:hAnsi="Times New Roman" w:cs="Times New Roman"/>
          <w:sz w:val="28"/>
          <w:szCs w:val="28"/>
        </w:rPr>
        <w:t xml:space="preserve">«В младшем школьном возрасте произвольное и </w:t>
      </w:r>
      <w:r>
        <w:rPr>
          <w:rFonts w:ascii="Times New Roman" w:hAnsi="Times New Roman" w:cs="Times New Roman"/>
          <w:sz w:val="28"/>
          <w:szCs w:val="28"/>
        </w:rPr>
        <w:t xml:space="preserve"> </w:t>
      </w:r>
      <w:r w:rsidR="00BE4DC7">
        <w:rPr>
          <w:rFonts w:ascii="Times New Roman" w:hAnsi="Times New Roman" w:cs="Times New Roman"/>
          <w:sz w:val="28"/>
          <w:szCs w:val="28"/>
        </w:rPr>
        <w:t>н</w:t>
      </w:r>
      <w:r>
        <w:rPr>
          <w:rFonts w:ascii="Times New Roman" w:hAnsi="Times New Roman" w:cs="Times New Roman"/>
          <w:sz w:val="28"/>
          <w:szCs w:val="28"/>
        </w:rPr>
        <w:t xml:space="preserve">епроизвольное </w:t>
      </w:r>
      <w:r w:rsidR="00BE4DC7">
        <w:rPr>
          <w:rFonts w:ascii="Times New Roman" w:hAnsi="Times New Roman" w:cs="Times New Roman"/>
          <w:sz w:val="28"/>
          <w:szCs w:val="28"/>
        </w:rPr>
        <w:t>внимание нуждается в развитии»</w:t>
      </w:r>
      <w:r w:rsidR="0027793F">
        <w:rPr>
          <w:rFonts w:ascii="Times New Roman" w:hAnsi="Times New Roman" w:cs="Times New Roman"/>
          <w:sz w:val="28"/>
          <w:szCs w:val="28"/>
        </w:rPr>
        <w:t xml:space="preserve"> </w:t>
      </w:r>
    </w:p>
    <w:p w:rsidR="00F6296D" w:rsidRPr="00BE4DC7" w:rsidRDefault="00F6296D" w:rsidP="00BE4DC7">
      <w:pPr>
        <w:spacing w:line="360" w:lineRule="auto"/>
        <w:rPr>
          <w:rFonts w:ascii="Times New Roman" w:hAnsi="Times New Roman" w:cs="Times New Roman"/>
          <w:sz w:val="28"/>
          <w:szCs w:val="28"/>
        </w:rPr>
      </w:pPr>
      <w:r w:rsidRPr="00A351D7">
        <w:rPr>
          <w:rFonts w:asciiTheme="majorBidi" w:hAnsiTheme="majorBidi" w:cstheme="majorBidi"/>
          <w:sz w:val="28"/>
          <w:szCs w:val="28"/>
        </w:rPr>
        <w:t>В учении большую роль играет наличие или отсутствие внимания.</w:t>
      </w:r>
    </w:p>
    <w:p w:rsidR="00E305B6" w:rsidRDefault="00EC2166" w:rsidP="00B45965">
      <w:pPr>
        <w:spacing w:line="360" w:lineRule="auto"/>
        <w:ind w:right="-170"/>
        <w:rPr>
          <w:rFonts w:asciiTheme="majorBidi" w:hAnsiTheme="majorBidi" w:cstheme="majorBidi"/>
          <w:sz w:val="28"/>
          <w:szCs w:val="28"/>
        </w:rPr>
      </w:pPr>
      <w:r w:rsidRPr="00A351D7">
        <w:rPr>
          <w:rFonts w:asciiTheme="majorBidi" w:hAnsiTheme="majorBidi" w:cstheme="majorBidi"/>
          <w:sz w:val="28"/>
          <w:szCs w:val="28"/>
        </w:rPr>
        <w:t>«</w:t>
      </w:r>
      <w:r w:rsidR="00E305B6">
        <w:rPr>
          <w:rFonts w:asciiTheme="majorBidi" w:hAnsiTheme="majorBidi" w:cstheme="majorBidi"/>
          <w:sz w:val="28"/>
          <w:szCs w:val="28"/>
        </w:rPr>
        <w:t>Внимание, - писал великий русский педагог К.</w:t>
      </w:r>
      <w:r w:rsidR="00B45965">
        <w:rPr>
          <w:rFonts w:asciiTheme="majorBidi" w:hAnsiTheme="majorBidi" w:cstheme="majorBidi"/>
          <w:sz w:val="28"/>
          <w:szCs w:val="28"/>
        </w:rPr>
        <w:t xml:space="preserve"> </w:t>
      </w:r>
      <w:r w:rsidR="00E305B6">
        <w:rPr>
          <w:rFonts w:asciiTheme="majorBidi" w:hAnsiTheme="majorBidi" w:cstheme="majorBidi"/>
          <w:sz w:val="28"/>
          <w:szCs w:val="28"/>
        </w:rPr>
        <w:t>Д.</w:t>
      </w:r>
      <w:r w:rsidR="00B45965">
        <w:rPr>
          <w:rFonts w:asciiTheme="majorBidi" w:hAnsiTheme="majorBidi" w:cstheme="majorBidi"/>
          <w:sz w:val="28"/>
          <w:szCs w:val="28"/>
        </w:rPr>
        <w:t xml:space="preserve"> </w:t>
      </w:r>
      <w:r w:rsidR="00E305B6">
        <w:rPr>
          <w:rFonts w:asciiTheme="majorBidi" w:hAnsiTheme="majorBidi" w:cstheme="majorBidi"/>
          <w:sz w:val="28"/>
          <w:szCs w:val="28"/>
        </w:rPr>
        <w:t xml:space="preserve">Ушинский, есть та единственная </w:t>
      </w:r>
      <w:r w:rsidRPr="00A351D7">
        <w:rPr>
          <w:rFonts w:asciiTheme="majorBidi" w:hAnsiTheme="majorBidi" w:cstheme="majorBidi"/>
          <w:sz w:val="28"/>
          <w:szCs w:val="28"/>
        </w:rPr>
        <w:t>дверь нашей души, через которую непременно проходит все</w:t>
      </w:r>
      <w:r w:rsidR="003F7F7E" w:rsidRPr="00A351D7">
        <w:rPr>
          <w:rFonts w:asciiTheme="majorBidi" w:hAnsiTheme="majorBidi" w:cstheme="majorBidi"/>
          <w:sz w:val="28"/>
          <w:szCs w:val="28"/>
        </w:rPr>
        <w:t xml:space="preserve">, </w:t>
      </w:r>
      <w:r w:rsidR="001F28F9">
        <w:rPr>
          <w:rFonts w:asciiTheme="majorBidi" w:hAnsiTheme="majorBidi" w:cstheme="majorBidi"/>
          <w:sz w:val="28"/>
          <w:szCs w:val="28"/>
        </w:rPr>
        <w:t xml:space="preserve"> </w:t>
      </w:r>
      <w:r w:rsidR="003F7F7E" w:rsidRPr="00A351D7">
        <w:rPr>
          <w:rFonts w:asciiTheme="majorBidi" w:hAnsiTheme="majorBidi" w:cstheme="majorBidi"/>
          <w:sz w:val="28"/>
          <w:szCs w:val="28"/>
        </w:rPr>
        <w:t>ч</w:t>
      </w:r>
      <w:r w:rsidRPr="00A351D7">
        <w:rPr>
          <w:rFonts w:asciiTheme="majorBidi" w:hAnsiTheme="majorBidi" w:cstheme="majorBidi"/>
          <w:sz w:val="28"/>
          <w:szCs w:val="28"/>
        </w:rPr>
        <w:t>то есть в сознании, следовательно</w:t>
      </w:r>
      <w:r w:rsidR="00AE226E" w:rsidRPr="00A351D7">
        <w:rPr>
          <w:rFonts w:asciiTheme="majorBidi" w:hAnsiTheme="majorBidi" w:cstheme="majorBidi"/>
          <w:sz w:val="28"/>
          <w:szCs w:val="28"/>
        </w:rPr>
        <w:t xml:space="preserve">, этой двери не может миновать ни одно слово </w:t>
      </w:r>
      <w:r w:rsidR="00E43B34" w:rsidRPr="00A351D7">
        <w:rPr>
          <w:rFonts w:asciiTheme="majorBidi" w:hAnsiTheme="majorBidi" w:cstheme="majorBidi"/>
          <w:sz w:val="28"/>
          <w:szCs w:val="28"/>
        </w:rPr>
        <w:t xml:space="preserve"> </w:t>
      </w:r>
      <w:r w:rsidR="00AE226E" w:rsidRPr="00A351D7">
        <w:rPr>
          <w:rFonts w:asciiTheme="majorBidi" w:hAnsiTheme="majorBidi" w:cstheme="majorBidi"/>
          <w:sz w:val="28"/>
          <w:szCs w:val="28"/>
        </w:rPr>
        <w:t>учителя, иначе оно не войдет в душу человека»</w:t>
      </w:r>
      <w:r w:rsidR="00A351D7" w:rsidRPr="00A351D7">
        <w:rPr>
          <w:rFonts w:asciiTheme="majorBidi" w:hAnsiTheme="majorBidi" w:cstheme="majorBidi"/>
          <w:sz w:val="28"/>
          <w:szCs w:val="28"/>
        </w:rPr>
        <w:t>.</w:t>
      </w:r>
      <w:r w:rsidR="00E13FC5">
        <w:rPr>
          <w:rFonts w:asciiTheme="majorBidi" w:hAnsiTheme="majorBidi" w:cstheme="majorBidi"/>
          <w:sz w:val="28"/>
          <w:szCs w:val="28"/>
        </w:rPr>
        <w:t xml:space="preserve">  </w:t>
      </w:r>
      <w:r w:rsidR="009E056B">
        <w:rPr>
          <w:rFonts w:asciiTheme="majorBidi" w:hAnsiTheme="majorBidi" w:cstheme="majorBidi"/>
          <w:sz w:val="28"/>
          <w:szCs w:val="28"/>
        </w:rPr>
        <w:t xml:space="preserve">         </w:t>
      </w:r>
    </w:p>
    <w:p w:rsidR="00C218BA" w:rsidRDefault="001F28F9" w:rsidP="00C218BA">
      <w:pPr>
        <w:spacing w:line="360" w:lineRule="auto"/>
        <w:ind w:right="-170"/>
        <w:rPr>
          <w:rFonts w:asciiTheme="majorBidi" w:hAnsiTheme="majorBidi" w:cstheme="majorBidi"/>
          <w:sz w:val="28"/>
          <w:szCs w:val="28"/>
        </w:rPr>
      </w:pPr>
      <w:r>
        <w:rPr>
          <w:rFonts w:asciiTheme="majorBidi" w:hAnsiTheme="majorBidi" w:cstheme="majorBidi"/>
          <w:sz w:val="28"/>
          <w:szCs w:val="28"/>
        </w:rPr>
        <w:t>В работе</w:t>
      </w:r>
      <w:r w:rsidR="00E13FC5">
        <w:rPr>
          <w:rFonts w:asciiTheme="majorBidi" w:hAnsiTheme="majorBidi" w:cstheme="majorBidi"/>
          <w:sz w:val="28"/>
          <w:szCs w:val="28"/>
        </w:rPr>
        <w:t xml:space="preserve"> </w:t>
      </w:r>
      <w:r w:rsidR="009E056B">
        <w:rPr>
          <w:rFonts w:asciiTheme="majorBidi" w:hAnsiTheme="majorBidi" w:cstheme="majorBidi"/>
          <w:sz w:val="28"/>
          <w:szCs w:val="28"/>
        </w:rPr>
        <w:t>«Возрастная и педагогическая психология» Е. А. Петрова отмечает, что приучить младших школьников держать двери открытыми есть дело первой важности, на успехе которой основывается успех всего учения.</w:t>
      </w:r>
      <w:r w:rsidR="00E13FC5">
        <w:rPr>
          <w:rFonts w:asciiTheme="majorBidi" w:hAnsiTheme="majorBidi" w:cstheme="majorBidi"/>
          <w:sz w:val="28"/>
          <w:szCs w:val="28"/>
        </w:rPr>
        <w:t xml:space="preserve"> </w:t>
      </w:r>
    </w:p>
    <w:p w:rsidR="00890039" w:rsidRDefault="009E056B" w:rsidP="00C218BA">
      <w:pPr>
        <w:spacing w:line="360" w:lineRule="auto"/>
        <w:ind w:right="-170"/>
        <w:rPr>
          <w:rFonts w:asciiTheme="majorBidi" w:hAnsiTheme="majorBidi" w:cstheme="majorBidi"/>
          <w:sz w:val="28"/>
          <w:szCs w:val="28"/>
        </w:rPr>
      </w:pPr>
      <w:r>
        <w:rPr>
          <w:rFonts w:asciiTheme="majorBidi" w:hAnsiTheme="majorBidi" w:cstheme="majorBidi"/>
          <w:sz w:val="28"/>
          <w:szCs w:val="28"/>
        </w:rPr>
        <w:t>Ученик может успешно учиться только при наличии внимания. Внимательно слушая объяснения учителя  на уроке, он лучше воспринимает, понимает и запоминает его содержание. Аккуратность, точность, безошибочность выполнения письменных работ возможны только при сосредоточенном внимании</w:t>
      </w:r>
      <w:r w:rsidR="00890039">
        <w:rPr>
          <w:rFonts w:asciiTheme="majorBidi" w:hAnsiTheme="majorBidi" w:cstheme="majorBidi"/>
          <w:sz w:val="28"/>
          <w:szCs w:val="28"/>
        </w:rPr>
        <w:t xml:space="preserve">. Усвоение учащимися ныне действующих программ возможно только при высоком уровне развития их внимания. Главная задача – постоянно поддерживать умственную активность детей, требующую напряжения внимания. Если ученики на уроке все время заняты делом, требующим внимания, и учитель контролирует и оценивает их труд, то они будут активны и внимательны на протяжении всего урока. Если же мысль школьника бездействует, им </w:t>
      </w:r>
      <w:r w:rsidR="00890039">
        <w:rPr>
          <w:rFonts w:asciiTheme="majorBidi" w:hAnsiTheme="majorBidi" w:cstheme="majorBidi"/>
          <w:sz w:val="28"/>
          <w:szCs w:val="28"/>
        </w:rPr>
        <w:lastRenderedPageBreak/>
        <w:t>становиться скучно, они отвлекаются, н</w:t>
      </w:r>
      <w:r w:rsidR="00EC3492">
        <w:rPr>
          <w:rFonts w:asciiTheme="majorBidi" w:hAnsiTheme="majorBidi" w:cstheme="majorBidi"/>
          <w:sz w:val="28"/>
          <w:szCs w:val="28"/>
        </w:rPr>
        <w:t xml:space="preserve">ачинают заниматься посторонними </w:t>
      </w:r>
      <w:r w:rsidR="00890039">
        <w:rPr>
          <w:rFonts w:asciiTheme="majorBidi" w:hAnsiTheme="majorBidi" w:cstheme="majorBidi"/>
          <w:sz w:val="28"/>
          <w:szCs w:val="28"/>
        </w:rPr>
        <w:t xml:space="preserve"> делами. </w:t>
      </w:r>
    </w:p>
    <w:p w:rsidR="00C218BA" w:rsidRDefault="00A351D7" w:rsidP="00C218BA">
      <w:pPr>
        <w:spacing w:line="360" w:lineRule="auto"/>
        <w:ind w:right="-170"/>
        <w:rPr>
          <w:rFonts w:asciiTheme="majorBidi" w:hAnsiTheme="majorBidi" w:cstheme="majorBidi"/>
          <w:sz w:val="28"/>
          <w:szCs w:val="28"/>
        </w:rPr>
      </w:pPr>
      <w:r w:rsidRPr="00333DE4">
        <w:rPr>
          <w:rFonts w:asciiTheme="majorBidi" w:hAnsiTheme="majorBidi" w:cstheme="majorBidi"/>
          <w:sz w:val="28"/>
          <w:szCs w:val="28"/>
        </w:rPr>
        <w:t xml:space="preserve"> </w:t>
      </w:r>
      <w:r w:rsidR="00EC3492" w:rsidRPr="00333DE4">
        <w:rPr>
          <w:rFonts w:asciiTheme="majorBidi" w:hAnsiTheme="majorBidi" w:cstheme="majorBidi"/>
          <w:sz w:val="28"/>
          <w:szCs w:val="28"/>
        </w:rPr>
        <w:t>Поток информа</w:t>
      </w:r>
      <w:r w:rsidR="00333DE4" w:rsidRPr="00333DE4">
        <w:rPr>
          <w:rFonts w:asciiTheme="majorBidi" w:hAnsiTheme="majorBidi" w:cstheme="majorBidi"/>
          <w:sz w:val="28"/>
          <w:szCs w:val="28"/>
        </w:rPr>
        <w:t>ции, расширение человеческих конт</w:t>
      </w:r>
      <w:r w:rsidR="00EC3492" w:rsidRPr="00333DE4">
        <w:rPr>
          <w:rFonts w:asciiTheme="majorBidi" w:hAnsiTheme="majorBidi" w:cstheme="majorBidi"/>
          <w:sz w:val="28"/>
          <w:szCs w:val="28"/>
        </w:rPr>
        <w:t>актов,</w:t>
      </w:r>
      <w:r w:rsidR="00333DE4" w:rsidRPr="00333DE4">
        <w:rPr>
          <w:rFonts w:asciiTheme="majorBidi" w:hAnsiTheme="majorBidi" w:cstheme="majorBidi"/>
          <w:sz w:val="28"/>
          <w:szCs w:val="28"/>
        </w:rPr>
        <w:t xml:space="preserve"> </w:t>
      </w:r>
      <w:r w:rsidR="00EC3492" w:rsidRPr="00333DE4">
        <w:rPr>
          <w:rFonts w:asciiTheme="majorBidi" w:hAnsiTheme="majorBidi" w:cstheme="majorBidi"/>
          <w:sz w:val="28"/>
          <w:szCs w:val="28"/>
        </w:rPr>
        <w:t>развитие многообразных форм</w:t>
      </w:r>
      <w:r w:rsidR="00333DE4" w:rsidRPr="00333DE4">
        <w:rPr>
          <w:rFonts w:asciiTheme="majorBidi" w:hAnsiTheme="majorBidi" w:cstheme="majorBidi"/>
          <w:sz w:val="28"/>
          <w:szCs w:val="28"/>
        </w:rPr>
        <w:t xml:space="preserve"> массовой культуры, рост темпа жизни приводят к увеличению объема знаний, необходимых для жизни современному человеку. Происходящие изменения в обществе оказали влияние на развитие детей, активно включившихся в водоворот  нашей бурной жизни</w:t>
      </w:r>
      <w:r w:rsidR="00333DE4">
        <w:rPr>
          <w:rFonts w:asciiTheme="majorBidi" w:hAnsiTheme="majorBidi" w:cstheme="majorBidi"/>
          <w:sz w:val="28"/>
          <w:szCs w:val="28"/>
        </w:rPr>
        <w:t>, и выдвинули новые требования к системе образования в целом.</w:t>
      </w:r>
    </w:p>
    <w:p w:rsidR="00E305B6" w:rsidRDefault="008C2315" w:rsidP="00C218BA">
      <w:pPr>
        <w:spacing w:line="360" w:lineRule="auto"/>
        <w:ind w:right="-170"/>
        <w:rPr>
          <w:rFonts w:asciiTheme="majorBidi" w:hAnsiTheme="majorBidi" w:cstheme="majorBidi"/>
          <w:sz w:val="28"/>
          <w:szCs w:val="28"/>
        </w:rPr>
      </w:pPr>
      <w:r>
        <w:rPr>
          <w:rFonts w:asciiTheme="majorBidi" w:hAnsiTheme="majorBidi" w:cstheme="majorBidi"/>
          <w:sz w:val="28"/>
          <w:szCs w:val="28"/>
        </w:rPr>
        <w:t>Школа предъявляет требования к произвольности детского внимания и в плане умения действовать без отвлечений, следовать инструкциям и       контролировать  получаемый результат. Дети начинающие обучаться в школе, чаще всего страдают от рассеянности или неразвитости своего внимания. Развивать и совершенствовать внимание столь же важно, как и учить письму, счету, чтению. Внимание выражается в точном выполнении связанных с ним действий. Образы, получаемые при внимательном восприятии, отличаются ясностью и отчетливостью</w:t>
      </w:r>
      <w:r w:rsidR="00731AA9">
        <w:rPr>
          <w:rFonts w:asciiTheme="majorBidi" w:hAnsiTheme="majorBidi" w:cstheme="majorBidi"/>
          <w:sz w:val="28"/>
          <w:szCs w:val="28"/>
        </w:rPr>
        <w:t>. При наличии внимания мыслительные процессы протекают быстрее и правильнее, движения выполняются более аккуратно  и четко.</w:t>
      </w:r>
    </w:p>
    <w:p w:rsidR="00304546" w:rsidRDefault="00304546" w:rsidP="00B45965">
      <w:pPr>
        <w:spacing w:line="360" w:lineRule="auto"/>
        <w:rPr>
          <w:rFonts w:asciiTheme="majorBidi" w:hAnsiTheme="majorBidi" w:cstheme="majorBidi"/>
          <w:sz w:val="28"/>
          <w:szCs w:val="28"/>
        </w:rPr>
      </w:pPr>
    </w:p>
    <w:p w:rsidR="00E305B6" w:rsidRDefault="00304546" w:rsidP="00B45965">
      <w:pPr>
        <w:spacing w:line="360" w:lineRule="auto"/>
        <w:rPr>
          <w:rFonts w:asciiTheme="majorBidi" w:hAnsiTheme="majorBidi" w:cstheme="majorBidi"/>
          <w:sz w:val="28"/>
          <w:szCs w:val="28"/>
        </w:rPr>
      </w:pPr>
      <w:r>
        <w:rPr>
          <w:rFonts w:asciiTheme="majorBidi" w:hAnsiTheme="majorBidi" w:cstheme="majorBidi"/>
          <w:sz w:val="28"/>
          <w:szCs w:val="28"/>
        </w:rPr>
        <w:t xml:space="preserve">       </w:t>
      </w:r>
      <w:bookmarkStart w:id="0" w:name="_GoBack"/>
      <w:bookmarkEnd w:id="0"/>
      <w:r w:rsidR="00E43B34">
        <w:rPr>
          <w:rFonts w:asciiTheme="majorBidi" w:hAnsiTheme="majorBidi" w:cstheme="majorBidi"/>
          <w:sz w:val="28"/>
          <w:szCs w:val="28"/>
        </w:rPr>
        <w:t xml:space="preserve"> </w:t>
      </w:r>
      <w:r w:rsidR="004707C3">
        <w:rPr>
          <w:rFonts w:asciiTheme="majorBidi" w:hAnsiTheme="majorBidi" w:cstheme="majorBidi"/>
          <w:sz w:val="28"/>
          <w:szCs w:val="28"/>
        </w:rPr>
        <w:t>Внимание само по себе не является особым познавательным процессом. Оно присуще любому познавательному процессу (восприятию, мышлению, памяти) и выступает как способност</w:t>
      </w:r>
      <w:r w:rsidR="00E305B6">
        <w:rPr>
          <w:rFonts w:asciiTheme="majorBidi" w:hAnsiTheme="majorBidi" w:cstheme="majorBidi"/>
          <w:sz w:val="28"/>
          <w:szCs w:val="28"/>
        </w:rPr>
        <w:t xml:space="preserve">ь </w:t>
      </w:r>
      <w:r w:rsidR="00584E28">
        <w:rPr>
          <w:rFonts w:asciiTheme="majorBidi" w:hAnsiTheme="majorBidi" w:cstheme="majorBidi"/>
          <w:sz w:val="28"/>
          <w:szCs w:val="28"/>
        </w:rPr>
        <w:t>к организации этого процесса (2</w:t>
      </w:r>
      <w:r w:rsidR="00E305B6">
        <w:rPr>
          <w:rFonts w:asciiTheme="majorBidi" w:hAnsiTheme="majorBidi" w:cstheme="majorBidi"/>
          <w:sz w:val="28"/>
          <w:szCs w:val="28"/>
        </w:rPr>
        <w:t>,с.23)</w:t>
      </w:r>
    </w:p>
    <w:p w:rsidR="006504F8" w:rsidRDefault="00C218BA" w:rsidP="006504F8">
      <w:pPr>
        <w:spacing w:line="360" w:lineRule="auto"/>
        <w:rPr>
          <w:rFonts w:asciiTheme="majorBidi" w:hAnsiTheme="majorBidi" w:cstheme="majorBidi"/>
          <w:sz w:val="28"/>
          <w:szCs w:val="28"/>
        </w:rPr>
      </w:pPr>
      <w:r>
        <w:rPr>
          <w:rFonts w:asciiTheme="majorBidi" w:hAnsiTheme="majorBidi" w:cstheme="majorBidi"/>
          <w:sz w:val="28"/>
          <w:szCs w:val="28"/>
        </w:rPr>
        <w:t xml:space="preserve"> </w:t>
      </w:r>
      <w:r w:rsidR="00E305B6">
        <w:rPr>
          <w:rFonts w:asciiTheme="majorBidi" w:hAnsiTheme="majorBidi" w:cstheme="majorBidi"/>
          <w:sz w:val="28"/>
          <w:szCs w:val="28"/>
        </w:rPr>
        <w:t xml:space="preserve"> </w:t>
      </w:r>
      <w:r w:rsidR="004707C3">
        <w:rPr>
          <w:rFonts w:asciiTheme="majorBidi" w:hAnsiTheme="majorBidi" w:cstheme="majorBidi"/>
          <w:sz w:val="28"/>
          <w:szCs w:val="28"/>
        </w:rPr>
        <w:t>Процесс возрастного развития внимания, по мнению А.</w:t>
      </w:r>
      <w:r>
        <w:rPr>
          <w:rFonts w:asciiTheme="majorBidi" w:hAnsiTheme="majorBidi" w:cstheme="majorBidi"/>
          <w:sz w:val="28"/>
          <w:szCs w:val="28"/>
        </w:rPr>
        <w:t xml:space="preserve"> </w:t>
      </w:r>
      <w:r w:rsidR="004707C3">
        <w:rPr>
          <w:rFonts w:asciiTheme="majorBidi" w:hAnsiTheme="majorBidi" w:cstheme="majorBidi"/>
          <w:sz w:val="28"/>
          <w:szCs w:val="28"/>
        </w:rPr>
        <w:t>Н.</w:t>
      </w:r>
      <w:r>
        <w:rPr>
          <w:rFonts w:asciiTheme="majorBidi" w:hAnsiTheme="majorBidi" w:cstheme="majorBidi"/>
          <w:sz w:val="28"/>
          <w:szCs w:val="28"/>
        </w:rPr>
        <w:t xml:space="preserve"> </w:t>
      </w:r>
      <w:r w:rsidR="004707C3">
        <w:rPr>
          <w:rFonts w:asciiTheme="majorBidi" w:hAnsiTheme="majorBidi" w:cstheme="majorBidi"/>
          <w:sz w:val="28"/>
          <w:szCs w:val="28"/>
        </w:rPr>
        <w:t>Леонтьева, это улучшения внимания с возрастом под влиянием внешних стимулов</w:t>
      </w:r>
      <w:r w:rsidR="00100DC4">
        <w:rPr>
          <w:rFonts w:asciiTheme="majorBidi" w:hAnsiTheme="majorBidi" w:cstheme="majorBidi"/>
          <w:sz w:val="28"/>
          <w:szCs w:val="28"/>
        </w:rPr>
        <w:t>. Такими  стимулами являются окружающие предметы, речь взрослых, отдельные слова.</w:t>
      </w:r>
      <w:r w:rsidR="00874C6B">
        <w:rPr>
          <w:rFonts w:asciiTheme="majorBidi" w:hAnsiTheme="majorBidi" w:cstheme="majorBidi"/>
          <w:sz w:val="28"/>
          <w:szCs w:val="28"/>
        </w:rPr>
        <w:t xml:space="preserve"> </w:t>
      </w:r>
      <w:r w:rsidR="000D0675" w:rsidRPr="00C218BA">
        <w:rPr>
          <w:rFonts w:asciiTheme="majorBidi" w:hAnsiTheme="majorBidi" w:cstheme="majorBidi"/>
          <w:sz w:val="28"/>
          <w:szCs w:val="28"/>
        </w:rPr>
        <w:t xml:space="preserve">Дети не могут сосредоточить свое внимание на </w:t>
      </w:r>
      <w:proofErr w:type="gramStart"/>
      <w:r w:rsidR="000D0675" w:rsidRPr="00C218BA">
        <w:rPr>
          <w:rFonts w:asciiTheme="majorBidi" w:hAnsiTheme="majorBidi" w:cstheme="majorBidi"/>
          <w:sz w:val="28"/>
          <w:szCs w:val="28"/>
        </w:rPr>
        <w:t>неясном</w:t>
      </w:r>
      <w:proofErr w:type="gramEnd"/>
      <w:r w:rsidR="000D0675" w:rsidRPr="00C218BA">
        <w:rPr>
          <w:rFonts w:asciiTheme="majorBidi" w:hAnsiTheme="majorBidi" w:cstheme="majorBidi"/>
          <w:sz w:val="28"/>
          <w:szCs w:val="28"/>
        </w:rPr>
        <w:t xml:space="preserve">, непонятном, они </w:t>
      </w:r>
      <w:r w:rsidR="000D0675" w:rsidRPr="00C218BA">
        <w:rPr>
          <w:rFonts w:asciiTheme="majorBidi" w:hAnsiTheme="majorBidi" w:cstheme="majorBidi"/>
          <w:sz w:val="28"/>
          <w:szCs w:val="28"/>
        </w:rPr>
        <w:lastRenderedPageBreak/>
        <w:t>быстро отвлекаются и начинают  заниматься другими делами. Если суть предмета не находиться на поверхности, если она замаскирована, то младшие школьники не замечают ее. С развитием и совершенствованием мыслительной</w:t>
      </w:r>
      <w:r w:rsidR="00CB3CA3">
        <w:rPr>
          <w:rFonts w:asciiTheme="majorBidi" w:hAnsiTheme="majorBidi" w:cstheme="majorBidi"/>
          <w:sz w:val="28"/>
          <w:szCs w:val="28"/>
        </w:rPr>
        <w:t xml:space="preserve"> </w:t>
      </w:r>
      <w:r w:rsidR="000D0675" w:rsidRPr="00C218BA">
        <w:rPr>
          <w:rFonts w:asciiTheme="majorBidi" w:hAnsiTheme="majorBidi" w:cstheme="majorBidi"/>
          <w:sz w:val="28"/>
          <w:szCs w:val="28"/>
        </w:rPr>
        <w:t xml:space="preserve"> деятельности дети все  в большей степени становятся способными сосредоточить свое внимание на главном, основном,</w:t>
      </w:r>
      <w:r w:rsidR="00CB3CA3">
        <w:rPr>
          <w:rFonts w:asciiTheme="majorBidi" w:hAnsiTheme="majorBidi" w:cstheme="majorBidi"/>
          <w:sz w:val="28"/>
          <w:szCs w:val="28"/>
        </w:rPr>
        <w:t xml:space="preserve"> </w:t>
      </w:r>
      <w:r w:rsidR="000D0675" w:rsidRPr="00C218BA">
        <w:rPr>
          <w:rFonts w:asciiTheme="majorBidi" w:hAnsiTheme="majorBidi" w:cstheme="majorBidi"/>
          <w:sz w:val="28"/>
          <w:szCs w:val="28"/>
        </w:rPr>
        <w:t xml:space="preserve"> существенном.</w:t>
      </w:r>
      <w:r w:rsidR="00CB3CA3">
        <w:rPr>
          <w:rFonts w:asciiTheme="majorBidi" w:hAnsiTheme="majorBidi" w:cstheme="majorBidi"/>
          <w:sz w:val="28"/>
          <w:szCs w:val="28"/>
        </w:rPr>
        <w:t xml:space="preserve"> </w:t>
      </w:r>
      <w:r w:rsidR="00584E28">
        <w:rPr>
          <w:rFonts w:asciiTheme="majorBidi" w:hAnsiTheme="majorBidi" w:cstheme="majorBidi"/>
          <w:sz w:val="28"/>
          <w:szCs w:val="28"/>
        </w:rPr>
        <w:t>(7</w:t>
      </w:r>
      <w:r w:rsidR="00635A07" w:rsidRPr="00C218BA">
        <w:rPr>
          <w:rFonts w:asciiTheme="majorBidi" w:hAnsiTheme="majorBidi" w:cstheme="majorBidi"/>
          <w:sz w:val="28"/>
          <w:szCs w:val="28"/>
        </w:rPr>
        <w:t>,с.87).</w:t>
      </w:r>
      <w:r w:rsidR="000D0675">
        <w:rPr>
          <w:rFonts w:asciiTheme="majorBidi" w:hAnsiTheme="majorBidi" w:cstheme="majorBidi"/>
          <w:sz w:val="28"/>
          <w:szCs w:val="28"/>
        </w:rPr>
        <w:t xml:space="preserve"> </w:t>
      </w:r>
      <w:r w:rsidR="00304546">
        <w:rPr>
          <w:rFonts w:asciiTheme="majorBidi" w:hAnsiTheme="majorBidi" w:cstheme="majorBidi"/>
          <w:sz w:val="28"/>
          <w:szCs w:val="28"/>
        </w:rPr>
        <w:t xml:space="preserve">      </w:t>
      </w:r>
      <w:r w:rsidR="006504F8">
        <w:rPr>
          <w:rFonts w:asciiTheme="majorBidi" w:hAnsiTheme="majorBidi" w:cstheme="majorBidi"/>
          <w:sz w:val="28"/>
          <w:szCs w:val="28"/>
        </w:rPr>
        <w:t xml:space="preserve">  </w:t>
      </w:r>
    </w:p>
    <w:p w:rsidR="00F6296D" w:rsidRDefault="006504F8" w:rsidP="006504F8">
      <w:pPr>
        <w:spacing w:line="360" w:lineRule="auto"/>
        <w:rPr>
          <w:rFonts w:asciiTheme="majorBidi" w:hAnsiTheme="majorBidi" w:cstheme="majorBidi"/>
          <w:sz w:val="28"/>
          <w:szCs w:val="28"/>
        </w:rPr>
      </w:pPr>
      <w:r>
        <w:rPr>
          <w:rFonts w:asciiTheme="majorBidi" w:hAnsiTheme="majorBidi" w:cstheme="majorBidi"/>
          <w:sz w:val="28"/>
          <w:szCs w:val="28"/>
        </w:rPr>
        <w:t xml:space="preserve">       </w:t>
      </w:r>
      <w:r w:rsidR="00100DC4">
        <w:rPr>
          <w:rFonts w:asciiTheme="majorBidi" w:hAnsiTheme="majorBidi" w:cstheme="majorBidi"/>
          <w:sz w:val="28"/>
          <w:szCs w:val="28"/>
        </w:rPr>
        <w:t>Одна из задач развития внимания – формирование контрольной функции, то есть способности контролировать свои действи</w:t>
      </w:r>
      <w:r w:rsidR="004F474F">
        <w:rPr>
          <w:rFonts w:asciiTheme="majorBidi" w:hAnsiTheme="majorBidi" w:cstheme="majorBidi"/>
          <w:sz w:val="28"/>
          <w:szCs w:val="28"/>
        </w:rPr>
        <w:t>я и поступки, проверять результаты своей деятельности.</w:t>
      </w:r>
    </w:p>
    <w:p w:rsidR="00D9514B" w:rsidRDefault="006504F8" w:rsidP="00B45965">
      <w:pPr>
        <w:spacing w:line="360" w:lineRule="auto"/>
        <w:rPr>
          <w:rFonts w:asciiTheme="majorBidi" w:hAnsiTheme="majorBidi" w:cstheme="majorBidi"/>
          <w:sz w:val="28"/>
          <w:szCs w:val="28"/>
        </w:rPr>
      </w:pPr>
      <w:r>
        <w:rPr>
          <w:rFonts w:asciiTheme="majorBidi" w:hAnsiTheme="majorBidi" w:cstheme="majorBidi"/>
          <w:sz w:val="28"/>
          <w:szCs w:val="28"/>
        </w:rPr>
        <w:t xml:space="preserve">       </w:t>
      </w:r>
      <w:r w:rsidR="00D9514B">
        <w:rPr>
          <w:rFonts w:asciiTheme="majorBidi" w:hAnsiTheme="majorBidi" w:cstheme="majorBidi"/>
          <w:sz w:val="28"/>
          <w:szCs w:val="28"/>
        </w:rPr>
        <w:t>В этом многие психологи видят основное содержание внимания: становление умственного действия контроля можно обеспечить при самостоятельной работе детей с программированным учебным материа</w:t>
      </w:r>
      <w:r w:rsidR="00874C6B">
        <w:rPr>
          <w:rFonts w:asciiTheme="majorBidi" w:hAnsiTheme="majorBidi" w:cstheme="majorBidi"/>
          <w:sz w:val="28"/>
          <w:szCs w:val="28"/>
        </w:rPr>
        <w:t>лом. Организация материалов в учебном процессе</w:t>
      </w:r>
      <w:r w:rsidR="00D9514B">
        <w:rPr>
          <w:rFonts w:asciiTheme="majorBidi" w:hAnsiTheme="majorBidi" w:cstheme="majorBidi"/>
          <w:sz w:val="28"/>
          <w:szCs w:val="28"/>
        </w:rPr>
        <w:t xml:space="preserve"> позволяет:</w:t>
      </w:r>
    </w:p>
    <w:p w:rsidR="00D9514B" w:rsidRDefault="00D9514B" w:rsidP="00B45965">
      <w:pPr>
        <w:spacing w:line="360" w:lineRule="auto"/>
        <w:rPr>
          <w:rFonts w:asciiTheme="majorBidi" w:hAnsiTheme="majorBidi" w:cstheme="majorBidi"/>
          <w:sz w:val="28"/>
          <w:szCs w:val="28"/>
        </w:rPr>
      </w:pPr>
      <w:r>
        <w:rPr>
          <w:rFonts w:asciiTheme="majorBidi" w:hAnsiTheme="majorBidi" w:cstheme="majorBidi"/>
          <w:sz w:val="28"/>
          <w:szCs w:val="28"/>
        </w:rPr>
        <w:t>1)планировать действия контроля;</w:t>
      </w:r>
    </w:p>
    <w:p w:rsidR="00D9514B" w:rsidRDefault="00D9514B" w:rsidP="00B45965">
      <w:pPr>
        <w:spacing w:line="360" w:lineRule="auto"/>
        <w:rPr>
          <w:rFonts w:asciiTheme="majorBidi" w:hAnsiTheme="majorBidi" w:cstheme="majorBidi"/>
          <w:sz w:val="28"/>
          <w:szCs w:val="28"/>
        </w:rPr>
      </w:pPr>
      <w:r>
        <w:rPr>
          <w:rFonts w:asciiTheme="majorBidi" w:hAnsiTheme="majorBidi" w:cstheme="majorBidi"/>
          <w:sz w:val="28"/>
          <w:szCs w:val="28"/>
        </w:rPr>
        <w:t>2)действовать в соответствии с намеченным планом;</w:t>
      </w:r>
    </w:p>
    <w:p w:rsidR="00D9514B" w:rsidRDefault="00D9514B" w:rsidP="00B45965">
      <w:pPr>
        <w:spacing w:line="360" w:lineRule="auto"/>
        <w:rPr>
          <w:rFonts w:asciiTheme="majorBidi" w:hAnsiTheme="majorBidi" w:cstheme="majorBidi"/>
          <w:sz w:val="28"/>
          <w:szCs w:val="28"/>
        </w:rPr>
      </w:pPr>
      <w:r>
        <w:rPr>
          <w:rFonts w:asciiTheme="majorBidi" w:hAnsiTheme="majorBidi" w:cstheme="majorBidi"/>
          <w:sz w:val="28"/>
          <w:szCs w:val="28"/>
        </w:rPr>
        <w:t>3) постоянно проводить операцию сличения с имеющимся образцом;</w:t>
      </w:r>
    </w:p>
    <w:p w:rsidR="00874C6B" w:rsidRDefault="00271CE2" w:rsidP="00874C6B">
      <w:pPr>
        <w:spacing w:line="360" w:lineRule="auto"/>
        <w:rPr>
          <w:rFonts w:asciiTheme="majorBidi" w:hAnsiTheme="majorBidi" w:cstheme="majorBidi"/>
          <w:sz w:val="28"/>
          <w:szCs w:val="28"/>
        </w:rPr>
      </w:pPr>
      <w:r>
        <w:rPr>
          <w:rFonts w:asciiTheme="majorBidi" w:hAnsiTheme="majorBidi" w:cstheme="majorBidi"/>
          <w:sz w:val="28"/>
          <w:szCs w:val="28"/>
        </w:rPr>
        <w:t>Однако для того, чтобы умело использовать имеющие у ребенка резервы, необходимо решить предварительно две важные задачи.</w:t>
      </w:r>
    </w:p>
    <w:p w:rsidR="00271CE2" w:rsidRDefault="006504F8" w:rsidP="00874C6B">
      <w:pPr>
        <w:spacing w:line="360" w:lineRule="auto"/>
        <w:rPr>
          <w:rFonts w:asciiTheme="majorBidi" w:hAnsiTheme="majorBidi" w:cstheme="majorBidi"/>
          <w:sz w:val="28"/>
          <w:szCs w:val="28"/>
        </w:rPr>
      </w:pPr>
      <w:r>
        <w:rPr>
          <w:rFonts w:asciiTheme="majorBidi" w:hAnsiTheme="majorBidi" w:cstheme="majorBidi"/>
          <w:sz w:val="28"/>
          <w:szCs w:val="28"/>
        </w:rPr>
        <w:t xml:space="preserve">       </w:t>
      </w:r>
      <w:r w:rsidR="00271CE2">
        <w:rPr>
          <w:rFonts w:asciiTheme="majorBidi" w:hAnsiTheme="majorBidi" w:cstheme="majorBidi"/>
          <w:sz w:val="28"/>
          <w:szCs w:val="28"/>
        </w:rPr>
        <w:t>Первая из них состоит в том, чтобы как можно быстрее адаптировать детей к работе в школе,  научить их учиться, не тратя лишних физических усилий, быть внимательными и усидчивыми. В этой связи учебная программа должна быть составлена</w:t>
      </w:r>
      <w:r w:rsidR="00D571A2">
        <w:rPr>
          <w:rFonts w:asciiTheme="majorBidi" w:hAnsiTheme="majorBidi" w:cstheme="majorBidi"/>
          <w:sz w:val="28"/>
          <w:szCs w:val="28"/>
        </w:rPr>
        <w:t xml:space="preserve"> таким образом, чтобы вызывать и поддерживать постоянный </w:t>
      </w:r>
      <w:r w:rsidR="00692D9C">
        <w:rPr>
          <w:rFonts w:asciiTheme="majorBidi" w:hAnsiTheme="majorBidi" w:cstheme="majorBidi"/>
          <w:sz w:val="28"/>
          <w:szCs w:val="28"/>
        </w:rPr>
        <w:t>интерес у детей. А</w:t>
      </w:r>
      <w:r w:rsidR="00D571A2">
        <w:rPr>
          <w:rFonts w:asciiTheme="majorBidi" w:hAnsiTheme="majorBidi" w:cstheme="majorBidi"/>
          <w:sz w:val="28"/>
          <w:szCs w:val="28"/>
        </w:rPr>
        <w:t xml:space="preserve"> также воспитывать стремление побеждать свои слабости, преодолевать рассеяность, проявлять в</w:t>
      </w:r>
      <w:r w:rsidR="00B23000">
        <w:rPr>
          <w:rFonts w:asciiTheme="majorBidi" w:hAnsiTheme="majorBidi" w:cstheme="majorBidi"/>
          <w:sz w:val="28"/>
          <w:szCs w:val="28"/>
        </w:rPr>
        <w:t>ыдержку и прилежание даже тогда</w:t>
      </w:r>
      <w:r w:rsidR="00D571A2">
        <w:rPr>
          <w:rFonts w:asciiTheme="majorBidi" w:hAnsiTheme="majorBidi" w:cstheme="majorBidi"/>
          <w:sz w:val="28"/>
          <w:szCs w:val="28"/>
        </w:rPr>
        <w:t>, когда работа не интересна и трудна.</w:t>
      </w:r>
    </w:p>
    <w:p w:rsidR="006504F8" w:rsidRDefault="006504F8" w:rsidP="00874C6B">
      <w:pPr>
        <w:spacing w:line="360" w:lineRule="auto"/>
        <w:rPr>
          <w:rFonts w:asciiTheme="majorBidi" w:hAnsiTheme="majorBidi" w:cstheme="majorBidi"/>
          <w:sz w:val="28"/>
          <w:szCs w:val="28"/>
        </w:rPr>
      </w:pPr>
      <w:r>
        <w:rPr>
          <w:rFonts w:asciiTheme="majorBidi" w:hAnsiTheme="majorBidi" w:cstheme="majorBidi"/>
          <w:sz w:val="28"/>
          <w:szCs w:val="28"/>
        </w:rPr>
        <w:lastRenderedPageBreak/>
        <w:t xml:space="preserve">       </w:t>
      </w:r>
      <w:r w:rsidR="00874C6B">
        <w:rPr>
          <w:rFonts w:asciiTheme="majorBidi" w:hAnsiTheme="majorBidi" w:cstheme="majorBidi"/>
          <w:sz w:val="28"/>
          <w:szCs w:val="28"/>
        </w:rPr>
        <w:t xml:space="preserve"> </w:t>
      </w:r>
      <w:r w:rsidR="00B23000">
        <w:rPr>
          <w:rFonts w:asciiTheme="majorBidi" w:hAnsiTheme="majorBidi" w:cstheme="majorBidi"/>
          <w:sz w:val="28"/>
          <w:szCs w:val="28"/>
        </w:rPr>
        <w:t>Вторая задача возникает в связи с</w:t>
      </w:r>
      <w:r w:rsidR="003F7AC4">
        <w:rPr>
          <w:rFonts w:asciiTheme="majorBidi" w:hAnsiTheme="majorBidi" w:cstheme="majorBidi"/>
          <w:sz w:val="28"/>
          <w:szCs w:val="28"/>
        </w:rPr>
        <w:t xml:space="preserve"> </w:t>
      </w:r>
      <w:r w:rsidR="00B23000">
        <w:rPr>
          <w:rFonts w:asciiTheme="majorBidi" w:hAnsiTheme="majorBidi" w:cstheme="majorBidi"/>
          <w:sz w:val="28"/>
          <w:szCs w:val="28"/>
        </w:rPr>
        <w:t>тем</w:t>
      </w:r>
      <w:r w:rsidR="003F7AC4">
        <w:rPr>
          <w:rFonts w:asciiTheme="majorBidi" w:hAnsiTheme="majorBidi" w:cstheme="majorBidi"/>
          <w:sz w:val="28"/>
          <w:szCs w:val="28"/>
        </w:rPr>
        <w:t>, что многие дети приходят в школу не только не подготовленными к новой для них социально – психологической роли, но и со значительными индивидуальными различиями в мотивации, знаниях, умениях и навыках. Что делает учения для одних слишком легким, неинтересным делом, для других чрезвычайно трудным (и вследствие этого также не интересным). Только для третьих, которые не всегда составляют большинство, соответствующим их способностям. Возникает необходимость психологического выравнивая детей с точки зрения их готовности к обучению за счет подтягивания отст</w:t>
      </w:r>
      <w:r w:rsidR="00635A07">
        <w:rPr>
          <w:rFonts w:asciiTheme="majorBidi" w:hAnsiTheme="majorBidi" w:cstheme="majorBidi"/>
          <w:sz w:val="28"/>
          <w:szCs w:val="28"/>
        </w:rPr>
        <w:t xml:space="preserve">ающих детей к хорошо </w:t>
      </w:r>
      <w:proofErr w:type="gramStart"/>
      <w:r w:rsidR="00635A07">
        <w:rPr>
          <w:rFonts w:asciiTheme="majorBidi" w:hAnsiTheme="majorBidi" w:cstheme="majorBidi"/>
          <w:sz w:val="28"/>
          <w:szCs w:val="28"/>
        </w:rPr>
        <w:t>успевающим</w:t>
      </w:r>
      <w:proofErr w:type="gramEnd"/>
      <w:r w:rsidR="00CB3CA3">
        <w:rPr>
          <w:rFonts w:asciiTheme="majorBidi" w:hAnsiTheme="majorBidi" w:cstheme="majorBidi"/>
          <w:sz w:val="28"/>
          <w:szCs w:val="28"/>
        </w:rPr>
        <w:t xml:space="preserve"> </w:t>
      </w:r>
      <w:r w:rsidR="00584E28">
        <w:rPr>
          <w:rFonts w:asciiTheme="majorBidi" w:hAnsiTheme="majorBidi" w:cstheme="majorBidi"/>
          <w:sz w:val="28"/>
          <w:szCs w:val="28"/>
        </w:rPr>
        <w:t xml:space="preserve"> (1</w:t>
      </w:r>
      <w:r w:rsidR="00635A07">
        <w:rPr>
          <w:rFonts w:asciiTheme="majorBidi" w:hAnsiTheme="majorBidi" w:cstheme="majorBidi"/>
          <w:sz w:val="28"/>
          <w:szCs w:val="28"/>
        </w:rPr>
        <w:t>,с234).</w:t>
      </w:r>
      <w:r w:rsidR="00692D9C">
        <w:rPr>
          <w:rFonts w:asciiTheme="majorBidi" w:hAnsiTheme="majorBidi" w:cstheme="majorBidi"/>
          <w:sz w:val="28"/>
          <w:szCs w:val="28"/>
        </w:rPr>
        <w:t xml:space="preserve"> </w:t>
      </w:r>
      <w:r>
        <w:rPr>
          <w:rFonts w:asciiTheme="majorBidi" w:hAnsiTheme="majorBidi" w:cstheme="majorBidi"/>
          <w:sz w:val="28"/>
          <w:szCs w:val="28"/>
        </w:rPr>
        <w:t xml:space="preserve"> </w:t>
      </w:r>
    </w:p>
    <w:p w:rsidR="00874C6B" w:rsidRDefault="006504F8" w:rsidP="00874C6B">
      <w:pPr>
        <w:spacing w:line="360" w:lineRule="auto"/>
        <w:rPr>
          <w:rFonts w:asciiTheme="majorBidi" w:hAnsiTheme="majorBidi" w:cstheme="majorBidi"/>
          <w:sz w:val="28"/>
          <w:szCs w:val="28"/>
        </w:rPr>
      </w:pPr>
      <w:r>
        <w:rPr>
          <w:rFonts w:asciiTheme="majorBidi" w:hAnsiTheme="majorBidi" w:cstheme="majorBidi"/>
          <w:sz w:val="28"/>
          <w:szCs w:val="28"/>
        </w:rPr>
        <w:t xml:space="preserve">       </w:t>
      </w:r>
      <w:r w:rsidR="00692D9C">
        <w:rPr>
          <w:rFonts w:asciiTheme="majorBidi" w:hAnsiTheme="majorBidi" w:cstheme="majorBidi"/>
          <w:sz w:val="28"/>
          <w:szCs w:val="28"/>
        </w:rPr>
        <w:t xml:space="preserve">Ребенку не достаточно понимать, что он должен быть внимательным, необходимо научить его этому. Развитие произвольного внимания </w:t>
      </w:r>
      <w:r w:rsidR="00874C6B">
        <w:rPr>
          <w:rFonts w:asciiTheme="majorBidi" w:hAnsiTheme="majorBidi" w:cstheme="majorBidi"/>
          <w:sz w:val="28"/>
          <w:szCs w:val="28"/>
        </w:rPr>
        <w:t xml:space="preserve"> в период школьного</w:t>
      </w:r>
      <w:r w:rsidR="00D62FF9">
        <w:rPr>
          <w:rFonts w:asciiTheme="majorBidi" w:hAnsiTheme="majorBidi" w:cstheme="majorBidi"/>
          <w:sz w:val="28"/>
          <w:szCs w:val="28"/>
        </w:rPr>
        <w:t xml:space="preserve"> детства предполагает формирование трех умений:</w:t>
      </w:r>
    </w:p>
    <w:p w:rsidR="00D62FF9" w:rsidRDefault="00D62FF9" w:rsidP="00874C6B">
      <w:pPr>
        <w:spacing w:line="360" w:lineRule="auto"/>
        <w:rPr>
          <w:rFonts w:asciiTheme="majorBidi" w:hAnsiTheme="majorBidi" w:cstheme="majorBidi"/>
          <w:sz w:val="28"/>
          <w:szCs w:val="28"/>
        </w:rPr>
      </w:pPr>
      <w:r>
        <w:rPr>
          <w:rFonts w:asciiTheme="majorBidi" w:hAnsiTheme="majorBidi" w:cstheme="majorBidi"/>
          <w:sz w:val="28"/>
          <w:szCs w:val="28"/>
        </w:rPr>
        <w:t>1)принятие пост</w:t>
      </w:r>
      <w:r w:rsidR="00961F8F">
        <w:rPr>
          <w:rFonts w:asciiTheme="majorBidi" w:hAnsiTheme="majorBidi" w:cstheme="majorBidi"/>
          <w:sz w:val="28"/>
          <w:szCs w:val="28"/>
        </w:rPr>
        <w:t>епенно усложняющихся инструкций. Задание при этом расчленяется на частные задачи через постепенное увеличение их сложности и объема.</w:t>
      </w:r>
    </w:p>
    <w:p w:rsidR="00D62FF9" w:rsidRDefault="00D62FF9" w:rsidP="00B45965">
      <w:pPr>
        <w:spacing w:line="360" w:lineRule="auto"/>
        <w:rPr>
          <w:rFonts w:asciiTheme="majorBidi" w:hAnsiTheme="majorBidi" w:cstheme="majorBidi"/>
          <w:sz w:val="28"/>
          <w:szCs w:val="28"/>
        </w:rPr>
      </w:pPr>
      <w:r>
        <w:rPr>
          <w:rFonts w:asciiTheme="majorBidi" w:hAnsiTheme="majorBidi" w:cstheme="majorBidi"/>
          <w:sz w:val="28"/>
          <w:szCs w:val="28"/>
        </w:rPr>
        <w:t>2)удерживание инструкций во внимании на протяжении всего</w:t>
      </w:r>
      <w:r w:rsidR="00874C6B">
        <w:rPr>
          <w:rFonts w:asciiTheme="majorBidi" w:hAnsiTheme="majorBidi" w:cstheme="majorBidi"/>
          <w:sz w:val="28"/>
          <w:szCs w:val="28"/>
        </w:rPr>
        <w:t xml:space="preserve"> урок</w:t>
      </w:r>
      <w:r w:rsidR="00054F85">
        <w:rPr>
          <w:rFonts w:asciiTheme="majorBidi" w:hAnsiTheme="majorBidi" w:cstheme="majorBidi"/>
          <w:sz w:val="28"/>
          <w:szCs w:val="28"/>
        </w:rPr>
        <w:t>. Ребенку нужно помнить инструкцию и контролировать ее реализацию.</w:t>
      </w:r>
    </w:p>
    <w:p w:rsidR="00D62FF9" w:rsidRDefault="00054F85" w:rsidP="00B45965">
      <w:pPr>
        <w:spacing w:line="360" w:lineRule="auto"/>
        <w:rPr>
          <w:rFonts w:asciiTheme="majorBidi" w:hAnsiTheme="majorBidi" w:cstheme="majorBidi"/>
          <w:sz w:val="28"/>
          <w:szCs w:val="28"/>
        </w:rPr>
      </w:pPr>
      <w:r>
        <w:rPr>
          <w:rFonts w:asciiTheme="majorBidi" w:hAnsiTheme="majorBidi" w:cstheme="majorBidi"/>
          <w:sz w:val="28"/>
          <w:szCs w:val="28"/>
        </w:rPr>
        <w:t>3)развитие навыков самоконтроля. В ходе выполнения задания дети неоднократно проверяют себя, рассказывая себе и другим что надо сделать.</w:t>
      </w:r>
      <w:r w:rsidR="00D62FF9">
        <w:rPr>
          <w:rFonts w:asciiTheme="majorBidi" w:hAnsiTheme="majorBidi" w:cstheme="majorBidi"/>
          <w:sz w:val="28"/>
          <w:szCs w:val="28"/>
        </w:rPr>
        <w:t xml:space="preserve"> </w:t>
      </w:r>
    </w:p>
    <w:p w:rsidR="00E43B34" w:rsidRDefault="006504F8" w:rsidP="00B45965">
      <w:pPr>
        <w:spacing w:line="360" w:lineRule="auto"/>
        <w:rPr>
          <w:rFonts w:asciiTheme="majorBidi" w:hAnsiTheme="majorBidi" w:cstheme="majorBidi"/>
          <w:sz w:val="28"/>
          <w:szCs w:val="28"/>
        </w:rPr>
      </w:pPr>
      <w:r>
        <w:rPr>
          <w:rFonts w:asciiTheme="majorBidi" w:hAnsiTheme="majorBidi" w:cstheme="majorBidi"/>
          <w:sz w:val="28"/>
          <w:szCs w:val="28"/>
        </w:rPr>
        <w:t xml:space="preserve">       </w:t>
      </w:r>
      <w:r w:rsidR="00874C6B">
        <w:rPr>
          <w:rFonts w:asciiTheme="majorBidi" w:hAnsiTheme="majorBidi" w:cstheme="majorBidi"/>
          <w:sz w:val="28"/>
          <w:szCs w:val="28"/>
        </w:rPr>
        <w:t xml:space="preserve">В младшем школьном </w:t>
      </w:r>
      <w:r w:rsidR="00DB4EA2">
        <w:rPr>
          <w:rFonts w:asciiTheme="majorBidi" w:hAnsiTheme="majorBidi" w:cstheme="majorBidi"/>
          <w:sz w:val="28"/>
          <w:szCs w:val="28"/>
        </w:rPr>
        <w:t>возрасте произвольное и непроизвольное внимание нуждаются в развитии. Внимание развивается в упражнениях.</w:t>
      </w:r>
    </w:p>
    <w:p w:rsidR="00E20DD0" w:rsidRDefault="006504F8" w:rsidP="006504F8">
      <w:pPr>
        <w:spacing w:line="360" w:lineRule="auto"/>
        <w:rPr>
          <w:rFonts w:asciiTheme="majorBidi" w:hAnsiTheme="majorBidi" w:cstheme="majorBidi"/>
          <w:sz w:val="28"/>
          <w:szCs w:val="28"/>
        </w:rPr>
      </w:pPr>
      <w:r>
        <w:rPr>
          <w:rFonts w:asciiTheme="majorBidi" w:hAnsiTheme="majorBidi" w:cstheme="majorBidi"/>
          <w:sz w:val="28"/>
          <w:szCs w:val="28"/>
        </w:rPr>
        <w:t xml:space="preserve"> </w:t>
      </w:r>
      <w:r w:rsidR="00E43B34">
        <w:rPr>
          <w:rFonts w:asciiTheme="majorBidi" w:hAnsiTheme="majorBidi" w:cstheme="majorBidi"/>
          <w:sz w:val="28"/>
          <w:szCs w:val="28"/>
        </w:rPr>
        <w:t xml:space="preserve"> </w:t>
      </w:r>
      <w:r>
        <w:rPr>
          <w:rFonts w:asciiTheme="majorBidi" w:hAnsiTheme="majorBidi" w:cstheme="majorBidi"/>
          <w:sz w:val="28"/>
          <w:szCs w:val="28"/>
        </w:rPr>
        <w:t xml:space="preserve">     </w:t>
      </w:r>
      <w:r w:rsidR="00DB4EA2">
        <w:rPr>
          <w:rFonts w:asciiTheme="majorBidi" w:hAnsiTheme="majorBidi" w:cstheme="majorBidi"/>
          <w:sz w:val="28"/>
          <w:szCs w:val="28"/>
        </w:rPr>
        <w:t>Для воспитания  непроизвольного внимания надо разв</w:t>
      </w:r>
      <w:r w:rsidR="00874C6B">
        <w:rPr>
          <w:rFonts w:asciiTheme="majorBidi" w:hAnsiTheme="majorBidi" w:cstheme="majorBidi"/>
          <w:sz w:val="28"/>
          <w:szCs w:val="28"/>
        </w:rPr>
        <w:t xml:space="preserve">ивать познавательные интересы </w:t>
      </w:r>
      <w:r w:rsidR="00DB4EA2">
        <w:rPr>
          <w:rFonts w:asciiTheme="majorBidi" w:hAnsiTheme="majorBidi" w:cstheme="majorBidi"/>
          <w:sz w:val="28"/>
          <w:szCs w:val="28"/>
        </w:rPr>
        <w:t xml:space="preserve">школьника, расширять круг его представлений. </w:t>
      </w:r>
      <w:r w:rsidR="00635A07">
        <w:rPr>
          <w:rFonts w:asciiTheme="majorBidi" w:hAnsiTheme="majorBidi" w:cstheme="majorBidi"/>
          <w:sz w:val="28"/>
          <w:szCs w:val="28"/>
        </w:rPr>
        <w:t xml:space="preserve"> </w:t>
      </w:r>
      <w:r w:rsidR="00DB4EA2">
        <w:rPr>
          <w:rFonts w:asciiTheme="majorBidi" w:hAnsiTheme="majorBidi" w:cstheme="majorBidi"/>
          <w:sz w:val="28"/>
          <w:szCs w:val="28"/>
        </w:rPr>
        <w:t>Чем выше общее умственное развитие ребенка, тем сильнее у него развито непроизвольное внимание. Важным условием привлечения и поддержания внимания является</w:t>
      </w:r>
      <w:r w:rsidR="00054F85">
        <w:rPr>
          <w:rFonts w:asciiTheme="majorBidi" w:hAnsiTheme="majorBidi" w:cstheme="majorBidi"/>
          <w:sz w:val="28"/>
          <w:szCs w:val="28"/>
        </w:rPr>
        <w:t xml:space="preserve"> </w:t>
      </w:r>
      <w:r w:rsidR="00874C6B">
        <w:rPr>
          <w:rFonts w:asciiTheme="majorBidi" w:hAnsiTheme="majorBidi" w:cstheme="majorBidi"/>
          <w:sz w:val="28"/>
          <w:szCs w:val="28"/>
        </w:rPr>
        <w:t>хорошая организация урока</w:t>
      </w:r>
      <w:r w:rsidR="00DB4EA2">
        <w:rPr>
          <w:rFonts w:asciiTheme="majorBidi" w:hAnsiTheme="majorBidi" w:cstheme="majorBidi"/>
          <w:sz w:val="28"/>
          <w:szCs w:val="28"/>
        </w:rPr>
        <w:t xml:space="preserve">. Большое значение для </w:t>
      </w:r>
      <w:r w:rsidR="00DB4EA2">
        <w:rPr>
          <w:rFonts w:asciiTheme="majorBidi" w:hAnsiTheme="majorBidi" w:cstheme="majorBidi"/>
          <w:sz w:val="28"/>
          <w:szCs w:val="28"/>
        </w:rPr>
        <w:lastRenderedPageBreak/>
        <w:t>привлечения непроизвольного внимания имеют содержания учебного материала и форма его подачи; живой, яркий, в меру эмоциональный рассказ педагога</w:t>
      </w:r>
      <w:r w:rsidR="00961F8F">
        <w:rPr>
          <w:rFonts w:asciiTheme="majorBidi" w:hAnsiTheme="majorBidi" w:cstheme="majorBidi"/>
          <w:sz w:val="28"/>
          <w:szCs w:val="28"/>
        </w:rPr>
        <w:t>, привлечения им конкретных примеров и фактов, показ иллюстраций, применение наглядных пособий. Наглядность нужна. Однако злоупотреблять ею не следует. Важно чтобы он умел сосредотачиваться на своих мыслях и представлениях.</w:t>
      </w:r>
      <w:r w:rsidR="00054F85">
        <w:rPr>
          <w:rFonts w:asciiTheme="majorBidi" w:hAnsiTheme="majorBidi" w:cstheme="majorBidi"/>
          <w:sz w:val="28"/>
          <w:szCs w:val="28"/>
        </w:rPr>
        <w:t xml:space="preserve"> </w:t>
      </w:r>
    </w:p>
    <w:p w:rsidR="006504F8" w:rsidRDefault="006504F8" w:rsidP="00304546">
      <w:pPr>
        <w:spacing w:line="360" w:lineRule="auto"/>
        <w:rPr>
          <w:rFonts w:asciiTheme="majorBidi" w:hAnsiTheme="majorBidi" w:cstheme="majorBidi"/>
          <w:sz w:val="28"/>
          <w:szCs w:val="28"/>
        </w:rPr>
      </w:pPr>
      <w:r>
        <w:rPr>
          <w:rFonts w:asciiTheme="majorBidi" w:hAnsiTheme="majorBidi" w:cstheme="majorBidi"/>
          <w:sz w:val="28"/>
          <w:szCs w:val="28"/>
        </w:rPr>
        <w:t xml:space="preserve">       </w:t>
      </w:r>
      <w:r w:rsidR="003D1125">
        <w:rPr>
          <w:rFonts w:asciiTheme="majorBidi" w:hAnsiTheme="majorBidi" w:cstheme="majorBidi"/>
          <w:sz w:val="28"/>
          <w:szCs w:val="28"/>
        </w:rPr>
        <w:t>Каким же образом обеспечить внимание младших школьников указывает</w:t>
      </w:r>
      <w:r w:rsidR="0072499D">
        <w:rPr>
          <w:rFonts w:asciiTheme="majorBidi" w:hAnsiTheme="majorBidi" w:cstheme="majorBidi"/>
          <w:sz w:val="28"/>
          <w:szCs w:val="28"/>
        </w:rPr>
        <w:t xml:space="preserve"> </w:t>
      </w:r>
      <w:r w:rsidR="003D1125">
        <w:rPr>
          <w:rFonts w:asciiTheme="majorBidi" w:hAnsiTheme="majorBidi" w:cstheme="majorBidi"/>
          <w:sz w:val="28"/>
          <w:szCs w:val="28"/>
        </w:rPr>
        <w:t xml:space="preserve"> Р.</w:t>
      </w:r>
      <w:r w:rsidR="00CB3CA3">
        <w:rPr>
          <w:rFonts w:asciiTheme="majorBidi" w:hAnsiTheme="majorBidi" w:cstheme="majorBidi"/>
          <w:sz w:val="28"/>
          <w:szCs w:val="28"/>
        </w:rPr>
        <w:t xml:space="preserve"> </w:t>
      </w:r>
      <w:r w:rsidR="003D1125">
        <w:rPr>
          <w:rFonts w:asciiTheme="majorBidi" w:hAnsiTheme="majorBidi" w:cstheme="majorBidi"/>
          <w:sz w:val="28"/>
          <w:szCs w:val="28"/>
        </w:rPr>
        <w:t>Д.</w:t>
      </w:r>
      <w:r w:rsidR="00CB3CA3">
        <w:rPr>
          <w:rFonts w:asciiTheme="majorBidi" w:hAnsiTheme="majorBidi" w:cstheme="majorBidi"/>
          <w:sz w:val="28"/>
          <w:szCs w:val="28"/>
        </w:rPr>
        <w:t xml:space="preserve"> </w:t>
      </w:r>
      <w:proofErr w:type="spellStart"/>
      <w:r w:rsidR="003D1125">
        <w:rPr>
          <w:rFonts w:asciiTheme="majorBidi" w:hAnsiTheme="majorBidi" w:cstheme="majorBidi"/>
          <w:sz w:val="28"/>
          <w:szCs w:val="28"/>
        </w:rPr>
        <w:t>Фитч</w:t>
      </w:r>
      <w:proofErr w:type="spellEnd"/>
      <w:r w:rsidR="003D1125">
        <w:rPr>
          <w:rFonts w:asciiTheme="majorBidi" w:hAnsiTheme="majorBidi" w:cstheme="majorBidi"/>
          <w:sz w:val="28"/>
          <w:szCs w:val="28"/>
        </w:rPr>
        <w:t xml:space="preserve"> несколько приемов.</w:t>
      </w:r>
    </w:p>
    <w:p w:rsidR="006504F8" w:rsidRDefault="006504F8" w:rsidP="00304546">
      <w:pPr>
        <w:spacing w:line="360" w:lineRule="auto"/>
        <w:rPr>
          <w:rFonts w:asciiTheme="majorBidi" w:hAnsiTheme="majorBidi" w:cstheme="majorBidi"/>
          <w:sz w:val="28"/>
          <w:szCs w:val="28"/>
        </w:rPr>
      </w:pPr>
      <w:r>
        <w:rPr>
          <w:rFonts w:asciiTheme="majorBidi" w:hAnsiTheme="majorBidi" w:cstheme="majorBidi"/>
          <w:sz w:val="28"/>
          <w:szCs w:val="28"/>
        </w:rPr>
        <w:t xml:space="preserve">     </w:t>
      </w:r>
      <w:r w:rsidR="003D1125">
        <w:rPr>
          <w:rFonts w:asciiTheme="majorBidi" w:hAnsiTheme="majorBidi" w:cstheme="majorBidi"/>
          <w:sz w:val="28"/>
          <w:szCs w:val="28"/>
        </w:rPr>
        <w:t xml:space="preserve"> Педагог должен менять позу, место,</w:t>
      </w:r>
      <w:r w:rsidR="00B34749">
        <w:rPr>
          <w:rFonts w:asciiTheme="majorBidi" w:hAnsiTheme="majorBidi" w:cstheme="majorBidi"/>
          <w:sz w:val="28"/>
          <w:szCs w:val="28"/>
        </w:rPr>
        <w:t xml:space="preserve"> от времени до времени м</w:t>
      </w:r>
      <w:r w:rsidR="00874C6B">
        <w:rPr>
          <w:rFonts w:asciiTheme="majorBidi" w:hAnsiTheme="majorBidi" w:cstheme="majorBidi"/>
          <w:sz w:val="28"/>
          <w:szCs w:val="28"/>
        </w:rPr>
        <w:t>ожно заставлять хором весь класс</w:t>
      </w:r>
      <w:r w:rsidR="00B34749">
        <w:rPr>
          <w:rFonts w:asciiTheme="majorBidi" w:hAnsiTheme="majorBidi" w:cstheme="majorBidi"/>
          <w:sz w:val="28"/>
          <w:szCs w:val="28"/>
        </w:rPr>
        <w:t xml:space="preserve"> повторять ответы того или другого ребенка. Можно  эллиптические вопросы, причем ребенок должен вставлять пропущенные слова. Можно лично, непосредственно обращаться к наиболее невнимательному ребенку, заставляя его таким образом слушать: можно развивать привычку к быстрым и находчивым ответам, прибегать к кратким повторительным обзорам, пояснениям,  примерам, к изложению уже известного в новом порядке – вообще всякого рода отступления от рутины. Все эти средства годятс</w:t>
      </w:r>
      <w:r w:rsidR="00584E28">
        <w:rPr>
          <w:rFonts w:asciiTheme="majorBidi" w:hAnsiTheme="majorBidi" w:cstheme="majorBidi"/>
          <w:sz w:val="28"/>
          <w:szCs w:val="28"/>
        </w:rPr>
        <w:t>я для оживления внимания (4</w:t>
      </w:r>
      <w:r w:rsidR="00CB7EBD">
        <w:rPr>
          <w:rFonts w:asciiTheme="majorBidi" w:hAnsiTheme="majorBidi" w:cstheme="majorBidi"/>
          <w:sz w:val="28"/>
          <w:szCs w:val="28"/>
        </w:rPr>
        <w:t>,с.95).</w:t>
      </w:r>
      <w:r w:rsidR="0069516A">
        <w:rPr>
          <w:rFonts w:asciiTheme="majorBidi" w:hAnsiTheme="majorBidi" w:cstheme="majorBidi"/>
          <w:sz w:val="28"/>
          <w:szCs w:val="28"/>
        </w:rPr>
        <w:t xml:space="preserve"> </w:t>
      </w:r>
      <w:r w:rsidR="00C253FB">
        <w:rPr>
          <w:rFonts w:asciiTheme="majorBidi" w:hAnsiTheme="majorBidi" w:cstheme="majorBidi"/>
          <w:sz w:val="28"/>
          <w:szCs w:val="28"/>
        </w:rPr>
        <w:t>Для поддержания устойчивости внимания у младших школьников, большое значение имеет оптимальный темп работы. Если темп работы, медленный, то детям то безделья становится скучно, и они начинают заниматься посторонними делами,  то есть внимание их перестает быть устойчивым. Чрезмерно быстрый темп также отрицательно сказывается на устойчивости внимания. При таком темпе дети не успевают выполнять то или другое задание педагога и, в конце концов, также начинают за</w:t>
      </w:r>
      <w:r w:rsidR="00584E28">
        <w:rPr>
          <w:rFonts w:asciiTheme="majorBidi" w:hAnsiTheme="majorBidi" w:cstheme="majorBidi"/>
          <w:sz w:val="28"/>
          <w:szCs w:val="28"/>
        </w:rPr>
        <w:t>ниматься посторонними делами (6</w:t>
      </w:r>
      <w:r w:rsidR="00C253FB">
        <w:rPr>
          <w:rFonts w:asciiTheme="majorBidi" w:hAnsiTheme="majorBidi" w:cstheme="majorBidi"/>
          <w:sz w:val="28"/>
          <w:szCs w:val="28"/>
        </w:rPr>
        <w:t xml:space="preserve">, с. 65). </w:t>
      </w:r>
    </w:p>
    <w:p w:rsidR="0069516A" w:rsidRDefault="00C253FB" w:rsidP="00304546">
      <w:pPr>
        <w:spacing w:line="360" w:lineRule="auto"/>
        <w:rPr>
          <w:rFonts w:asciiTheme="majorBidi" w:hAnsiTheme="majorBidi" w:cstheme="majorBidi"/>
          <w:sz w:val="28"/>
          <w:szCs w:val="28"/>
        </w:rPr>
      </w:pPr>
      <w:r>
        <w:rPr>
          <w:rFonts w:asciiTheme="majorBidi" w:hAnsiTheme="majorBidi" w:cstheme="majorBidi"/>
          <w:sz w:val="28"/>
          <w:szCs w:val="28"/>
        </w:rPr>
        <w:t xml:space="preserve">Темп речи педагога должен быть средним.  Каждое </w:t>
      </w:r>
      <w:r w:rsidR="0044603A">
        <w:rPr>
          <w:rFonts w:asciiTheme="majorBidi" w:hAnsiTheme="majorBidi" w:cstheme="majorBidi"/>
          <w:sz w:val="28"/>
          <w:szCs w:val="28"/>
        </w:rPr>
        <w:t xml:space="preserve">слово необходимо произносить ясно и отчетливо. Педагог обязан помнить такую особенность детского возраста, как их неукротимая энергия. Ребенок все время должен чем - </w:t>
      </w:r>
      <w:r w:rsidR="0044603A">
        <w:rPr>
          <w:rFonts w:asciiTheme="majorBidi" w:hAnsiTheme="majorBidi" w:cstheme="majorBidi"/>
          <w:sz w:val="28"/>
          <w:szCs w:val="28"/>
        </w:rPr>
        <w:lastRenderedPageBreak/>
        <w:t xml:space="preserve">то занят. Как активизировать внимание младших школьников во время индивидуального опроса? </w:t>
      </w:r>
      <w:r w:rsidR="0072499D">
        <w:rPr>
          <w:rFonts w:asciiTheme="majorBidi" w:hAnsiTheme="majorBidi" w:cstheme="majorBidi"/>
          <w:sz w:val="28"/>
          <w:szCs w:val="28"/>
        </w:rPr>
        <w:t xml:space="preserve"> </w:t>
      </w:r>
      <w:proofErr w:type="gramStart"/>
      <w:r w:rsidR="0072499D">
        <w:rPr>
          <w:rFonts w:asciiTheme="majorBidi" w:hAnsiTheme="majorBidi" w:cstheme="majorBidi"/>
          <w:sz w:val="28"/>
          <w:szCs w:val="28"/>
        </w:rPr>
        <w:t>Во</w:t>
      </w:r>
      <w:proofErr w:type="gramEnd"/>
      <w:r w:rsidR="0027793F">
        <w:rPr>
          <w:rFonts w:asciiTheme="majorBidi" w:hAnsiTheme="majorBidi" w:cstheme="majorBidi"/>
          <w:sz w:val="28"/>
          <w:szCs w:val="28"/>
        </w:rPr>
        <w:t xml:space="preserve"> </w:t>
      </w:r>
      <w:r w:rsidR="0044603A">
        <w:rPr>
          <w:rFonts w:asciiTheme="majorBidi" w:hAnsiTheme="majorBidi" w:cstheme="majorBidi"/>
          <w:sz w:val="28"/>
          <w:szCs w:val="28"/>
        </w:rPr>
        <w:t>- первых, прежде чем вызвать ребенка отвечать, надо поставить вопрос перед всем классом. Во- вторых, после того как вызвали одного из</w:t>
      </w:r>
      <w:r w:rsidR="00C023B7">
        <w:rPr>
          <w:rFonts w:asciiTheme="majorBidi" w:hAnsiTheme="majorBidi" w:cstheme="majorBidi"/>
          <w:sz w:val="28"/>
          <w:szCs w:val="28"/>
        </w:rPr>
        <w:t xml:space="preserve"> детей, необходимо поставить классу задачу следить за ответом, с тем, чтоб потом можно было исправить ошибки. При этом необходимо ставить конкретную цель,  зачем</w:t>
      </w:r>
      <w:r w:rsidR="0027793F">
        <w:rPr>
          <w:rFonts w:asciiTheme="majorBidi" w:hAnsiTheme="majorBidi" w:cstheme="majorBidi"/>
          <w:sz w:val="28"/>
          <w:szCs w:val="28"/>
        </w:rPr>
        <w:t xml:space="preserve"> </w:t>
      </w:r>
      <w:r w:rsidR="00C023B7">
        <w:rPr>
          <w:rFonts w:asciiTheme="majorBidi" w:hAnsiTheme="majorBidi" w:cstheme="majorBidi"/>
          <w:sz w:val="28"/>
          <w:szCs w:val="28"/>
        </w:rPr>
        <w:t xml:space="preserve"> следить. Фронтальный  опрос при этом является одним из эффективных средств мобилизации</w:t>
      </w:r>
      <w:r w:rsidR="0044603A">
        <w:rPr>
          <w:rFonts w:asciiTheme="majorBidi" w:hAnsiTheme="majorBidi" w:cstheme="majorBidi"/>
          <w:sz w:val="28"/>
          <w:szCs w:val="28"/>
        </w:rPr>
        <w:t xml:space="preserve"> </w:t>
      </w:r>
      <w:r w:rsidR="0027793F">
        <w:rPr>
          <w:rFonts w:asciiTheme="majorBidi" w:hAnsiTheme="majorBidi" w:cstheme="majorBidi"/>
          <w:sz w:val="28"/>
          <w:szCs w:val="28"/>
        </w:rPr>
        <w:t>в</w:t>
      </w:r>
      <w:r w:rsidR="00584E28">
        <w:rPr>
          <w:rFonts w:asciiTheme="majorBidi" w:hAnsiTheme="majorBidi" w:cstheme="majorBidi"/>
          <w:sz w:val="28"/>
          <w:szCs w:val="28"/>
        </w:rPr>
        <w:t>нимания у младших школьников (5</w:t>
      </w:r>
      <w:r w:rsidR="0027793F">
        <w:rPr>
          <w:rFonts w:asciiTheme="majorBidi" w:hAnsiTheme="majorBidi" w:cstheme="majorBidi"/>
          <w:sz w:val="28"/>
          <w:szCs w:val="28"/>
        </w:rPr>
        <w:t xml:space="preserve">,с.44). </w:t>
      </w:r>
    </w:p>
    <w:p w:rsidR="006116AB" w:rsidRDefault="00EE4388" w:rsidP="00B45965">
      <w:pPr>
        <w:spacing w:line="360" w:lineRule="auto"/>
        <w:rPr>
          <w:rFonts w:asciiTheme="majorBidi" w:hAnsiTheme="majorBidi" w:cstheme="majorBidi"/>
          <w:sz w:val="28"/>
          <w:szCs w:val="28"/>
        </w:rPr>
      </w:pPr>
      <w:r>
        <w:rPr>
          <w:rFonts w:asciiTheme="majorBidi" w:hAnsiTheme="majorBidi" w:cstheme="majorBidi"/>
          <w:sz w:val="28"/>
          <w:szCs w:val="28"/>
        </w:rPr>
        <w:t xml:space="preserve"> В ис</w:t>
      </w:r>
      <w:r w:rsidR="006116AB">
        <w:rPr>
          <w:rFonts w:asciiTheme="majorBidi" w:hAnsiTheme="majorBidi" w:cstheme="majorBidi"/>
          <w:sz w:val="28"/>
          <w:szCs w:val="28"/>
        </w:rPr>
        <w:t>с</w:t>
      </w:r>
      <w:r>
        <w:rPr>
          <w:rFonts w:asciiTheme="majorBidi" w:hAnsiTheme="majorBidi" w:cstheme="majorBidi"/>
          <w:sz w:val="28"/>
          <w:szCs w:val="28"/>
        </w:rPr>
        <w:t>ледовании</w:t>
      </w:r>
      <w:r w:rsidR="006116AB">
        <w:rPr>
          <w:rFonts w:asciiTheme="majorBidi" w:hAnsiTheme="majorBidi" w:cstheme="majorBidi"/>
          <w:sz w:val="28"/>
          <w:szCs w:val="28"/>
        </w:rPr>
        <w:t>,</w:t>
      </w:r>
      <w:r>
        <w:rPr>
          <w:rFonts w:asciiTheme="majorBidi" w:hAnsiTheme="majorBidi" w:cstheme="majorBidi"/>
          <w:sz w:val="28"/>
          <w:szCs w:val="28"/>
        </w:rPr>
        <w:t xml:space="preserve"> проведенном</w:t>
      </w:r>
      <w:r w:rsidR="006116AB">
        <w:rPr>
          <w:rFonts w:asciiTheme="majorBidi" w:hAnsiTheme="majorBidi" w:cstheme="majorBidi"/>
          <w:sz w:val="28"/>
          <w:szCs w:val="28"/>
        </w:rPr>
        <w:t xml:space="preserve"> </w:t>
      </w:r>
      <w:r>
        <w:rPr>
          <w:rFonts w:asciiTheme="majorBidi" w:hAnsiTheme="majorBidi" w:cstheme="majorBidi"/>
          <w:sz w:val="28"/>
          <w:szCs w:val="28"/>
        </w:rPr>
        <w:t xml:space="preserve"> Н.П. </w:t>
      </w:r>
      <w:proofErr w:type="spellStart"/>
      <w:r>
        <w:rPr>
          <w:rFonts w:asciiTheme="majorBidi" w:hAnsiTheme="majorBidi" w:cstheme="majorBidi"/>
          <w:sz w:val="28"/>
          <w:szCs w:val="28"/>
        </w:rPr>
        <w:t>Диевой</w:t>
      </w:r>
      <w:proofErr w:type="spellEnd"/>
      <w:r>
        <w:rPr>
          <w:rFonts w:asciiTheme="majorBidi" w:hAnsiTheme="majorBidi" w:cstheme="majorBidi"/>
          <w:sz w:val="28"/>
          <w:szCs w:val="28"/>
        </w:rPr>
        <w:t xml:space="preserve">, установлено, что особенности личности  школьника оказывают влияние на все свойства внимания. «Среди личностных факторов, - пишет Н. П. </w:t>
      </w:r>
      <w:proofErr w:type="spellStart"/>
      <w:r>
        <w:rPr>
          <w:rFonts w:asciiTheme="majorBidi" w:hAnsiTheme="majorBidi" w:cstheme="majorBidi"/>
          <w:sz w:val="28"/>
          <w:szCs w:val="28"/>
        </w:rPr>
        <w:t>Диева</w:t>
      </w:r>
      <w:proofErr w:type="spellEnd"/>
      <w:r>
        <w:rPr>
          <w:rFonts w:asciiTheme="majorBidi" w:hAnsiTheme="majorBidi" w:cstheme="majorBidi"/>
          <w:sz w:val="28"/>
          <w:szCs w:val="28"/>
        </w:rPr>
        <w:t xml:space="preserve">, - можно выделить общие, влияния которые сказываются на особенностях всех свойств внимания, как </w:t>
      </w:r>
      <w:r w:rsidR="006116AB">
        <w:rPr>
          <w:rFonts w:asciiTheme="majorBidi" w:hAnsiTheme="majorBidi" w:cstheme="majorBidi"/>
          <w:sz w:val="28"/>
          <w:szCs w:val="28"/>
        </w:rPr>
        <w:t xml:space="preserve">- </w:t>
      </w:r>
      <w:r>
        <w:rPr>
          <w:rFonts w:asciiTheme="majorBidi" w:hAnsiTheme="majorBidi" w:cstheme="majorBidi"/>
          <w:sz w:val="28"/>
          <w:szCs w:val="28"/>
        </w:rPr>
        <w:t xml:space="preserve">то; </w:t>
      </w:r>
      <w:r w:rsidR="006116AB">
        <w:rPr>
          <w:rFonts w:asciiTheme="majorBidi" w:hAnsiTheme="majorBidi" w:cstheme="majorBidi"/>
          <w:sz w:val="28"/>
          <w:szCs w:val="28"/>
        </w:rPr>
        <w:t>общее умственное развитие, познавательная активность, наличие интересов, навыков и умений в учебной работе, чувство ответственности и самостоятельности, организованность, общая дисциплинированнос</w:t>
      </w:r>
      <w:r w:rsidR="00584E28">
        <w:rPr>
          <w:rFonts w:asciiTheme="majorBidi" w:hAnsiTheme="majorBidi" w:cstheme="majorBidi"/>
          <w:sz w:val="28"/>
          <w:szCs w:val="28"/>
        </w:rPr>
        <w:t>ть достаточное развитие воли (3</w:t>
      </w:r>
      <w:r w:rsidR="006116AB">
        <w:rPr>
          <w:rFonts w:asciiTheme="majorBidi" w:hAnsiTheme="majorBidi" w:cstheme="majorBidi"/>
          <w:sz w:val="28"/>
          <w:szCs w:val="28"/>
        </w:rPr>
        <w:t xml:space="preserve">, с.65). </w:t>
      </w:r>
    </w:p>
    <w:p w:rsidR="00CE443A" w:rsidRDefault="00B30E6F" w:rsidP="00B45965">
      <w:pPr>
        <w:spacing w:line="360" w:lineRule="auto"/>
        <w:rPr>
          <w:rFonts w:asciiTheme="majorBidi" w:hAnsiTheme="majorBidi" w:cstheme="majorBidi"/>
          <w:sz w:val="28"/>
          <w:szCs w:val="28"/>
        </w:rPr>
      </w:pPr>
      <w:r>
        <w:rPr>
          <w:rFonts w:asciiTheme="majorBidi" w:hAnsiTheme="majorBidi" w:cstheme="majorBidi"/>
          <w:sz w:val="28"/>
          <w:szCs w:val="28"/>
        </w:rPr>
        <w:t>Знание причин, обуславливающих индивидуальные особенности внимания младшего школьника осуществление индивидуального подхода – путь развития свойств внимания, а вместе с тем и формирование личности.</w:t>
      </w:r>
    </w:p>
    <w:p w:rsidR="006116AB" w:rsidRDefault="00584E28" w:rsidP="00B45965">
      <w:pPr>
        <w:spacing w:line="360" w:lineRule="auto"/>
        <w:rPr>
          <w:rFonts w:asciiTheme="majorBidi" w:hAnsiTheme="majorBidi" w:cstheme="majorBidi"/>
          <w:sz w:val="28"/>
          <w:szCs w:val="28"/>
        </w:rPr>
      </w:pPr>
      <w:r>
        <w:rPr>
          <w:rFonts w:asciiTheme="majorBidi" w:hAnsiTheme="majorBidi" w:cstheme="majorBidi"/>
          <w:sz w:val="28"/>
          <w:szCs w:val="28"/>
        </w:rPr>
        <w:t xml:space="preserve"> </w:t>
      </w:r>
      <w:r w:rsidR="000403E3">
        <w:rPr>
          <w:rFonts w:asciiTheme="majorBidi" w:hAnsiTheme="majorBidi" w:cstheme="majorBidi"/>
          <w:sz w:val="28"/>
          <w:szCs w:val="28"/>
        </w:rPr>
        <w:t xml:space="preserve">Эксперименты, проведенные психологами, в частности Н.Ф. Добрыниным, показали, что распределение внимания оказывается чрезвычайно упражняемым и очень быстро в процессе обучения; в результате уже в 3классе могут одновременно следить за содержанием того, что они пишут, и за его орфографической правильностью, и за чистотой письма, и за своей позой при работе, за положением рук, головы, и за </w:t>
      </w:r>
      <w:proofErr w:type="gramStart"/>
      <w:r w:rsidR="000403E3">
        <w:rPr>
          <w:rFonts w:asciiTheme="majorBidi" w:hAnsiTheme="majorBidi" w:cstheme="majorBidi"/>
          <w:sz w:val="28"/>
          <w:szCs w:val="28"/>
        </w:rPr>
        <w:t>тем</w:t>
      </w:r>
      <w:proofErr w:type="gramEnd"/>
      <w:r w:rsidR="000403E3">
        <w:rPr>
          <w:rFonts w:asciiTheme="majorBidi" w:hAnsiTheme="majorBidi" w:cstheme="majorBidi"/>
          <w:sz w:val="28"/>
          <w:szCs w:val="28"/>
        </w:rPr>
        <w:t xml:space="preserve"> что говорит учитель, </w:t>
      </w:r>
      <w:r w:rsidR="00CE443A">
        <w:rPr>
          <w:rFonts w:asciiTheme="majorBidi" w:hAnsiTheme="majorBidi" w:cstheme="majorBidi"/>
          <w:sz w:val="28"/>
          <w:szCs w:val="28"/>
        </w:rPr>
        <w:t>обращаясь ко всему классу.</w:t>
      </w:r>
    </w:p>
    <w:p w:rsidR="006116AB" w:rsidRDefault="006116AB" w:rsidP="00B45965">
      <w:pPr>
        <w:spacing w:line="360" w:lineRule="auto"/>
        <w:rPr>
          <w:rFonts w:asciiTheme="majorBidi" w:hAnsiTheme="majorBidi" w:cstheme="majorBidi"/>
          <w:sz w:val="28"/>
          <w:szCs w:val="28"/>
        </w:rPr>
      </w:pPr>
    </w:p>
    <w:p w:rsidR="00CE443A" w:rsidRDefault="00EE4388" w:rsidP="00CE443A">
      <w:pPr>
        <w:spacing w:line="360" w:lineRule="auto"/>
        <w:rPr>
          <w:rFonts w:asciiTheme="majorBidi" w:hAnsiTheme="majorBidi" w:cstheme="majorBidi"/>
          <w:sz w:val="28"/>
          <w:szCs w:val="28"/>
        </w:rPr>
      </w:pPr>
      <w:r>
        <w:rPr>
          <w:rFonts w:asciiTheme="majorBidi" w:hAnsiTheme="majorBidi" w:cstheme="majorBidi"/>
          <w:sz w:val="28"/>
          <w:szCs w:val="28"/>
        </w:rPr>
        <w:lastRenderedPageBreak/>
        <w:t xml:space="preserve"> </w:t>
      </w:r>
    </w:p>
    <w:p w:rsidR="00F6296D" w:rsidRPr="00CE443A" w:rsidRDefault="00CE443A" w:rsidP="00CE443A">
      <w:pPr>
        <w:spacing w:line="360" w:lineRule="auto"/>
        <w:rPr>
          <w:rFonts w:asciiTheme="majorBidi" w:hAnsiTheme="majorBidi" w:cstheme="majorBidi"/>
          <w:sz w:val="28"/>
          <w:szCs w:val="28"/>
        </w:rPr>
      </w:pPr>
      <w:r>
        <w:rPr>
          <w:rFonts w:asciiTheme="majorBidi" w:hAnsiTheme="majorBidi" w:cstheme="majorBidi"/>
          <w:sz w:val="28"/>
          <w:szCs w:val="28"/>
        </w:rPr>
        <w:t xml:space="preserve">                                         </w:t>
      </w:r>
      <w:r>
        <w:rPr>
          <w:rFonts w:ascii="Times New Roman" w:hAnsi="Times New Roman" w:cs="Times New Roman"/>
          <w:sz w:val="28"/>
          <w:szCs w:val="28"/>
        </w:rPr>
        <w:tab/>
      </w:r>
      <w:r w:rsidR="002874E3">
        <w:rPr>
          <w:rFonts w:ascii="Times New Roman" w:hAnsi="Times New Roman" w:cs="Times New Roman"/>
          <w:sz w:val="28"/>
          <w:szCs w:val="28"/>
        </w:rPr>
        <w:t>Литература</w:t>
      </w:r>
    </w:p>
    <w:p w:rsidR="007C4A0A" w:rsidRPr="002874E3" w:rsidRDefault="007C4A0A" w:rsidP="000F2960">
      <w:pPr>
        <w:spacing w:line="360" w:lineRule="auto"/>
        <w:rPr>
          <w:rFonts w:ascii="Times New Roman" w:hAnsi="Times New Roman" w:cs="Times New Roman"/>
          <w:sz w:val="28"/>
          <w:szCs w:val="28"/>
        </w:rPr>
      </w:pPr>
      <w:r>
        <w:rPr>
          <w:rFonts w:ascii="Times New Roman" w:hAnsi="Times New Roman" w:cs="Times New Roman"/>
          <w:sz w:val="28"/>
          <w:szCs w:val="28"/>
        </w:rPr>
        <w:t>1.Божович Л.И. Личность и ее формирование в детском возрасте: Психо</w:t>
      </w:r>
      <w:r w:rsidR="000F2960">
        <w:rPr>
          <w:rFonts w:ascii="Times New Roman" w:hAnsi="Times New Roman" w:cs="Times New Roman"/>
          <w:sz w:val="28"/>
          <w:szCs w:val="28"/>
        </w:rPr>
        <w:t xml:space="preserve">л. </w:t>
      </w:r>
      <w:r>
        <w:rPr>
          <w:rFonts w:ascii="Times New Roman" w:hAnsi="Times New Roman" w:cs="Times New Roman"/>
          <w:sz w:val="28"/>
          <w:szCs w:val="28"/>
        </w:rPr>
        <w:t>исследование.- М.: Просвещение, 1968.-464с.</w:t>
      </w:r>
    </w:p>
    <w:p w:rsidR="002874E3" w:rsidRDefault="007C4A0A">
      <w:pPr>
        <w:spacing w:line="360" w:lineRule="auto"/>
        <w:rPr>
          <w:rFonts w:ascii="Times New Roman" w:hAnsi="Times New Roman" w:cs="Times New Roman"/>
          <w:sz w:val="28"/>
          <w:szCs w:val="28"/>
        </w:rPr>
      </w:pPr>
      <w:r>
        <w:rPr>
          <w:rFonts w:ascii="Times New Roman" w:hAnsi="Times New Roman" w:cs="Times New Roman"/>
          <w:sz w:val="28"/>
          <w:szCs w:val="28"/>
        </w:rPr>
        <w:t>2</w:t>
      </w:r>
      <w:r w:rsidR="00807F28">
        <w:rPr>
          <w:rFonts w:ascii="Times New Roman" w:hAnsi="Times New Roman" w:cs="Times New Roman"/>
          <w:sz w:val="28"/>
          <w:szCs w:val="28"/>
        </w:rPr>
        <w:t xml:space="preserve">.Гальперин П.Я., </w:t>
      </w:r>
      <w:proofErr w:type="spellStart"/>
      <w:r w:rsidR="00807F28">
        <w:rPr>
          <w:rFonts w:ascii="Times New Roman" w:hAnsi="Times New Roman" w:cs="Times New Roman"/>
          <w:sz w:val="28"/>
          <w:szCs w:val="28"/>
        </w:rPr>
        <w:t>Кабыльницкая</w:t>
      </w:r>
      <w:proofErr w:type="spellEnd"/>
      <w:r w:rsidR="00807F28">
        <w:rPr>
          <w:rFonts w:ascii="Times New Roman" w:hAnsi="Times New Roman" w:cs="Times New Roman"/>
          <w:sz w:val="28"/>
          <w:szCs w:val="28"/>
        </w:rPr>
        <w:t xml:space="preserve">  С.Л., </w:t>
      </w:r>
      <w:proofErr w:type="spellStart"/>
      <w:r w:rsidR="00807F28">
        <w:rPr>
          <w:rFonts w:ascii="Times New Roman" w:hAnsi="Times New Roman" w:cs="Times New Roman"/>
          <w:sz w:val="28"/>
          <w:szCs w:val="28"/>
        </w:rPr>
        <w:t>Экпериментальное</w:t>
      </w:r>
      <w:proofErr w:type="spellEnd"/>
      <w:r w:rsidR="00807F28">
        <w:rPr>
          <w:rFonts w:ascii="Times New Roman" w:hAnsi="Times New Roman" w:cs="Times New Roman"/>
          <w:sz w:val="28"/>
          <w:szCs w:val="28"/>
        </w:rPr>
        <w:t xml:space="preserve">  формирование внимания.- М.: Изд-во </w:t>
      </w:r>
      <w:proofErr w:type="spellStart"/>
      <w:r w:rsidR="00807F28">
        <w:rPr>
          <w:rFonts w:ascii="Times New Roman" w:hAnsi="Times New Roman" w:cs="Times New Roman"/>
          <w:sz w:val="28"/>
          <w:szCs w:val="28"/>
        </w:rPr>
        <w:t>Моск</w:t>
      </w:r>
      <w:proofErr w:type="spellEnd"/>
      <w:r w:rsidR="00807F28">
        <w:rPr>
          <w:rFonts w:ascii="Times New Roman" w:hAnsi="Times New Roman" w:cs="Times New Roman"/>
          <w:sz w:val="28"/>
          <w:szCs w:val="28"/>
        </w:rPr>
        <w:t>. ун-та,1974-101с.</w:t>
      </w:r>
    </w:p>
    <w:p w:rsidR="000F2960" w:rsidRDefault="000F2960">
      <w:pPr>
        <w:spacing w:line="360" w:lineRule="auto"/>
        <w:rPr>
          <w:rFonts w:ascii="Times New Roman" w:hAnsi="Times New Roman" w:cs="Times New Roman"/>
          <w:sz w:val="28"/>
          <w:szCs w:val="28"/>
        </w:rPr>
      </w:pPr>
      <w:r>
        <w:rPr>
          <w:rFonts w:ascii="Times New Roman" w:hAnsi="Times New Roman" w:cs="Times New Roman"/>
          <w:sz w:val="28"/>
          <w:szCs w:val="28"/>
        </w:rPr>
        <w:t xml:space="preserve">3.Младший школьник как субъект педагогического воздействия: </w:t>
      </w:r>
      <w:proofErr w:type="spellStart"/>
      <w:r>
        <w:rPr>
          <w:rFonts w:ascii="Times New Roman" w:hAnsi="Times New Roman" w:cs="Times New Roman"/>
          <w:sz w:val="28"/>
          <w:szCs w:val="28"/>
        </w:rPr>
        <w:t>Межвуз</w:t>
      </w:r>
      <w:proofErr w:type="spellEnd"/>
      <w:r>
        <w:rPr>
          <w:rFonts w:ascii="Times New Roman" w:hAnsi="Times New Roman" w:cs="Times New Roman"/>
          <w:sz w:val="28"/>
          <w:szCs w:val="28"/>
        </w:rPr>
        <w:t xml:space="preserve">. сб. </w:t>
      </w:r>
      <w:proofErr w:type="spellStart"/>
      <w:r>
        <w:rPr>
          <w:rFonts w:ascii="Times New Roman" w:hAnsi="Times New Roman" w:cs="Times New Roman"/>
          <w:sz w:val="28"/>
          <w:szCs w:val="28"/>
        </w:rPr>
        <w:t>научн</w:t>
      </w:r>
      <w:proofErr w:type="spellEnd"/>
      <w:r>
        <w:rPr>
          <w:rFonts w:ascii="Times New Roman" w:hAnsi="Times New Roman" w:cs="Times New Roman"/>
          <w:sz w:val="28"/>
          <w:szCs w:val="28"/>
        </w:rPr>
        <w:t>. тр.</w:t>
      </w:r>
      <w:r w:rsidR="002D70FF">
        <w:rPr>
          <w:rFonts w:ascii="Times New Roman" w:hAnsi="Times New Roman" w:cs="Times New Roman"/>
          <w:sz w:val="28"/>
          <w:szCs w:val="28"/>
        </w:rPr>
        <w:t xml:space="preserve"> </w:t>
      </w:r>
      <w:r>
        <w:rPr>
          <w:rFonts w:ascii="Times New Roman" w:hAnsi="Times New Roman" w:cs="Times New Roman"/>
          <w:sz w:val="28"/>
          <w:szCs w:val="28"/>
        </w:rPr>
        <w:t xml:space="preserve">Ленингр. гос. </w:t>
      </w:r>
      <w:proofErr w:type="spellStart"/>
      <w:r>
        <w:rPr>
          <w:rFonts w:ascii="Times New Roman" w:hAnsi="Times New Roman" w:cs="Times New Roman"/>
          <w:sz w:val="28"/>
          <w:szCs w:val="28"/>
        </w:rPr>
        <w:t>пед</w:t>
      </w:r>
      <w:proofErr w:type="spellEnd"/>
      <w:r>
        <w:rPr>
          <w:rFonts w:ascii="Times New Roman" w:hAnsi="Times New Roman" w:cs="Times New Roman"/>
          <w:sz w:val="28"/>
          <w:szCs w:val="28"/>
        </w:rPr>
        <w:t>. ин-т им. Герцена.- Л.: ЛГПИ, 1989.-131с.</w:t>
      </w:r>
    </w:p>
    <w:p w:rsidR="000F2960" w:rsidRDefault="000F2960">
      <w:pPr>
        <w:spacing w:line="360" w:lineRule="auto"/>
        <w:rPr>
          <w:rFonts w:ascii="Times New Roman" w:hAnsi="Times New Roman" w:cs="Times New Roman"/>
          <w:sz w:val="28"/>
          <w:szCs w:val="28"/>
        </w:rPr>
      </w:pPr>
      <w:r>
        <w:rPr>
          <w:rFonts w:ascii="Times New Roman" w:hAnsi="Times New Roman" w:cs="Times New Roman"/>
          <w:sz w:val="28"/>
          <w:szCs w:val="28"/>
        </w:rPr>
        <w:t>4.Очерки психологии детей:/</w:t>
      </w:r>
      <w:r w:rsidR="002D70FF">
        <w:rPr>
          <w:rFonts w:ascii="Times New Roman" w:hAnsi="Times New Roman" w:cs="Times New Roman"/>
          <w:sz w:val="28"/>
          <w:szCs w:val="28"/>
        </w:rPr>
        <w:t>Мл</w:t>
      </w:r>
      <w:proofErr w:type="gramStart"/>
      <w:r w:rsidR="002D70FF">
        <w:rPr>
          <w:rFonts w:ascii="Times New Roman" w:hAnsi="Times New Roman" w:cs="Times New Roman"/>
          <w:sz w:val="28"/>
          <w:szCs w:val="28"/>
        </w:rPr>
        <w:t>.</w:t>
      </w:r>
      <w:proofErr w:type="gramEnd"/>
      <w:r w:rsidR="002D70FF">
        <w:rPr>
          <w:rFonts w:ascii="Times New Roman" w:hAnsi="Times New Roman" w:cs="Times New Roman"/>
          <w:sz w:val="28"/>
          <w:szCs w:val="28"/>
        </w:rPr>
        <w:t xml:space="preserve"> </w:t>
      </w:r>
      <w:proofErr w:type="gramStart"/>
      <w:r w:rsidR="002D70FF">
        <w:rPr>
          <w:rFonts w:ascii="Times New Roman" w:hAnsi="Times New Roman" w:cs="Times New Roman"/>
          <w:sz w:val="28"/>
          <w:szCs w:val="28"/>
        </w:rPr>
        <w:t>ш</w:t>
      </w:r>
      <w:proofErr w:type="gramEnd"/>
      <w:r w:rsidR="002D70FF">
        <w:rPr>
          <w:rFonts w:ascii="Times New Roman" w:hAnsi="Times New Roman" w:cs="Times New Roman"/>
          <w:sz w:val="28"/>
          <w:szCs w:val="28"/>
        </w:rPr>
        <w:t xml:space="preserve">кольный возраст.//Под ред. </w:t>
      </w:r>
      <w:proofErr w:type="spellStart"/>
      <w:r w:rsidR="002D70FF">
        <w:rPr>
          <w:rFonts w:ascii="Times New Roman" w:hAnsi="Times New Roman" w:cs="Times New Roman"/>
          <w:sz w:val="28"/>
          <w:szCs w:val="28"/>
        </w:rPr>
        <w:t>А.Н.Леонтьева</w:t>
      </w:r>
      <w:proofErr w:type="spellEnd"/>
      <w:r w:rsidR="002D70FF">
        <w:rPr>
          <w:rFonts w:ascii="Times New Roman" w:hAnsi="Times New Roman" w:cs="Times New Roman"/>
          <w:sz w:val="28"/>
          <w:szCs w:val="28"/>
        </w:rPr>
        <w:t xml:space="preserve"> и Л.И. </w:t>
      </w:r>
      <w:proofErr w:type="spellStart"/>
      <w:r w:rsidR="002D70FF">
        <w:rPr>
          <w:rFonts w:ascii="Times New Roman" w:hAnsi="Times New Roman" w:cs="Times New Roman"/>
          <w:sz w:val="28"/>
          <w:szCs w:val="28"/>
        </w:rPr>
        <w:t>Божович</w:t>
      </w:r>
      <w:proofErr w:type="spellEnd"/>
      <w:r w:rsidR="002D70FF">
        <w:rPr>
          <w:rFonts w:ascii="Times New Roman" w:hAnsi="Times New Roman" w:cs="Times New Roman"/>
          <w:sz w:val="28"/>
          <w:szCs w:val="28"/>
        </w:rPr>
        <w:t>.-М.: Изд-во АПН РСФСР, 1950.-189с.</w:t>
      </w:r>
    </w:p>
    <w:p w:rsidR="002D70FF" w:rsidRDefault="002D70FF">
      <w:pPr>
        <w:spacing w:line="360" w:lineRule="auto"/>
        <w:rPr>
          <w:rFonts w:ascii="Times New Roman" w:hAnsi="Times New Roman" w:cs="Times New Roman"/>
          <w:sz w:val="28"/>
          <w:szCs w:val="28"/>
        </w:rPr>
      </w:pPr>
      <w:r>
        <w:rPr>
          <w:rFonts w:ascii="Times New Roman" w:hAnsi="Times New Roman" w:cs="Times New Roman"/>
          <w:sz w:val="28"/>
          <w:szCs w:val="28"/>
        </w:rPr>
        <w:t xml:space="preserve">5.Познавтельные процессы и способности в обучении. /Под ред. В.Д. </w:t>
      </w:r>
      <w:proofErr w:type="spellStart"/>
      <w:r>
        <w:rPr>
          <w:rFonts w:ascii="Times New Roman" w:hAnsi="Times New Roman" w:cs="Times New Roman"/>
          <w:sz w:val="28"/>
          <w:szCs w:val="28"/>
        </w:rPr>
        <w:t>Шадрикова</w:t>
      </w:r>
      <w:proofErr w:type="spellEnd"/>
      <w:r>
        <w:rPr>
          <w:rFonts w:ascii="Times New Roman" w:hAnsi="Times New Roman" w:cs="Times New Roman"/>
          <w:sz w:val="28"/>
          <w:szCs w:val="28"/>
        </w:rPr>
        <w:t>-М.: Просвещение,1990-141с.</w:t>
      </w:r>
    </w:p>
    <w:p w:rsidR="002D73BC" w:rsidRDefault="002D73BC">
      <w:pPr>
        <w:spacing w:line="360" w:lineRule="auto"/>
        <w:rPr>
          <w:rFonts w:ascii="Times New Roman" w:hAnsi="Times New Roman" w:cs="Times New Roman"/>
          <w:sz w:val="28"/>
          <w:szCs w:val="28"/>
        </w:rPr>
      </w:pPr>
      <w:r>
        <w:rPr>
          <w:rFonts w:ascii="Times New Roman" w:hAnsi="Times New Roman" w:cs="Times New Roman"/>
          <w:sz w:val="28"/>
          <w:szCs w:val="28"/>
        </w:rPr>
        <w:t>6.Раев А.И. Управление умственной деятельностью младшего школьника: Учеб. пособие/ Науч. Ред. А.И. Щербаков.- Л.:Б. и.,1976.-134с.</w:t>
      </w:r>
    </w:p>
    <w:p w:rsidR="00807F28" w:rsidRDefault="007C4A0A">
      <w:pPr>
        <w:spacing w:line="360" w:lineRule="auto"/>
        <w:rPr>
          <w:rFonts w:ascii="Times New Roman" w:hAnsi="Times New Roman" w:cs="Times New Roman"/>
          <w:sz w:val="28"/>
          <w:szCs w:val="28"/>
        </w:rPr>
      </w:pPr>
      <w:r>
        <w:rPr>
          <w:rFonts w:ascii="Times New Roman" w:hAnsi="Times New Roman" w:cs="Times New Roman"/>
          <w:sz w:val="28"/>
          <w:szCs w:val="28"/>
        </w:rPr>
        <w:t>7</w:t>
      </w:r>
      <w:r w:rsidR="00807F28">
        <w:rPr>
          <w:rFonts w:ascii="Times New Roman" w:hAnsi="Times New Roman" w:cs="Times New Roman"/>
          <w:sz w:val="28"/>
          <w:szCs w:val="28"/>
        </w:rPr>
        <w:t xml:space="preserve">.Талызина Н.Ф., </w:t>
      </w:r>
      <w:r>
        <w:rPr>
          <w:rFonts w:ascii="Times New Roman" w:hAnsi="Times New Roman" w:cs="Times New Roman"/>
          <w:sz w:val="28"/>
          <w:szCs w:val="28"/>
        </w:rPr>
        <w:t>Формирование познавательной деятельности младших школьников: Кн. Для учителя. - М.: Просвещение, 1988.- 175с.</w:t>
      </w:r>
    </w:p>
    <w:p w:rsidR="007C4A0A" w:rsidRPr="002874E3" w:rsidRDefault="007C4A0A">
      <w:pPr>
        <w:spacing w:line="360" w:lineRule="auto"/>
        <w:rPr>
          <w:rFonts w:ascii="Times New Roman" w:hAnsi="Times New Roman" w:cs="Times New Roman"/>
          <w:sz w:val="28"/>
          <w:szCs w:val="28"/>
        </w:rPr>
      </w:pPr>
    </w:p>
    <w:sectPr w:rsidR="007C4A0A" w:rsidRPr="002874E3" w:rsidSect="00CB3CA3">
      <w:headerReference w:type="default" r:id="rId9"/>
      <w:pgSz w:w="11906" w:h="16838" w:code="9"/>
      <w:pgMar w:top="1418" w:right="851" w:bottom="851" w:left="1418" w:header="1418"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376" w:rsidRDefault="00FC5376" w:rsidP="00830320">
      <w:pPr>
        <w:spacing w:after="0" w:line="240" w:lineRule="auto"/>
      </w:pPr>
      <w:r>
        <w:separator/>
      </w:r>
    </w:p>
  </w:endnote>
  <w:endnote w:type="continuationSeparator" w:id="0">
    <w:p w:rsidR="00FC5376" w:rsidRDefault="00FC5376" w:rsidP="00830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376" w:rsidRDefault="00FC5376" w:rsidP="00830320">
      <w:pPr>
        <w:spacing w:after="0" w:line="240" w:lineRule="auto"/>
      </w:pPr>
      <w:r>
        <w:separator/>
      </w:r>
    </w:p>
  </w:footnote>
  <w:footnote w:type="continuationSeparator" w:id="0">
    <w:p w:rsidR="00FC5376" w:rsidRDefault="00FC5376" w:rsidP="008303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320" w:rsidRDefault="00830320" w:rsidP="00830320">
    <w:pPr>
      <w:pStyle w:val="a3"/>
      <w:jc w:val="center"/>
    </w:pPr>
    <w:r>
      <w:t>Введение</w:t>
    </w:r>
  </w:p>
  <w:p w:rsidR="00830320" w:rsidRDefault="00830320" w:rsidP="00830320">
    <w:pPr>
      <w:pStyle w:val="a3"/>
      <w:jc w:val="center"/>
    </w:pPr>
  </w:p>
  <w:p w:rsidR="00830320" w:rsidRDefault="00830320" w:rsidP="00830320">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E69"/>
    <w:multiLevelType w:val="hybridMultilevel"/>
    <w:tmpl w:val="9D4AB5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463BA1"/>
    <w:multiLevelType w:val="hybridMultilevel"/>
    <w:tmpl w:val="7932E9CE"/>
    <w:lvl w:ilvl="0" w:tplc="F0D828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8A9077D"/>
    <w:multiLevelType w:val="hybridMultilevel"/>
    <w:tmpl w:val="6AC207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3118EF"/>
    <w:multiLevelType w:val="hybridMultilevel"/>
    <w:tmpl w:val="E2044222"/>
    <w:lvl w:ilvl="0" w:tplc="3B9066D6">
      <w:start w:val="1"/>
      <w:numFmt w:val="bullet"/>
      <w:lvlText w:val=""/>
      <w:lvlJc w:val="left"/>
      <w:pPr>
        <w:ind w:left="720" w:hanging="360"/>
      </w:pPr>
      <w:rPr>
        <w:rFonts w:ascii="Wingdings" w:hAnsi="Wingdings" w:cs="Wingdings" w:hint="default"/>
        <w:b w:val="0"/>
        <w:i w:val="0"/>
      </w:rPr>
    </w:lvl>
    <w:lvl w:ilvl="1" w:tplc="3B9066D6">
      <w:start w:val="1"/>
      <w:numFmt w:val="bullet"/>
      <w:lvlText w:val=""/>
      <w:lvlJc w:val="left"/>
      <w:pPr>
        <w:ind w:left="1440" w:hanging="360"/>
      </w:pPr>
      <w:rPr>
        <w:rFonts w:ascii="Wingdings" w:hAnsi="Wingdings" w:cs="Wingdings" w:hint="default"/>
        <w:b w:val="0"/>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DFE0662"/>
    <w:multiLevelType w:val="hybridMultilevel"/>
    <w:tmpl w:val="14F2DF1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13021A9"/>
    <w:multiLevelType w:val="hybridMultilevel"/>
    <w:tmpl w:val="28CEACD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5AF5443"/>
    <w:multiLevelType w:val="hybridMultilevel"/>
    <w:tmpl w:val="879863E0"/>
    <w:lvl w:ilvl="0" w:tplc="3B9066D6">
      <w:start w:val="1"/>
      <w:numFmt w:val="bullet"/>
      <w:lvlText w:val=""/>
      <w:lvlJc w:val="left"/>
      <w:pPr>
        <w:ind w:left="720" w:hanging="360"/>
      </w:pPr>
      <w:rPr>
        <w:rFonts w:ascii="Wingdings" w:hAnsi="Wingdings" w:cs="Wingdings"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E9B36D8"/>
    <w:multiLevelType w:val="hybridMultilevel"/>
    <w:tmpl w:val="199CFF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3890CEC"/>
    <w:multiLevelType w:val="hybridMultilevel"/>
    <w:tmpl w:val="8EE8040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3B37602"/>
    <w:multiLevelType w:val="hybridMultilevel"/>
    <w:tmpl w:val="85BE4AD0"/>
    <w:lvl w:ilvl="0" w:tplc="3B9066D6">
      <w:start w:val="1"/>
      <w:numFmt w:val="bullet"/>
      <w:lvlText w:val=""/>
      <w:lvlJc w:val="left"/>
      <w:pPr>
        <w:ind w:left="720" w:hanging="360"/>
      </w:pPr>
      <w:rPr>
        <w:rFonts w:ascii="Wingdings" w:hAnsi="Wingdings" w:cs="Wingdings"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4DD06CE"/>
    <w:multiLevelType w:val="hybridMultilevel"/>
    <w:tmpl w:val="5A0A9EA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4"/>
  </w:num>
  <w:num w:numId="4">
    <w:abstractNumId w:val="0"/>
  </w:num>
  <w:num w:numId="5">
    <w:abstractNumId w:val="10"/>
  </w:num>
  <w:num w:numId="6">
    <w:abstractNumId w:val="9"/>
  </w:num>
  <w:num w:numId="7">
    <w:abstractNumId w:val="6"/>
  </w:num>
  <w:num w:numId="8">
    <w:abstractNumId w:val="3"/>
  </w:num>
  <w:num w:numId="9">
    <w:abstractNumId w:val="2"/>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320"/>
    <w:rsid w:val="000403E3"/>
    <w:rsid w:val="00054F85"/>
    <w:rsid w:val="000A45CC"/>
    <w:rsid w:val="000D0675"/>
    <w:rsid w:val="000F2960"/>
    <w:rsid w:val="00100DC4"/>
    <w:rsid w:val="00195A19"/>
    <w:rsid w:val="001F28F9"/>
    <w:rsid w:val="00271CE2"/>
    <w:rsid w:val="0027793F"/>
    <w:rsid w:val="002874E3"/>
    <w:rsid w:val="002D70FF"/>
    <w:rsid w:val="002D73BC"/>
    <w:rsid w:val="002E06ED"/>
    <w:rsid w:val="00304546"/>
    <w:rsid w:val="00333DE4"/>
    <w:rsid w:val="003D1125"/>
    <w:rsid w:val="003F062F"/>
    <w:rsid w:val="003F7AC4"/>
    <w:rsid w:val="003F7F7E"/>
    <w:rsid w:val="0044603A"/>
    <w:rsid w:val="004707C3"/>
    <w:rsid w:val="004E4247"/>
    <w:rsid w:val="004F474F"/>
    <w:rsid w:val="00584E28"/>
    <w:rsid w:val="006116AB"/>
    <w:rsid w:val="00631A08"/>
    <w:rsid w:val="00635A07"/>
    <w:rsid w:val="006504F8"/>
    <w:rsid w:val="00692D9C"/>
    <w:rsid w:val="006939B0"/>
    <w:rsid w:val="0069516A"/>
    <w:rsid w:val="006C3648"/>
    <w:rsid w:val="0072499D"/>
    <w:rsid w:val="00731AA9"/>
    <w:rsid w:val="007C4A0A"/>
    <w:rsid w:val="007E187B"/>
    <w:rsid w:val="0080094C"/>
    <w:rsid w:val="00807F28"/>
    <w:rsid w:val="00820FFE"/>
    <w:rsid w:val="00830320"/>
    <w:rsid w:val="00874C6B"/>
    <w:rsid w:val="00890039"/>
    <w:rsid w:val="008C2315"/>
    <w:rsid w:val="008F5A14"/>
    <w:rsid w:val="00961F8F"/>
    <w:rsid w:val="009E056B"/>
    <w:rsid w:val="00A12E33"/>
    <w:rsid w:val="00A351D7"/>
    <w:rsid w:val="00AD23DA"/>
    <w:rsid w:val="00AE226E"/>
    <w:rsid w:val="00AE3F9C"/>
    <w:rsid w:val="00AF38EC"/>
    <w:rsid w:val="00B0064B"/>
    <w:rsid w:val="00B23000"/>
    <w:rsid w:val="00B30E6F"/>
    <w:rsid w:val="00B34749"/>
    <w:rsid w:val="00B45965"/>
    <w:rsid w:val="00BC726A"/>
    <w:rsid w:val="00BE4DC7"/>
    <w:rsid w:val="00C023B7"/>
    <w:rsid w:val="00C218BA"/>
    <w:rsid w:val="00C21BBC"/>
    <w:rsid w:val="00C253FB"/>
    <w:rsid w:val="00CB3CA3"/>
    <w:rsid w:val="00CB7EBD"/>
    <w:rsid w:val="00CE443A"/>
    <w:rsid w:val="00D571A2"/>
    <w:rsid w:val="00D62FF9"/>
    <w:rsid w:val="00D9514B"/>
    <w:rsid w:val="00DB4EA2"/>
    <w:rsid w:val="00E13FC5"/>
    <w:rsid w:val="00E20DD0"/>
    <w:rsid w:val="00E305B6"/>
    <w:rsid w:val="00E43B34"/>
    <w:rsid w:val="00E82CAE"/>
    <w:rsid w:val="00E929CB"/>
    <w:rsid w:val="00EC2166"/>
    <w:rsid w:val="00EC3492"/>
    <w:rsid w:val="00EE4388"/>
    <w:rsid w:val="00F6296D"/>
    <w:rsid w:val="00FC537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032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30320"/>
  </w:style>
  <w:style w:type="paragraph" w:styleId="a5">
    <w:name w:val="footer"/>
    <w:basedOn w:val="a"/>
    <w:link w:val="a6"/>
    <w:uiPriority w:val="99"/>
    <w:unhideWhenUsed/>
    <w:rsid w:val="0083032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30320"/>
  </w:style>
  <w:style w:type="paragraph" w:styleId="a7">
    <w:name w:val="List Paragraph"/>
    <w:basedOn w:val="a"/>
    <w:uiPriority w:val="34"/>
    <w:qFormat/>
    <w:rsid w:val="00631A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032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30320"/>
  </w:style>
  <w:style w:type="paragraph" w:styleId="a5">
    <w:name w:val="footer"/>
    <w:basedOn w:val="a"/>
    <w:link w:val="a6"/>
    <w:uiPriority w:val="99"/>
    <w:unhideWhenUsed/>
    <w:rsid w:val="0083032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30320"/>
  </w:style>
  <w:style w:type="paragraph" w:styleId="a7">
    <w:name w:val="List Paragraph"/>
    <w:basedOn w:val="a"/>
    <w:uiPriority w:val="34"/>
    <w:qFormat/>
    <w:rsid w:val="00631A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50464-7481-45CB-BEA3-BC94A2186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1603</Words>
  <Characters>9141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2019-10-30T15:51:00Z</dcterms:created>
  <dcterms:modified xsi:type="dcterms:W3CDTF">2019-10-30T15:51:00Z</dcterms:modified>
</cp:coreProperties>
</file>