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учащихся к ГИА по химии </w:t>
      </w:r>
    </w:p>
    <w:p>
      <w:pPr>
        <w:pStyle w:val="4"/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БЛОК «ОРГАНИЧЕСКАЯ ХИМИЯ. УГЛЕВОДОРОДЫ»</w:t>
      </w:r>
    </w:p>
    <w:p>
      <w:pPr>
        <w:pStyle w:val="4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формируемых</w:t>
      </w:r>
      <w:r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познавательных</w:t>
      </w:r>
      <w:r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универсальных</w:t>
      </w:r>
      <w:r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учебных</w:t>
      </w: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действий</w:t>
      </w:r>
    </w:p>
    <w:p>
      <w:pPr>
        <w:pStyle w:val="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на уроках химии</w:t>
      </w:r>
    </w:p>
    <w:p>
      <w:pPr>
        <w:pStyle w:val="4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Социально-контекстные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во </w:t>
      </w:r>
      <w:r>
        <w:rPr>
          <w:rFonts w:ascii="Times New Roman" w:hAnsi="Times New Roman" w:cs="Times New Roman"/>
          <w:sz w:val="24"/>
          <w:szCs w:val="24"/>
        </w:rPr>
        <w:t>внеклассной работе с обучающимися, например, при организации проектной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приводящее к формированию и дальнейшему развитию социально-контекстных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компетенций личности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метапредметного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учебные действия не формируются в процессе обучения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самопроизвольно,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целенаправленное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включение ученика в деятельность, что в полной мере способствует реализации системно-деятельностного подхода при преподавании химии. Развитие познавательных УУД в ходе подготовки к ЕГЭ создает условия для формирования познавательных компетенций: теоретических, практических, организационно–коммуникативных.</w:t>
      </w:r>
    </w:p>
    <w:p>
      <w:pPr>
        <w:pStyle w:val="4"/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Style w:val="8"/>
        <w:tblW w:w="10825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379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Теоретические</w:t>
            </w:r>
          </w:p>
        </w:tc>
        <w:tc>
          <w:tcPr>
            <w:tcW w:w="379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  <w:tc>
          <w:tcPr>
            <w:tcW w:w="31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-</w:t>
            </w:r>
            <w:r>
              <w:rPr>
                <w:rFonts w:ascii="Times New Roman" w:hAnsi="Times New Roman" w:cs="Times New Roman"/>
                <w:b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76" w:afterLines="76" w:afterAutospacing="0"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 увидеть проблему, сформулировать ее, выдвинуть пути доказательства, реализовать разработанный план, делать выводы, обобщения;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76" w:afterLines="76" w:afterAutospacing="0"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обобщать и систематизировать знания курса химии, выделять особенности химический явлений (реакций);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делать индуктивные и дедуктивные умозаключения для объяснения химических процессов,  свойств вещества и способов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получения;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устанавливать причинно-следственные связи в курсе химии, обосновывать, аргументировать;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теоретически и практически подтверждать гипотезу, находить  решение проблемы, создавать оригинальный продукт.</w:t>
            </w:r>
          </w:p>
        </w:tc>
        <w:tc>
          <w:tcPr>
            <w:tcW w:w="379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выполнять лабораторные опыты, практические работы, решать задачи на основе известных способов;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дискутировать, выступать с докладом и научным сообщением;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умения творчески применять и разрабатывать оригинальные способы решения социально – контекстных задач;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применять теоретические положения курса химии к решению практических задач, устанавливать аналогии между химическими явлениями (реакциями);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объяснять химические явления и  свойства веществ, понимать практическую значимость веществ и материалов;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конструировать приборы;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обрабатывать данные.</w:t>
            </w:r>
          </w:p>
        </w:tc>
        <w:tc>
          <w:tcPr>
            <w:tcW w:w="31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ставить в новой ситуации цели и задачи учебной и самообразовательной деятельности, разрабатывать к ним планы, создавать необходимые условия для их реализации и выполнять эти планы;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критически оценивать достижение поставленных целей и корректировать свою деятельность, руководить в условиях коллективной деятельности;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участвовать в конференциях, делать содержательные сообщения.</w:t>
            </w:r>
          </w:p>
        </w:tc>
      </w:tr>
    </w:tbl>
    <w:p>
      <w:pPr>
        <w:pStyle w:val="4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практики решения заданий ЕГЭ в учебный процесс представлено на схеме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wordWrap w:val="0"/>
        <w:spacing w:after="0" w:line="360" w:lineRule="auto"/>
        <w:ind w:firstLine="708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Схема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>
      <w:pPr>
        <w:pStyle w:val="4"/>
        <w:wordWrap w:val="0"/>
        <w:spacing w:after="0" w:line="360" w:lineRule="auto"/>
        <w:ind w:firstLine="708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238125</wp:posOffset>
                </wp:positionV>
                <wp:extent cx="5800725" cy="903605"/>
                <wp:effectExtent l="31115" t="5080" r="35560" b="5715"/>
                <wp:wrapNone/>
                <wp:docPr id="11" name="Блок-схема: реш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03605"/>
                        </a:xfrm>
                        <a:prstGeom prst="flowChartDecision">
                          <a:avLst/>
                        </a:prstGeom>
                        <a:solidFill>
                          <a:srgbClr val="FBE4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Естественнонаучное мировоззрение современного школьника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0.15pt;margin-top:18.75pt;height:71.15pt;width:456.75pt;z-index:251663360;mso-width-relative:page;mso-height-relative:page;" fillcolor="#FBE4D5" filled="t" stroked="t" coordsize="21600,21600" o:gfxdata="UEsDBAoAAAAAAIdO4kAAAAAAAAAAAAAAAAAEAAAAZHJzL1BLAwQUAAAACACHTuJA2pnZhtUAAAAJ&#10;AQAADwAAAGRycy9kb3ducmV2LnhtbE2PzU7DMBCE70i8g7VI3KidBKo2xKkQUtUzBaFy28ZLEjVe&#10;R7H7w9uzPcFxZ0az31Srix/UiabYB7aQzQwo4ia4nlsLH+/rhwWomJAdDoHJwg9FWNW3NxWWLpz5&#10;jU7b1Cop4ViihS6lsdQ6Nh15jLMwEov3HSaPSc6p1W7Cs5T7QefGzLXHnuVDhyO9dtQctkcvLS+t&#10;zjfMn0Wz+5oX/TrbbQ6Ztfd3mXkGleiS/sJwxRd0qIVpH47sohosPJpCkqLnOSjxl0+FTNlfheUC&#10;dF3p/wvqX1BLAwQUAAAACACHTuJAsL80tjMCAABVBAAADgAAAGRycy9lMm9Eb2MueG1srVTNjtMw&#10;EL4j8Q6W79uk1bZdoqYrsdlyQbDSwgO4jpNY8p9st0lvcEDiyptwqbTi7xnSN2Lslu4PHHogB2cm&#10;Hn8z3zfjzC47KdCaWce1yvFwkGLEFNUlV3WO379bnF1g5DxRJRFasRxvmMOX8+fPZq3J2Eg3WpTM&#10;IgBRLmtNjhvvTZYkjjZMEjfQhinYrLSVxINr66S0pAV0KZJRmk6SVtvSWE2Zc/C12G/iA6I9BVBX&#10;Faes0HQlmfJ7VMsE8UDJNdw4PI/VVhWj/m1VOeaRyDEw9XGFJGAvw5rMZySrLTENp4cSyCklPOEk&#10;CVeQ9AhVEE/QyvK/oCSnVjtd+QHVMtkTiYoAi2H6RJvbhhgWuYDUzhxFd/8Plr5Z31jES5iEIUaK&#10;SOh4/6X/3v/qv53tPu4+9dv+R/81Q7sP/Xb3Gbyf/V2/RRAN0rXGZYBwa27swXNgBh26ysrwBoao&#10;i3JvjnKzziMKH8cXaTodjTGisDc9n0wnsR/J/WljnX/FtETByHEldHvVEOsLRnmY3yg5Wb92HtLD&#10;uT/xIbPTgpcLLkR0bL28EhatCczB4uX1eTEO9cORR2FCoTbHL8axKALDXcFQQX3SgEBO1THfoxPu&#10;IXAan38Bh8IK4pp9AREhhJFMcs+CdiRrGCmvVYn8xkAPFNw9HIqRrMRIMLiqwYqRnnBxSiSwEwpI&#10;hi7t+xIs3y07gAnmUpcb6P7KWF43oG/saQyHaYvqHG5GGOeHfgS9/xv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mdmG1QAAAAkBAAAPAAAAAAAAAAEAIAAAACIAAABkcnMvZG93bnJldi54bWxQ&#10;SwECFAAUAAAACACHTuJAsL80tjMCAABVBAAADgAAAAAAAAABACAAAAAk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Естественнонаучное мировоззрение современного школьника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Внедрение практики решения заданий ЕГЭ в учебный процесс</w:t>
      </w:r>
    </w:p>
    <w:p>
      <w:pPr>
        <w:pStyle w:val="4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207645</wp:posOffset>
                </wp:positionV>
                <wp:extent cx="1935480" cy="998220"/>
                <wp:effectExtent l="4445" t="4445" r="22225" b="69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98220"/>
                        </a:xfrm>
                        <a:prstGeom prst="ellipse">
                          <a:avLst/>
                        </a:prstGeom>
                        <a:solidFill>
                          <a:srgbClr val="DE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Системно-деятельностный подход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.5pt;margin-top:16.35pt;height:78.6pt;width:152.4pt;z-index:251665408;mso-width-relative:page;mso-height-relative:page;" fillcolor="#DEEAF6" filled="t" stroked="t" coordsize="21600,21600" o:gfxdata="UEsDBAoAAAAAAIdO4kAAAAAAAAAAAAAAAAAEAAAAZHJzL1BLAwQUAAAACACHTuJA2b7vftUAAAAK&#10;AQAADwAAAGRycy9kb3ducmV2LnhtbE2PvU7EMBCEeyTewVokOs7OnZTkQpwrkKjhAs11TrwkUWI7&#10;sp0f3p6lgnJ2RrPflJfdTGxFHwZnJSQHAQxt6/RgOwmfH69PObAQldVqchYlfGOAS3V/V6pCu81e&#10;ca1jx6jEhkJJ6GOcC85D26NR4eBmtOR9OW9UJOk7rr3aqNxM/ChEyo0aLH3o1YwvPbZjvRgJ7+t1&#10;ztJbMmytX5cm38e3Wz1K+fiQiGdgEff4F4ZffEKHipgat1gd2ERaCEKPEk7HDBgFTueEDg05aZ4B&#10;r0r+f0L1A1BLAwQUAAAACACHTuJAoCIlwgYCAAAmBAAADgAAAGRycy9lMm9Eb2MueG1srVNLjhMx&#10;EN0jcQfLe9KdQEJopTMakYQNgpEGDuDY7m5L/snlpDuX4QyILZfIkSg7IfOBRRbTC3eVXX5V71V5&#10;cTMYTfYygHK2puNRSYm03All25p+/7Z5M6cEIrOCaWdlTQ8S6M3y9atF7ys5cZ3TQgaCIBaq3te0&#10;i9FXRQG8k4bByHlp8bBxwbCIbmgLEViP6EYXk7KcFb0LwgfHJQDurk6H9IwYrgF0TaO4XDm+M9LG&#10;E2qQmkWkBJ3yQJe52qaRPH5tGpCR6Joi05hXTIL2Nq3FcsGqNjDfKX4ugV1TwjNOhimLSS9QKxYZ&#10;2QX1D5RRPDhwTRxxZ4oTkawIshiXz7S575iXmQtKDf4iOrwcLP+yvwtEiZpOxpRYZrDjxx/HX8ef&#10;x98Et1Cf3kOFYff+Lpw9QDORHZpg0h9pkCFrerhoKodIOG6O5+/ez6coN8ez+eztrMyiFw+3fYD4&#10;STpDklFTqTV2MNFmFdt/hohJMfpvVNoGp5XYKK2zE9rtRx3InmGLV+v17WaWqsYrT8K0JX1NP0wn&#10;UyyF4dw2OC9oGo/cwbY535Mb8Bi4zN//gFNhKwbdqYCMkMJY1Ukm1laQePAoqsXHRFMJRgpKtMS3&#10;l6wcGZnS10QiJ22RWurIqQfJisN2QJhkbp04YDt3Pqi2Qy1z/3I4jk/W5DzqaT4f+xn04Xk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vu9+1QAAAAoBAAAPAAAAAAAAAAEAIAAAACIAAABkcnMv&#10;ZG93bnJldi54bWxQSwECFAAUAAAACACHTuJAoCIlwgYCAAAm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Системно-деятельностный подход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47625</wp:posOffset>
                </wp:positionV>
                <wp:extent cx="546100" cy="4820920"/>
                <wp:effectExtent l="5080" t="4445" r="20320" b="13335"/>
                <wp:wrapNone/>
                <wp:docPr id="13" name="Выноска со стрелкой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6100" cy="4820920"/>
                        </a:xfrm>
                        <a:prstGeom prst="rightArrowCallout">
                          <a:avLst>
                            <a:gd name="adj1" fmla="val 181279"/>
                            <a:gd name="adj2" fmla="val 181279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E2EF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Д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П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Л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И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Т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Е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Л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Ь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Е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Б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Р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А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З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В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А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И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Е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449.9pt;margin-top:3.75pt;height:379.6pt;width:43pt;rotation:11796480f;z-index:251668480;mso-width-relative:page;mso-height-relative:page;" fillcolor="#E2EFD9" filled="t" stroked="t" coordsize="21600,21600" o:gfxdata="UEsDBAoAAAAAAIdO4kAAAAAAAAAAAAAAAAAEAAAAZHJzL1BLAwQUAAAACACHTuJAYAaTstoAAAAK&#10;AQAADwAAAGRycy9kb3ducmV2LnhtbE2PMU/DMBCFdyT+g3VIbNQOlLRN43RAgqEMiLQLmxtfk9D4&#10;HMVuU/rruU6w3bt3eu+7fHV2nTjhEFpPGpKJAoFUedtSrWG7eX2YgwjRkDWdJ9TwgwFWxe1NbjLr&#10;R/rEUxlrwSEUMqOhibHPpAxVg86Eie+R2Nv7wZnIcqilHczI4a6Tj0ql0pmWuKExPb40WB3Ko9Pw&#10;ZPzHOunfkm1Sfo3Ty+GyeV9/a31/l6gliIjn+HcMV3xGh4KZdv5INohOw3yxYPSoYfYM4uorNeVp&#10;x4s0nYEscvn/heIXUEsDBBQAAAAIAIdO4kDAxCKQcwIAAA0FAAAOAAAAZHJzL2Uyb0RvYy54bWyt&#10;VM1uEzEQviPxDpbvdDdLmiZRNxVqUi4IKhUewFl7s0b+k+1kkxtw5caTVJU4ACK8wuaNGHu3JWkv&#10;ObAH79gef57vmxmfX6ylQCtmHdcqx72TFCOmCk25WuT4w/urF0OMnCeKEqEVy/GGOXwxef7svDZj&#10;lulKC8osAhDlxrXJceW9GSeJKyomiTvRhinYLLWVxMPULhJqSQ3oUiRZmg6SWltqrC6Yc7A6bTdx&#10;h2iPAdRlyQs21cVSMuVbVMsE8UDJVdw4PInRliUr/LuydMwjkWNg6uMIl4A9D2MyOSfjhSWm4kUX&#10;AjkmhEecJOEKLn2AmhJP0NLyJ1CSF1Y7XfqTQsukJRIVARa99JE2NxUxLHIBqZ15EN39P9ji7era&#10;Ik6hEl5ipIiEjDffdl+b381297n52dwi+G1h2H3ZfWq+N79gbdv8QM1d8wcWbuG/RXAWhKyNGwPe&#10;jbm23cyBGVRZl1Yiq0H9XjpMwxfFAvpoHXOxecgFW3tUwOJg0B/2TzEqYKs/zNJRFpOVtGAB1Fjn&#10;XzMtUTBybPmi8q+s1fUlEUIvfbyCrN44HxNDO3aEfuxhVEoBeV4RgXrDXnY26gphzyk7xgk020Ma&#10;wPcUqL/vE1zOgg8Q6WID655KCNRpwekVFyJO7GJ+KSyCQHM8y2ZX0xgpHDlwEwrVOR6dZkEwAk1Z&#10;QjOAKQ0k1qlFlOLghNsHjhm5l/fALQQ2Ja5qA4hbLUHJPbOxeSpG6ExR5DcGakfBm4FDMJJRjASD&#10;JyZY0dMTLo7xBHZCgUKhntoKCpZfz9ddWc013UDVLk3MORRVFDQ4QZdEabuODm24P4+g/16xy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gBpOy2gAAAAoBAAAPAAAAAAAAAAEAIAAAACIAAABkcnMv&#10;ZG93bnJldi54bWxQSwECFAAUAAAACACHTuJAwMQikHMCAAANBQAADgAAAAAAAAABACAAAAApAQAA&#10;ZHJzL2Uyb0RvYy54bWxQSwUGAAAAAAYABgBZAQAADgYAAAAA&#10;" adj="14400,6364,18001,858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Д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П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Л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Н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И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Т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Е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Л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Ь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Н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Е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Б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Р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А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З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В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А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Н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И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Е</w:t>
                      </w:r>
                    </w:p>
                    <w:p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47625</wp:posOffset>
                </wp:positionV>
                <wp:extent cx="664845" cy="4820920"/>
                <wp:effectExtent l="5080" t="4445" r="15875" b="13335"/>
                <wp:wrapNone/>
                <wp:docPr id="14" name="Выноска со стрелкой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820920"/>
                        </a:xfrm>
                        <a:prstGeom prst="rightArrowCallout">
                          <a:avLst>
                            <a:gd name="adj1" fmla="val 181279"/>
                            <a:gd name="adj2" fmla="val 181279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E2EF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С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В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Е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Б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А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З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В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А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И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Е 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8.95pt;margin-top:3.75pt;height:379.6pt;width:52.35pt;z-index:251667456;mso-width-relative:page;mso-height-relative:page;" fillcolor="#E2EFD9" filled="t" stroked="t" coordsize="21600,21600" o:gfxdata="UEsDBAoAAAAAAIdO4kAAAAAAAAAAAAAAAAAEAAAAZHJzL1BLAwQUAAAACACHTuJAqfqWnNcAAAAI&#10;AQAADwAAAGRycy9kb3ducmV2LnhtbE2PzU7DMBCE70i8g7VI3KjToDo0jVMJJA5ICNGQA0c3XpKo&#10;8TqKnf68PdsTHD/N7OxMsT27QRxxCr0nDctFAgKp8banVkP99frwBCJEQ9YMnlDDBQNsy9ubwuTW&#10;n2iHxyq2gkMo5EZDF+OYSxmaDp0JCz8isfbjJ2ci49RKO5kTh7tBpkmipDM98YfOjPjSYXOoZsc1&#10;3h+fL7tpruNn9W1X/Yc6vNVK6/u7ZbIBEfEc/8xwrc83UHKnvZ/JBjEwZ2t2ashWIK5ymioQe2al&#10;MpBlIf8PKH8BUEsDBBQAAAAIAIdO4kD2Q7U5aQIAAP4EAAAOAAAAZHJzL2Uyb0RvYy54bWytVMuO&#10;0zAU3SPxD5b3TNrQ6bRV0xGatmwQjDTwAW7sNEZ+yXabdgds2fElo5FYAKL8QvpHXLuhj5lNF2SR&#10;XNvXJ+ece+3h9UoKtGTWca0y3L5oYcRUrilX8wx/eD990cPIeaIoEVqxDK+Zw9ej58+GlRmwVJda&#10;UGYRgCg3qEyGS+/NIElcXjJJ3IU2TMFioa0kHoZ2nlBLKkCXIklbrW5SaUuN1TlzDmbHu0XcINpz&#10;AHVR8JyNdb6QTPkdqmWCeJDkSm4cHkW2RcFy/64oHPNIZBiU+viGn0A8C+9kNCSDuSWm5HlDgZxD&#10;4ZEmSbiCn+6hxsQTtLD8CZTkudVOF/4i1zLZCYmOgIp265E3dyUxLGoBq53Zm+7+H2z+dnlrEafQ&#10;CR2MFJFQ8frb9mv9u95sP9c/63sEnw28tl+2n+rv9S+Y29Q/UP1Q/4GJe/huEOwFIyvjBoB3Z25t&#10;M3IQBldWhZXhC3rRKpq/3pvPVh7lMNntdnqdS4xyWOr00lY/jdVJDruNdf410xKFIMOWz0v/ylpd&#10;3RAh9MLHApDlG+djJWgjh9CPbYwKKaCwSyJQu9dOr/pN5Y+S0nOSXp4kdeF5CgRGHv4WUq5CDghp&#10;uEH0T0og6rTgdMqFiAM7n90Ii4BohifpZDqOTGHLSZpQqMpw/zINhhE4hQV0P4TSQCWdmkcrTna4&#10;Y+BWfBpWJ2mB2Ji4ckcgLu0ESu6ZjaelZIROFEV+baBZFFwSOJCRjGIkGNwpIYqZnnBxTiaoEwoc&#10;Cg20a5kQ+dVs1fTRTNM1tOnCxJpDr0bqIQmORbS2OcLh3B2PI+jh2hr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n6lpzXAAAACAEAAA8AAAAAAAAAAQAgAAAAIgAAAGRycy9kb3ducmV2LnhtbFBL&#10;AQIUABQAAAAIAIdO4kD2Q7U5aQIAAP4EAAAOAAAAAAAAAAEAIAAAACYBAABkcnMvZTJvRG9jLnht&#10;bFBLBQYAAAAABgAGAFkBAAABBgAAAAA=&#10;" adj="14400,5400,18001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С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Н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В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Н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Е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Б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Р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А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З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В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А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Н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И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Е 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223520</wp:posOffset>
                </wp:positionV>
                <wp:extent cx="1847850" cy="974725"/>
                <wp:effectExtent l="4445" t="4445" r="14605" b="1143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74725"/>
                        </a:xfrm>
                        <a:prstGeom prst="ellipse">
                          <a:avLst/>
                        </a:prstGeom>
                        <a:solidFill>
                          <a:srgbClr val="DE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Проектно-контекстный подход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1.8pt;margin-top:17.6pt;height:76.75pt;width:145.5pt;z-index:251666432;mso-width-relative:page;mso-height-relative:page;" fillcolor="#DEEAF6" filled="t" stroked="t" coordsize="21600,21600" o:gfxdata="UEsDBAoAAAAAAIdO4kAAAAAAAAAAAAAAAAAEAAAAZHJzL1BLAwQUAAAACACHTuJAG6XJMNYAAAAK&#10;AQAADwAAAGRycy9kb3ducmV2LnhtbE2PPU/DMBCGdyT+g3VIbNRxCmkJcTogMUNTlm5ObJIo8Tmy&#10;nQ/+PccE4909eu95i9NmR7YYH3qHEsQuAWawcbrHVsLn5e3hCCxEhVqNDo2EbxPgVN7eFCrXbsWz&#10;WarYMgrBkCsJXYxTznloOmNV2LnJIN2+nLcq0uhbrr1aKdyOPE2SjFvVI33o1GReO9MM1WwlfCzn&#10;6ZBdRb82fpnr4za8X6tByvs7kbwAi2aLfzD86pM6lORUuxl1YKOELN1nhErYP6XACHgWj7SoiTyI&#10;FHhZ8P8Vyh9QSwMEFAAAAAgAh07iQKIwTtwGAgAAJgQAAA4AAABkcnMvZTJvRG9jLnhtbK1TS44T&#10;MRDdI3EHy3vSnQwJoZXOCJGEDYKRBg7g2O5uS/7J5aQ7l+EMiC2XyJEoO5nMBxZZ0At32S4/v/eq&#10;vLgdjCZ7GUA5W9PxqKREWu6Esm1Nv3/bvJlTApFZwbSzsqYHCfR2+frVoveVnLjOaSEDQRALVe9r&#10;2sXoq6IA3knDYOS8tLjZuGBYxGloCxFYj+hGF5OynBW9C8IHxyUArq5Om/SMGK4BdE2juFw5vjPS&#10;xhNqkJpFlASd8kCXmW3TSB6/Ng3ISHRNUWnMI16C8TaNxXLBqjYw3yl+psCuofBCk2HK4qUXqBWL&#10;jOyC+gvKKB4cuCaOuDPFSUh2BFWMyxfe3HfMy6wFrQZ/MR3+Hyz/sr8LRImaTm4oscxgxY8/jr+O&#10;P4+/CS6hP72HCtPu/V04zwDDJHZogkl/lEGG7Onh4qkcIuG4OJ6/fTefot0c9+azm1mZTS8eT/sA&#10;8ZN0hqSgplJrrGCSzSq2/wwRL8Xsh6y0DE4rsVFa50lotx91IHuGJV6t1x82s8QajzxL05b0NX0/&#10;nUyRCsO+bbBfMDQetYNt833PTsBT4DJ//wJOxFYMuhOBjJDSWNVJJtZWkHjwaKrFx0QTBSMFJVri&#10;20tRzoxM6WsyUZO2KC1V5FSDFMVhOyBMCrdOHLCcOx9U26GX40w47WD7ZE/OrZ768+k8gz4+7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6XJMNYAAAAKAQAADwAAAAAAAAABACAAAAAiAAAAZHJz&#10;L2Rvd25yZXYueG1sUEsBAhQAFAAAAAgAh07iQKIwTtwGAgAAJgQAAA4AAAAAAAAAAQAgAAAAJ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Проектно-контекстный подход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66675</wp:posOffset>
                </wp:positionV>
                <wp:extent cx="1645920" cy="563245"/>
                <wp:effectExtent l="4445" t="4445" r="6985" b="2286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63245"/>
                        </a:xfrm>
                        <a:prstGeom prst="ellipse">
                          <a:avLst/>
                        </a:prstGeom>
                        <a:solidFill>
                          <a:srgbClr val="FFE5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ХИМИЯ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8.2pt;margin-top:5.25pt;height:44.35pt;width:129.6pt;z-index:251664384;mso-width-relative:page;mso-height-relative:page;" fillcolor="#FFE599" filled="t" stroked="t" coordsize="21600,21600" o:gfxdata="UEsDBAoAAAAAAIdO4kAAAAAAAAAAAAAAAAAEAAAAZHJzL1BLAwQUAAAACACHTuJAR8u+w9kAAAAJ&#10;AQAADwAAAGRycy9kb3ducmV2LnhtbE2PQU/CQBCF7yb8h82QeDGyC0iV0i0HEy4eBBE5D92lrXZn&#10;a3eB+u8ZT3qcvC/vfZMte9eIs+1C7UnDeKRAWCq8qanUsHtf3T+BCBHJYOPJavixAZb54CbD1PgL&#10;vdnzNpaCSyikqKGKsU2lDEVlHYaRby1xdvSdw8hnV0rT4YXLXSMnSiXSYU28UGFrnytbfG1PTsPH&#10;ah33/Ws0+93d52bT4/fLWqHWt8OxWoCIto9/MPzqszrk7HTwJzJBNBqmj8kDoxyoGQgGkuksAXHQ&#10;MJ9PQOaZ/P9BfgVQSwMEFAAAAAgAh07iQCnDc6kEAgAAJgQAAA4AAABkcnMvZTJvRG9jLnhtbK1T&#10;S5LTMBDdU8UdVNoTJ2EciCvOLMiEDQVTNXAARZJtVelXaiV2LsMZKLZcIkeiJYfMBxZZ4IXcLbVe&#10;93vdWt0ORpODDKCcrelsMqVEWu6Esm1Nv33dvnlPCURmBdPOypoeJdDb9etXq95Xcu46p4UMBEEs&#10;VL2vaRejr4oCeCcNg4nz0uJh44JhEd3QFiKwHtGNLubT6aLoXRA+OC4BcHczHtIzYrgG0DWN4nLj&#10;+N5IG0fUIDWLSAk65YGuc7VNI3n80jQgI9E1RaYxr5gE7V1ai/WKVW1gvlP8XAK7poQXnAxTFpNe&#10;oDYsMrIP6i8oo3hw4Jo44c4UI5GsCLKYTV9o89AxLzMXlBr8RXT4f7D88+E+ECVwEt5RYpnBjp++&#10;n36efpx+EdxCfXoPFYY9+Ptw9gDNRHZogkl/pEGGrOnxoqkcIuG4OVvclMs5ys3xrFy8nd+UCbR4&#10;vO0DxI/SGZKMmkqtsYOJNqvY4RPEMfpPVNoGp5XYKq2zE9rdBx3IgWGLt9u7crk8J3gWpi3pa7os&#10;5yWWwnBuG5wXNI1H7mDbnO/ZDXgKPM3fv4BTYRsG3VhARkhhrOokE3dWkHj0KKrFx0RTCUYKSrTE&#10;t5esHBmZ0tdEomjaonapI2MPkhWH3YAwydw5ccR27n1QbYdaznLB6QTHJ4t+HvU0n0/9DPr4vN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LvsPZAAAACQEAAA8AAAAAAAAAAQAgAAAAIgAAAGRy&#10;cy9kb3ducmV2LnhtbFBLAQIUABQAAAAIAIdO4kApw3OpBAIAACYEAAAOAAAAAAAAAAEAIAAAACg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ХИМИЯ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81280</wp:posOffset>
                </wp:positionV>
                <wp:extent cx="1904365" cy="469265"/>
                <wp:effectExtent l="5080" t="4445" r="14605" b="21590"/>
                <wp:wrapNone/>
                <wp:docPr id="16" name="Блок-схема: заверш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469265"/>
                        </a:xfrm>
                        <a:prstGeom prst="flowChartTerminator">
                          <a:avLst/>
                        </a:prstGeom>
                        <a:solidFill>
                          <a:srgbClr val="F8CBA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Органическая химия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7.75pt;margin-top:6.4pt;height:36.95pt;width:149.95pt;z-index:251662336;mso-width-relative:page;mso-height-relative:page;" fillcolor="#F8CBAD" filled="t" stroked="t" coordsize="21600,21600" o:gfxdata="UEsDBAoAAAAAAIdO4kAAAAAAAAAAAAAAAAAEAAAAZHJzL1BLAwQUAAAACACHTuJA7gy87NUAAAAJ&#10;AQAADwAAAGRycy9kb3ducmV2LnhtbE2Py07DMBBF90j8gzVI7KiT0IQqxKkEEht2hEpsnXjygHgc&#10;bLdN/55hBcvRPbpzbrVf7SxO6MPkSEG6SUAgdc5MNCg4vL/c7UCEqMno2REquGCAfX19VenSuDO9&#10;4amJg+ASCqVWMMa4lFKGbkSrw8YtSJz1zlsd+fSDNF6fudzOMkuSQlo9EX8Y9YLPI3ZfzdEqME+v&#10;siefpR9TbL8/8SKb7dordXuTJo8gIq7xD4ZffVaHmp1adyQTxKzgPs9zRjnIeAIDRZ5vQbQKdsUD&#10;yLqS/xfUP1BLAwQUAAAACACHTuJAzCPbzjkCAABdBAAADgAAAGRycy9lMm9Eb2MueG1srVTNjtMw&#10;EL4j8Q6W79ukZbfaRk1X0FIuCFba5QHcxEks+U+227Q3OCBx5U1WK1Ug/p7BfSPGTun+wKEHckg+&#10;2zPfzHwzzvhiLThaUWOZkjnu91KMqCxUyWSd43fX85NzjKwjsiRcSZrjDbX4YvL0ybjVGR2oRvGS&#10;GgQk0matznHjnM6SxBYNFcT2lKYSDitlBHGwNHVSGtICu+DJIE2HSatMqY0qqLWwO+sO8Z7RHEOo&#10;qooVdKaKpaDSdayGcuKgJNswbfEkZltVtHBvq8pSh3iOoVIX3xAE8CK8k8mYZLUhumHFPgVyTAqP&#10;ahKESQh6oJoRR9DSsL+oBCuMsqpyvUKJpCskKgJV9NNH2lw1RNNYC0ht9UF0+/9oizerS4NYCZMw&#10;xEgSAR33n/13/8t/O9l92H30W//D32TIf/E3/tZvd+93n2Dvp//qtwh8QMBW2wx4rvSl2a8swKDG&#10;ujIifKFOtI6ibw6i07VDBWz2R+nps+EZRgWcnQ5HA8BAk9x5a2PdK6oECiDHFVfttCHGXVMjmCRO&#10;mSg9Wb22rvP84xFiW8VZOWecx4WpF1Nu0IrAPMzPpy+ez/bBHphxidocj84GIS0CQ17BcAEUGoSy&#10;so7xHnjY+8RpfP5FHBKbEdt0CUSGYEYywRw1ETWUlC9lidxGQy8k3EEckhG0xIhTuLIBRUtHGD/G&#10;EqTkEhQNfeo6E5BbL9ZAE+BClRuYgqU2rG5A4X5MPZzA1MVW7G9IGOv760h691e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uDLzs1QAAAAkBAAAPAAAAAAAAAAEAIAAAACIAAABkcnMvZG93bnJl&#10;di54bWxQSwECFAAUAAAACACHTuJAzCPbzjkCAABdBAAADgAAAAAAAAABACAAAAAk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Органическая химия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175895</wp:posOffset>
                </wp:positionV>
                <wp:extent cx="4367530" cy="314325"/>
                <wp:effectExtent l="4445" t="4445" r="9525" b="50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530" cy="314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Практика лабораторных опытов по проведению химических реакций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15pt;margin-top:13.85pt;height:24.75pt;width:343.9pt;z-index:251670528;mso-width-relative:page;mso-height-relative:page;" fillcolor="#E7E6E6" filled="t" stroked="t" coordsize="21600,21600" o:gfxdata="UEsDBAoAAAAAAIdO4kAAAAAAAAAAAAAAAAAEAAAAZHJzL1BLAwQUAAAACACHTuJABAjKftgAAAAJ&#10;AQAADwAAAGRycy9kb3ducmV2LnhtbE2PTUvEMBCG74L/IYzgzU1bZVNq0z2siKAHcV1kj2kzptVm&#10;Uprs1793POnxZR7e95l6dfKjOOAch0Aa8kUGAqkLdiCnYfv+eFOCiMmQNWMg1HDGCKvm8qI2lQ1H&#10;esPDJjnBJRQro6FPaaqkjF2P3sRFmJD49hlmbxLH2Uk7myOX+1EWWbaU3gzEC72ZcN1j973Zew3+&#10;JXytXx/KpxY/ts+7886pMTqtr6/y7B5EwlP6g+FXn9WhYac27MlGMXIul7eMaiiUAsFAqe5yEK0G&#10;pQqQTS3/f9D8AFBLAwQUAAAACACHTuJAFgJkByICAAA/BAAADgAAAGRycy9lMm9Eb2MueG1srVNL&#10;jhMxEN0jcQfLe9L5TDJDK51ZkAwbBCPNcADHdndb8k+2k+7skNgicQQOwQbxmTN0bkTZHTIfWGRB&#10;L9xVdvlVvVfl+WWrJNpy54XRBR4NhhhxTQ0Tuirw+9urFxcY+UA0I9JoXuAd9/hy8fzZvLE5H5va&#10;SMYdAhDt88YWuA7B5lnmac0V8QNjuYbD0jhFAriuypgjDaArmY2Hw1nWGMesM5R7D7vL/hAfEN0p&#10;gKYsBeVLQzeK69CjOi5JAEq+FtbjRaq2LDkN78rS84BkgYFpSCskAXsd12wxJ3nliK0FPZRATinh&#10;CSdFhIakR6glCQRtnPgLSgnqjDdlGFCjsp5IUgRYjIZPtLmpieWJC0jt7VF0//9g6dvttUOCFXg8&#10;xUgTBR3vvuw/7D93P7u7/cfua3fX/dh/6n5137rvCIJAscb6HC7e2Gt38DyYkX5bOhX/QAy1SeXd&#10;UWXeBkRh82wyO59OoAEUziajs0kPmt3fts6H19woFI0CO+hiEpds3/gAGSH0T0hM5o0U7EpImRxX&#10;rV9Jh7YEOr46X81Ws1gyXHkUJjVqCvxyGllTAmNcwviAqSxI4XWV8j264R8CD9P3L+BY2JL4ui8g&#10;IcQwkisReJSL5DUnbKUZCjsLamt4ZTgWozjDSHJ4lNFKkYEIeUoksJMaSMbG9K2IVmjXLcBEc23Y&#10;Dvq8sU5UNUg6SqXHE5irpM7hDcTBfegn0Pt3v/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AjK&#10;ftgAAAAJAQAADwAAAAAAAAABACAAAAAiAAAAZHJzL2Rvd25yZXYueG1sUEsBAhQAFAAAAAgAh07i&#10;QBYCZAciAgAAPw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Практика лабораторных опытов по проведению химических реакций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10160</wp:posOffset>
                </wp:positionV>
                <wp:extent cx="4389120" cy="497840"/>
                <wp:effectExtent l="4445" t="4445" r="6985" b="120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4978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Проектирование шаростержневых моделей молекул органических веществ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, принадлежащих к различным гомологическим рядам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15pt;margin-top:0.8pt;height:39.2pt;width:345.6pt;z-index:251672576;mso-width-relative:page;mso-height-relative:page;" fillcolor="#E7E6E6" filled="t" stroked="t" coordsize="21600,21600" o:gfxdata="UEsDBAoAAAAAAIdO4kAAAAAAAAAAAAAAAAAEAAAAZHJzL1BLAwQUAAAACACHTuJAKSPvX9YAAAAI&#10;AQAADwAAAGRycy9kb3ducmV2LnhtbE2PzU7DMBCE70i8g7VI3KjdVrRRiNNDEUKCA6JUqEcnXpyA&#10;vY5i9+/tWU70NqMZzX5brU7BiwOOqY+kYTpRIJDaaHtyGrYfT3cFiJQNWeMjoYYzJljV11eVKW08&#10;0jseNtkJHqFUGg1dzkMpZWo7DCZN4oDE2Vccg8lsRyftaI48HrycKbWQwfTEFzoz4LrD9mezDxrC&#10;a/xevz0Wzw1+bl92551b+uS0vr2ZqgcQGU/5vwx/+IwONTM1cU82Cc++mM25ymIBgvNiOb8H0bBQ&#10;CmRdycsH6l9QSwMEFAAAAAgAh07iQLoNxxcjAgAAPwQAAA4AAABkcnMvZTJvRG9jLnhtbK1TS44T&#10;MRDdI3EHy3vSSchkklY6syAZNghGGuYAju3utuSfbCfd2SGxReIIHIINGmDO0LnRlJ2Q+cAiC3rh&#10;LtvlV++9smcXrZJow50XRhd40OtjxDU1TOiqwDcfL19NMPKBaEak0bzAW+7xxfzli1ljcz40tZGM&#10;OwQg2ueNLXAdgs2zzNOaK+J7xnINm6VxigSYuipjjjSArmQ27PfHWWMcs85Q7j2sLvab+IDoTgE0&#10;ZSkoXxi6VlyHParjkgSQ5GthPZ4ntmXJafhQlp4HJAsMSkMaoQjEqzhm8xnJK0dsLeiBAjmFwjNN&#10;iggNRY9QCxIIWjvxF5QS1BlvytCjRmV7IckRUDHoP/PmuiaWJy1gtbdH0/3/g6XvN1cOCVbgIVii&#10;iYKOd992n3Zfu1/d3e5z9727637uvnS/ux/dLYIkcKyxPoeD1/bKHWYewii/LZ2KfxCG2uTy9ugy&#10;bwOisDh6PZkOYjUKe6Pp+WSUQLOH09b58JYbhWJQYAddTOaSzTsfoCKk/kmJxbyRgl0KKdPEVas3&#10;0qENgY4vz5fj5ThShiNP0qRGTYGnZ8Mz4EHgGpdwfSBUFqzwukr1npzwj4H76fsXcCS2IL7eE0gI&#10;MY3kSgQe7SJ5zQlbaobC1oLbGl4ZjmQUZxhJDo8yRikzECFPyQR1UoPI2Jh9K2IU2lULMDFcGbaF&#10;Pq+tE1UNlg4S9bgD9yq5c3gD8eI+nifQh3c/v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I+9f&#10;1gAAAAgBAAAPAAAAAAAAAAEAIAAAACIAAABkcnMvZG93bnJldi54bWxQSwECFAAUAAAACACHTuJA&#10;ug3HFyMCAAA/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Проектирование шаростержневых моделей молекул органических веществ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, принадлежащих к различным гомологическим рядам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37465</wp:posOffset>
                </wp:positionV>
                <wp:extent cx="3291840" cy="314325"/>
                <wp:effectExtent l="4445" t="4445" r="18415" b="50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14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задач с контекстным содержанием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75pt;margin-top:2.95pt;height:24.75pt;width:259.2pt;z-index:251669504;mso-width-relative:page;mso-height-relative:page;" fillcolor="#E7E6E6" filled="t" stroked="t" coordsize="21600,21600" o:gfxdata="UEsDBAoAAAAAAIdO4kAAAAAAAAAAAAAAAAAEAAAAZHJzL1BLAwQUAAAACACHTuJAUVkoGtgAAAAI&#10;AQAADwAAAGRycy9kb3ducmV2LnhtbE2PzU7DMBCE70i8g7VI3KjTQkhJ4/RQhJDggCgV6tGJt07A&#10;Xkex+/f2LCe47WhGs99Uy5N34oBj7AMpmE4yEEhtMD1ZBZuPp5s5iJg0Ge0CoYIzRljWlxeVLk04&#10;0jse1skKLqFYagVdSkMpZWw79DpOwoDE3i6MXieWo5Vm1Ecu907Osuxeet0Tf+j0gKsO2+/13ivw&#10;r+Fr9fY4f27wc/OyPW9t4aJV6vpqmi1AJDylvzD84jM61MzUhD2ZKJyCWZ7nHFWQP4Bgvyhu+WhY&#10;53cg60r+H1D/AFBLAwQUAAAACACHTuJAt/UfWCMCAAA/BAAADgAAAGRycy9lMm9Eb2MueG1srVNL&#10;jhMxEN0jcQfLe9L5zAwzrXRmQTJsEIw0cADH7e625J9cTrqzQ2KLxBE4BBs0wJyhcyPKTsh8YJEF&#10;vXCX7fKreq+qppedVmQtPEhrCjoaDCkRhttSmrqgH95fvTinBAIzJVPWiIJuBNDL2fNn09blYmwb&#10;q0rhCYIYyFtX0CYEl2cZ8EZoBgPrhMHLynrNAm59nZWetYiuVTYeDs+y1vrSecsFAJ7Od5d0j+iP&#10;AbRVJbmYW77SwoQdqheKBaQEjXRAZynbqhI8vKsqEIGogiLTkFYMgvYyrtlsyvLaM9dIvk+BHZPC&#10;E06aSYNBD1BzFhhZefkXlJbcW7BVGHCrsx2RpAiyGA2faHPTMCcSF5Qa3EF0+H+w/O362hNZYiec&#10;UmKYxor3X7cft1/6n/3d9lP/rb/rf2w/97/67/0tQSdUrHWQ48Mbd+33O0Az0u8qr+MfiZEuqbw5&#10;qCy6QDgeTsYXo/MTLADHu8noZDJOoNn9a+chvBZWk2gU1GMVk7hs/QYCRkTXPy4xGFglyyupVNr4&#10;evlKebJmWPHFy8XZ4iymjE8euSlD2oJenGJswhm2cYXtg6Z2KAWYOsV79AIeAg/T9y/gmNicQbNL&#10;ICFEN5ZrGUSUi+WNYOXClCRsHKptcMpoTEaLkhIlcCijlTwDk+oYT2SnDJKMhdmVIlqhW3YIE82l&#10;LTdY55Xzsm5Q0lFKPd5gXyV19jMQG/fhPoHez/3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FZ&#10;KBrYAAAACAEAAA8AAAAAAAAAAQAgAAAAIgAAAGRycy9kb3ducmV2LnhtbFBLAQIUABQAAAAIAIdO&#10;4kC39R9YIwIAAD8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задач с контекстным содержанием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125730</wp:posOffset>
                </wp:positionV>
                <wp:extent cx="4387850" cy="358140"/>
                <wp:effectExtent l="4445" t="5080" r="8255" b="1778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3581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Практика решения заданий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 xml:space="preserve"> ЕГЭ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всех уровней сложности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5pt;margin-top:9.9pt;height:28.2pt;width:345.5pt;z-index:251671552;mso-width-relative:page;mso-height-relative:page;" fillcolor="#E7E6E6" filled="t" stroked="t" coordsize="21600,21600" o:gfxdata="UEsDBAoAAAAAAIdO4kAAAAAAAAAAAAAAAAAEAAAAZHJzL1BLAwQUAAAACACHTuJAlKVlPtgAAAAJ&#10;AQAADwAAAGRycy9kb3ducmV2LnhtbE2PzU7DMBCE70i8g7VI3KjTSiQhjdNDEUKCA6JUqEcn3joB&#10;ex3F7t/bs5zgtrM7mp2vXp29E0ec4hBIwXyWgUDqghnIKth+PN2VIGLSZLQLhAouGGHVXF/VujLh&#10;RO943CQrOIRipRX0KY2VlLHr0es4CyMS3/Zh8jqxnKw0kz5xuHdykWW59Hog/tDrEdc9dt+bg1fg&#10;X8PX+u2xfG7xc/uyu+xs4aJV6vZmni1BJDynPzP81ufq0HCnNhzIROFYl/fMknh4YAQ2lEXOi1ZB&#10;kS9ANrX8T9D8AFBLAwQUAAAACACHTuJA+o1d8CQCAAA/BAAADgAAAGRycy9lMm9Eb2MueG1srVNL&#10;btswEN0X6B0I7mvZTuy4guUsaqebog2Q9gA0SUkE+ANJW/KuQLcFeoQeopuin5xBvlGHlOsk7saL&#10;aiENxeGb994M59etkmjLnRdGF3g0GGLENTVM6KrAH97fvJhh5APRjEijeYF33OPrxfNn88bmfGxq&#10;Ixl3CEC0zxtb4DoEm2eZpzVXxA+M5Ro2S+MUCbB0VcYcaQBdyWw8HE6zxjhmnaHce/i77DfxAdGd&#10;A2jKUlC+NHSjuA49quOSBJDka2E9XiS2ZclpeFeWngckCwxKQ3pDEYjX8Z0t5iSvHLG1oAcK5BwK&#10;J5oUERqKHqGWJBC0ceIfKCWoM96UYUCNynohyRFQMRqeeHNXE8uTFrDa26Pp/v/B0rfbW4cEK/B4&#10;ipEmCjrefd1/3H/pfnX3+0/dt+6++7n/3P3uvnc/ECSBY431ORy8s7fusPIQRvlt6VT8gjDUJpd3&#10;R5d5GxCFn5cXs6vZBBpAYe9iMhtdpjZkD6et8+E1NwrFoMAOupjMJds3PkBFSP2bEot5IwW7EVKm&#10;havWr6RDWwIdX12tpqtEGY48SZMaNQV+ORlPgAeBMS5hfCBUFqzwukr1npzwj4GH6YlenAJHYkvi&#10;655AQuiHTInAo10krzlhK81Q2FlwW8Mtw5GM4gwjyeFSxihlBiLkOZlAQmrgEhvTtyJGoV23ABPD&#10;tWE76PPGOlHVYOkoUY87MFdJxOEOxMF9vE6gD/d+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pWU+2AAAAAkBAAAPAAAAAAAAAAEAIAAAACIAAABkcnMvZG93bnJldi54bWxQSwECFAAUAAAACACH&#10;TuJA+o1d8CQCAAA/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Практика решения заданий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 xml:space="preserve"> ЕГЭ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всех уровней сложности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260985</wp:posOffset>
                </wp:positionV>
                <wp:extent cx="4389120" cy="314325"/>
                <wp:effectExtent l="4445" t="4445" r="6985" b="50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314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Практика внеурочной деятельности по предмету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45pt;margin-top:20.55pt;height:24.75pt;width:345.6pt;z-index:251673600;mso-width-relative:page;mso-height-relative:page;" fillcolor="#E7E6E6" filled="t" stroked="t" coordsize="21600,21600" o:gfxdata="UEsDBAoAAAAAAIdO4kAAAAAAAAAAAAAAAAAEAAAAZHJzL1BLAwQUAAAACACHTuJAUThQftgAAAAJ&#10;AQAADwAAAGRycy9kb3ducmV2LnhtbE2PTU/DMAyG70j8h8hI3FjSadq60nSHIYQEB8SY0I5p47Ud&#10;iVM12de/x5zg5ld+9Ppxubp4J044xj6QhmyiQCA1wfbUath+Pj/kIGIyZI0LhBquGGFV3d6UprDh&#10;TB942qRWcAnFwmjoUhoKKWPToTdxEgYk3u3D6E3iOLbSjubM5d7JqVJz6U1PfKEzA647bL43R6/B&#10;v4XD+v0pf6nxa/u6u+7ahYut1vd3mXoEkfCS/mD41Wd1qNipDkeyUTjO+XTJqIZZloFgIF/MeKg1&#10;LNUcZFXK/x9UP1BLAwQUAAAACACHTuJA8GnK+iACAAA/BAAADgAAAGRycy9lMm9Eb2MueG1srVPN&#10;jtMwEL4j8Q6W7zT927IbNd0D7XJBsNLCA7i2k1jyn2y3SW9IXJF4BB6CC1pgnyF9I8ZO6f7AoQdy&#10;cGY8429mvpmZX7ZKoi13Xhhd4NFgiBHX1DChqwJ/eH/14hwjH4hmRBrNC7zjHl8unj+bNzbnY1Mb&#10;ybhDAKJ93tgC1yHYPMs8rbkifmAs12AsjVMkgOqqjDnSALqS2Xg4nGWNccw6Q7n3cLvsjfiA6E4B&#10;NGUpKF8aulFchx7VcUkClORrYT1epGzLktPwriw9D0gWGCoN6YQgIK/jmS3mJK8csbWghxTIKSk8&#10;qUkRoSHoEWpJAkEbJ/6CUoI6400ZBtSorC8kMQJVjIZPuLmpieWpFqDa2yPp/v/B0rfba4cEK/B4&#10;ipEmCjrefd1/3H/pfnZ3+0/dt+6u+7H/3P3qvne3CJyAscb6HB7e2Gt30DyIsfy2dCr+oTDUJpZ3&#10;R5Z5GxCFy+nk/GI0hgZQsE1G08n4LIJm96+t8+E1NwpFocAOupjIJds3PvSuf1xiMG+kYFdCyqS4&#10;av1KOrQl0PHVy9VsNTugP3KTGjUFvjiD2IgSGOMSxgdEZYEKr6sU79EL/xB4mL5/AcfElsTXfQIJ&#10;IbqRXInAXZJqTthKMxR2FtjWsGU4JqM4w0hyWMooJc9AhDzFE7iTGiiMjelbEaXQrluAieLasB30&#10;eWOdqGqgdJRSjxaYq8T9YQfi4D7UE+j93i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E4UH7Y&#10;AAAACQEAAA8AAAAAAAAAAQAgAAAAIgAAAGRycy9kb3ducmV2LnhtbFBLAQIUABQAAAAIAIdO4kDw&#10;acr6IAIAAD8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Практика внеурочной деятельности по предмету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178435</wp:posOffset>
                </wp:positionV>
                <wp:extent cx="3332480" cy="643255"/>
                <wp:effectExtent l="34290" t="6350" r="43180" b="17145"/>
                <wp:wrapNone/>
                <wp:docPr id="27" name="Блок-схема: слияни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5629910"/>
                          <a:ext cx="3332480" cy="643255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Познавтельные УУД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34.45pt;margin-top:14.05pt;height:50.65pt;width:262.4pt;z-index:251660288;v-text-anchor:middle;mso-width-relative:page;mso-height-relative:page;" fillcolor="#C5E0B4 [1305]" filled="t" stroked="t" coordsize="21600,21600" o:gfxdata="UEsDBAoAAAAAAIdO4kAAAAAAAAAAAAAAAAAEAAAAZHJzL1BLAwQUAAAACACHTuJAJ5w7f9oAAAAK&#10;AQAADwAAAGRycy9kb3ducmV2LnhtbE2PwU7DMAyG70i8Q2QkLoilLWNrS9MdkKZKsAOMcU+b0FZL&#10;nCpJt/H2mBPcbPnT7++vNhdr2En7MDoUkC4SYBo7p0bsBRw+tvc5sBAlKmkcagHfOsCmvr6qZKnc&#10;Gd/1aR97RiEYSilgiHEqOQ/doK0MCzdppNuX81ZGWn3PlZdnCreGZ0my4laOSB8GOennQXfH/WwF&#10;7Obm0Hy+to/bF954tczuzPFtFuL2Jk2egEV9iX8w/OqTOtTk1LoZVWBGQLbKC0JpyFNgBKyLhzWw&#10;lsisWAKvK/6/Qv0DUEsDBBQAAAAIAIdO4kCvMuex1AIAAI4FAAAOAAAAZHJzL2Uyb0RvYy54bWyt&#10;VLtu2zAU3Qv0HwjuiWRZtmMjcuHaTVEgaQKkRWeaoiwBfJWkLadbhs5F/6RLgKCvb5D/qJei8myH&#10;DPUg3xfPfd/DF1vB0YYZWymZ4d5+jBGTVOWVXGX4/bujvQOMrCMyJ1xJluELZvGL6fNnh7WesESV&#10;iufMIACRdlLrDJfO6UkUWVoyQey+0kyCslBGEAesWUW5ITWgCx4lcTyMamVybRRl1oJ0EZS4QzRP&#10;AVRFUVG2UHQtmHQB1TBOHKRky0pbPG2jLQpG3WlRWOYQzzBk6tovOAF66b/R9JBMVobosqJdCOQp&#10;ITzKSZBKgtNbqAVxBK1N9ReUqKhRVhVunyoRhUTaikAWvfhRbc5LolmbC5Ta6tui2/8HS99uzgyq&#10;8gwnI4wkEdDx5mvzo/ndfN/bXe4+N1fNz+bbBO0uQXi9+9L8aq6bKwTWULpa2wkgnOsz03EWSF+H&#10;bWGE/4cM0TbD/TgdxuMBRhcZHgyT8bjXlZ5tHaLeoN9P0gPoCgWLYdpPBgPvILpD0sa610wJ5IkM&#10;F1zV85IYd8LMyheJTMjm2Lrw6MbYi63iVX5Ucd4yZrWcc4M2BAZiPngVv0zbt3wtTlQexGkMvzAZ&#10;IIb5CeLhjRiCsgGmDfABPpeohq1KRoCAKIH9KGAugRQaamzlCiPCV7B41JnW8YPXHWwXRm/UG8+D&#10;UUlyFqSDp0Th018QW4YnrYuQj6gcLC+vRIYPPFCbJuTDJaTiuxn65ym3XW67pi5VfgFTYlRYH6vp&#10;UQUejol1Z8TAvkCucFHcKXx8XzKsOgqjUplP/5J7exhj0GJUw/5BcT6uiWEY8TcSBnzcS1OAdS2T&#10;DkYJMOa+ZnlfI9dirqCjPbhdmrakt3f8hiyMEh/g8My8V1ARScF3aEPHzF24C3C6KJvNWjNYUk3c&#10;sTzX1IP7CZJqtnaqqNpJ84UK1enqB2vaDkV3UvwduM+3Vndnd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J5w7f9oAAAAKAQAADwAAAAAAAAABACAAAAAiAAAAZHJzL2Rvd25yZXYueG1sUEsBAhQA&#10;FAAAAAgAh07iQK8y57HUAgAAjgUAAA4AAAAAAAAAAQAgAAAAKQEAAGRycy9lMm9Eb2MueG1sUEsF&#10;BgAAAAAGAAYAWQEAAG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Познавтельные УУД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94615</wp:posOffset>
                </wp:positionV>
                <wp:extent cx="3291840" cy="314325"/>
                <wp:effectExtent l="4445" t="4445" r="18415" b="508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143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Из портрета ученика, освоившего ФГОС СОО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45pt;margin-top:7.45pt;height:24.75pt;width:259.2pt;z-index:251674624;mso-width-relative:page;mso-height-relative:page;" fillcolor="#FFCCFF" filled="t" stroked="t" coordsize="21600,21600" o:gfxdata="UEsDBAoAAAAAAIdO4kAAAAAAAAAAAAAAAAAEAAAAZHJzL1BLAwQUAAAACACHTuJAOGX9ztcAAAAJ&#10;AQAADwAAAGRycy9kb3ducmV2LnhtbE2Py07DMBBF90j8gzVI7KjTNEpLiFMhJAQbkCj9gGls4gh7&#10;HNnuA76e6YquRqN7dOdMuz55Jw4mpjGQgvmsAGGoD3qkQcH28/luBSJlJI0ukFHwYxKsu+urFhsd&#10;jvRhDps8CC6h1KACm/PUSJl6azymWZgMcfYVosfMaxykjnjkcu9kWRS19DgSX7A4mSdr+u/N3itY&#10;1mhjLN3rS/T14/vbr/fbUCp1ezMvHkBkc8r/MJz1WR06dtqFPekknIKyru4Z5eA8GViuFgsQOwV1&#10;VYHsWnn5QfcHUEsDBBQAAAAIAIdO4kA4P3srHwIAAD8EAAAOAAAAZHJzL2Uyb0RvYy54bWytU82O&#10;0zAQviPxDpbvbPqzi7ZR0z20hAuClRYewLWdxJL/ZLtNekPiisQj8BBcEAv7DOkbMXZK9wcOPZCD&#10;M+MZfzPzzcz8qlMSbbnzwugCj89GGHFNDRO6LvCH9+WLS4x8IJoRaTQv8I57fLV4/mze2pxPTGMk&#10;4w4BiPZ5awvchGDzLPO04Yr4M2O5BmNlnCIBVFdnzJEW0JXMJqPRy6w1jllnKPcebleDER8Q3SmA&#10;pqoE5StDN4rrMKA6LkmAknwjrMeLlG1VcRreVZXnAckCQ6UhnRAE5HU8s8Wc5LUjthH0kAI5JYUn&#10;NSkiNAQ9Qq1IIGjjxF9QSlBnvKnCGTUqGwpJjEAV49ETbm4aYnmqBaj29ki6/3+w9O322iHBYBJm&#10;GGmioOP91/3H/Zf+Z3+3/9R/6+/62/3n/lf/vf+BwAkYa63P4eGNvXYHzYMYy+8qp+IfCkNdYnl3&#10;ZJl3AVG4nE5m48tzaAAF23R8Pp1cRNDs/rV1PrzmRqEoFNhBFxO5ZPvGh8H1j0sM5o0UrBRSJsXV&#10;66V0aEug42W5XJblAf2Rm9SoLfDsAmIjSmCMKxgfEJUFKryuU7xHL/xD4FH6/gUcE1sR3wwJJITo&#10;RnIlAndJajhhrzRDYWeBbQ1bhmMyijOMJIeljFLyDETIUzyBO6mBwtiYoRVRCt26A5gorg3bQZ83&#10;1om6AUrHKfVogblK3B92IA7uQz2B3u/9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4Zf3O1wAA&#10;AAkBAAAPAAAAAAAAAAEAIAAAACIAAABkcnMvZG93bnJldi54bWxQSwECFAAUAAAACACHTuJAOD97&#10;Kx8CAAA/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Из портрета ученика, освоившего ФГОС СОО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64770</wp:posOffset>
                </wp:positionV>
                <wp:extent cx="5295900" cy="1471295"/>
                <wp:effectExtent l="4445" t="4445" r="14605" b="1016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7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Способный осуществлять исследовательскую деятельность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Креативный и критически мыслящий, мотивированный на образование и самообразование, инновационную деятельность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 активный, умеющий достигать взаимопонимания и успешно взаимодействовать в социуме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Подготовленный к осознанному выбору профессии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15pt;margin-top:5.1pt;height:115.85pt;width:417pt;z-index:251675648;mso-width-relative:page;mso-height-relative:page;" fillcolor="#FFCCFF" filled="t" stroked="t" coordsize="21600,21600" arcsize="0.166666666666667" o:gfxdata="UEsDBAoAAAAAAIdO4kAAAAAAAAAAAAAAAAAEAAAAZHJzL1BLAwQUAAAACACHTuJAFcclf9oAAAAK&#10;AQAADwAAAGRycy9kb3ducmV2LnhtbE2PQU/CQBCF7yb+h82YeDGw2wIKtVsOGo+agALhtnTHtrE7&#10;23QXiv56h5Pe5s28vPlevjy7VpywD40nDclYgUAqvW2o0vDx/jKagwjRkDWtJ9TwjQGWxfVVbjLr&#10;B1rhaR0rwSEUMqOhjrHLpAxljc6Ese+Q+Pbpe2ciy76StjcDh7tWpkrdS2ca4g+16fCpxvJrfXQa&#10;9vvZrBl29fx1e7d53uHWP7z9eK1vbxL1CCLiOf6Z4YLP6FAw08EfyQbRslZqwtbLkIJgw2Iy5cVB&#10;QzpNFiCLXP6vUPwCUEsDBBQAAAAIAIdO4kCNPuOGRgIAAH4EAAAOAAAAZHJzL2Uyb0RvYy54bWyt&#10;VEuOEzEQ3SNxB8t70klEMiRKZxYJzQbBiIEDOG13t5F/sp3fDoklSJyBM4yQYIYZruDciLLTZD6w&#10;yIIsOlWuqtdV75V7crqRAq2YdVyrHPc6XYyYKjXlqs7xu7fFk2cYOU8UJUIrluMtc/h0+vjRZG3G&#10;rK8bLSizCECUG69NjhvvzTjLXNkwSVxHG6YgWGkriQfX1hm1ZA3oUmT9bneYrbWlxuqSOQen830Q&#10;t4j2GEBdVbxkc10uJVN+j2qZIB5Gcg03Dk9Tt1XFSv+6qhzzSOQYJvXpCS8BexGf2XRCxrUlpuFl&#10;2wI5poUHM0nCFbz0ADUnnqCl5X9BSV5a7XTlO6WW2X6QxAhM0es+4Oa8IYalWYBqZw6ku/8HW75a&#10;nVnEKWwC6K6IBMXD13C5+7D7GC7CVfgWrsP17lP4gcIvOPwSfoabFLoJV7vPEPweLhHUApFr48aA&#10;d27ObOs5MCMrm8rK+A/zok0if3sgn208KuFw0B8NRl3QpYRY7+lJD/yImt2WG+v8C6YlikaOrV4q&#10;+gYkTsyT1UvnkwS0nYPQ9xhVUoCgKyJQbzgcnrSIbTJg/8GMlU4LTgsuRHJsvZgJi6A0x0UxmxVF&#10;W3wvTSi0zvFo0B9A5wTuQwV7CKY0wKlTdertXoW7C9xNv38Bx8bmxDX7BhJCTCPjhhH6XFHktwbE&#10;UnBJcWxBMoqRYHCno5UyPeHimEygQShgOgq4lyxafrPYtDouNN3CmiyN5XUDzPdSwzEJ1jJJ1F6h&#10;uPd3/QR6+9m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VxyV/2gAAAAoBAAAPAAAAAAAAAAEA&#10;IAAAACIAAABkcnMvZG93bnJldi54bWxQSwECFAAUAAAACACHTuJAjT7jhkYCAAB+BAAADgAAAAAA&#10;AAABACAAAAAp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Способный осуществлять исследовательскую деятельность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Креативный и критически мыслящий, мотивированный на образование и самообразование, инновационную деятельность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 активный, умеющий достигать взаимопонимания и успешно взаимодействовать в социуме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Подготовленный к осознанному выбору профессии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 Основные элементы содержания блока «Органическая химия»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>
      <w:pPr>
        <w:spacing w:after="0" w:line="360" w:lineRule="auto"/>
        <w:ind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Основные элементы содержания блока «Органическая химия»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содержания, проверяемых заданиями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«Органическая химия», </w:t>
      </w:r>
      <w:r>
        <w:rPr>
          <w:rFonts w:ascii="Times New Roman" w:hAnsi="Times New Roman" w:cs="Times New Roman"/>
          <w:sz w:val="24"/>
          <w:szCs w:val="24"/>
        </w:rPr>
        <w:t>отражен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>
      <w:pPr>
        <w:spacing w:after="0" w:line="360" w:lineRule="auto"/>
        <w:ind w:left="709" w:firstLine="709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 проверяющего элемента содержания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орбиталей углерода. Радикал. Функциональная группа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 Основные способы получения углеводородов (в лаборатории).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 (в лаборатории)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аминокислот. Биологически важные вещества: жиры, углеводы (моносахариды, дисахариды, полисахариды), белки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углеводородов, кислородсодержащих и азотсодержащих органических соединений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молекулярной и структурной формул вещества</w:t>
            </w:r>
          </w:p>
        </w:tc>
        <w:tc>
          <w:tcPr>
            <w:tcW w:w="2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базовый уровень сложности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– повышенный уровень сложности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высокий уровень сложности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6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оптимизации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  <w:r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r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1-ой </w:t>
      </w:r>
      <w:r>
        <w:rPr>
          <w:rFonts w:ascii="Times New Roman" w:hAnsi="Times New Roman" w:cs="Times New Roman"/>
          <w:b/>
          <w:bCs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части базового уровня сложности</w:t>
      </w:r>
    </w:p>
    <w:p>
      <w:pPr>
        <w:pStyle w:val="4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базового уровня сложно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дают только 1 первичный балл.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успешного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оптимальное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сочетание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фактического материала химии и логики 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выборе правильного ответа. Методические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учащихся:</w:t>
      </w:r>
    </w:p>
    <w:p>
      <w:pPr>
        <w:pStyle w:val="9"/>
        <w:widowControl w:val="0"/>
        <w:numPr>
          <w:ilvl w:val="0"/>
          <w:numId w:val="3"/>
        </w:numPr>
        <w:tabs>
          <w:tab w:val="left" w:pos="1472"/>
          <w:tab w:val="left" w:pos="1473"/>
        </w:tabs>
        <w:autoSpaceDE w:val="0"/>
        <w:autoSpaceDN w:val="0"/>
        <w:spacing w:after="0" w:line="36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внимательно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читать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выделять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ключевое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слово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слова;</w:t>
      </w:r>
    </w:p>
    <w:p>
      <w:pPr>
        <w:pStyle w:val="9"/>
        <w:widowControl w:val="0"/>
        <w:numPr>
          <w:ilvl w:val="0"/>
          <w:numId w:val="3"/>
        </w:numPr>
        <w:tabs>
          <w:tab w:val="left" w:pos="1472"/>
          <w:tab w:val="left" w:pos="1473"/>
        </w:tabs>
        <w:autoSpaceDE w:val="0"/>
        <w:autoSpaceDN w:val="0"/>
        <w:spacing w:after="0" w:line="36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наличии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однозначно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верного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ответа</w:t>
      </w:r>
      <w:r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остановиться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r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нём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рассматривать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другие;</w:t>
      </w:r>
    </w:p>
    <w:p>
      <w:pPr>
        <w:pStyle w:val="9"/>
        <w:widowControl w:val="0"/>
        <w:numPr>
          <w:ilvl w:val="0"/>
          <w:numId w:val="3"/>
        </w:numPr>
        <w:tabs>
          <w:tab w:val="left" w:pos="1472"/>
          <w:tab w:val="left" w:pos="1473"/>
        </w:tabs>
        <w:autoSpaceDE w:val="0"/>
        <w:autoSpaceDN w:val="0"/>
        <w:spacing w:after="0" w:line="36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убирать</w:t>
      </w: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«лишние»</w:t>
      </w: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варианты;</w:t>
      </w:r>
    </w:p>
    <w:p>
      <w:pPr>
        <w:pStyle w:val="9"/>
        <w:widowControl w:val="0"/>
        <w:numPr>
          <w:ilvl w:val="0"/>
          <w:numId w:val="3"/>
        </w:numPr>
        <w:tabs>
          <w:tab w:val="left" w:pos="1100"/>
          <w:tab w:val="left" w:pos="1101"/>
        </w:tabs>
        <w:autoSpaceDE w:val="0"/>
        <w:autoSpaceDN w:val="0"/>
        <w:spacing w:after="0" w:line="360" w:lineRule="auto"/>
        <w:ind w:left="36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многократная</w:t>
      </w:r>
      <w:r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отработка</w:t>
      </w:r>
      <w:r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заданий</w:t>
      </w:r>
      <w:r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отличающейся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формулировкой.</w:t>
      </w: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Пример 1.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классом/группой, к которому(-ой) это вещество принадлежит: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НАЗВАНИЕ ВЕЩЕСТВА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  метил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бензол (арен, УВ)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 альдегиды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  анилин 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амино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бензол)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 амины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  3-метилбутан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аминокислоты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 углеводороды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8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Пример 2.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вещества и классом (группой) органических соединений, к которому(-ой) оно принадлежит: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ФОРМУЛА ВЕЩЕСТВА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КЛАСС (ГРУППА) СОЕДИНЕНИЙ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  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  предельный одноатомный спирт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   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+2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  алкен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   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  предельный альдегид</w:t>
      </w:r>
    </w:p>
    <w:p>
      <w:pPr>
        <w:shd w:val="clear" w:color="auto" w:fill="FFFFFF"/>
        <w:spacing w:after="100" w:line="240" w:lineRule="auto"/>
        <w:ind w:left="4254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  алкадиен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8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Из предложенного перечня выберите все утверждения, которые характерны для </w:t>
      </w:r>
      <w:r>
        <w:rPr>
          <w:b/>
          <w:bCs/>
          <w:color w:val="000000"/>
        </w:rPr>
        <w:t>этина</w:t>
      </w:r>
      <w:r>
        <w:rPr>
          <w:color w:val="000000"/>
        </w:rPr>
        <w:t xml:space="preserve"> (алк</w:t>
      </w:r>
      <w:r>
        <w:rPr>
          <w:b/>
          <w:bCs/>
          <w:color w:val="000000"/>
        </w:rPr>
        <w:t>ин</w:t>
      </w:r>
      <w:r>
        <w:rPr>
          <w:color w:val="000000"/>
        </w:rPr>
        <w:t xml:space="preserve">, </w:t>
      </w:r>
      <w:r>
        <w:rPr>
          <w:b/>
          <w:bCs/>
          <w:color w:val="202122"/>
          <w:shd w:val="clear" w:color="auto" w:fill="FFFFFF"/>
        </w:rPr>
        <w:t>HC ≡ CH</w:t>
      </w:r>
      <w:r>
        <w:rPr>
          <w:color w:val="000000"/>
        </w:rPr>
        <w:t>). 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1)</w:t>
      </w:r>
      <w:r>
        <w:rPr>
          <w:color w:val="000000"/>
        </w:rPr>
        <w:t>  линейное строение молекулы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  </w:t>
      </w:r>
      <w:r>
        <w:rPr>
          <w:i/>
          <w:iCs/>
          <w:color w:val="000000"/>
        </w:rPr>
        <w:t>sp</w:t>
      </w:r>
      <w:r>
        <w:rPr>
          <w:color w:val="000000"/>
          <w:vertAlign w:val="superscript"/>
        </w:rPr>
        <w:t>2</w:t>
      </w:r>
      <w:r>
        <w:rPr>
          <w:color w:val="000000"/>
        </w:rPr>
        <w:t>-гибридизация орбиталей атомов углерода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3)</w:t>
      </w:r>
      <w:r>
        <w:rPr>
          <w:color w:val="000000"/>
        </w:rPr>
        <w:t xml:space="preserve"> тройная связь между атомами углерода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  неполярная связь между атомом углерода и атомом водорода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5)</w:t>
      </w:r>
      <w:r>
        <w:rPr>
          <w:color w:val="000000"/>
        </w:rPr>
        <w:t>  наличие двух </w:t>
      </w:r>
      <w:r>
        <w:rPr>
          <w:color w:val="000000"/>
          <w:sz w:val="28"/>
          <w:szCs w:val="28"/>
        </w:rPr>
        <w:t xml:space="preserve">π </w:t>
      </w:r>
      <w:r>
        <w:rPr>
          <w:color w:val="000000"/>
        </w:rPr>
        <w:t>-связей между атомами углерода 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Запишите номера выбранных утверждений.</w:t>
      </w: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Пример 4.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Из предложенного перечня выберите </w:t>
      </w:r>
      <w:r>
        <w:rPr>
          <w:b/>
          <w:bCs/>
          <w:color w:val="000000"/>
          <w:u w:val="single"/>
        </w:rPr>
        <w:t>два</w:t>
      </w:r>
      <w:r>
        <w:rPr>
          <w:color w:val="000000"/>
        </w:rPr>
        <w:t xml:space="preserve"> вещества, с которыми реагирует </w:t>
      </w:r>
      <w:r>
        <w:rPr>
          <w:color w:val="000000"/>
          <w:u w:val="single"/>
        </w:rPr>
        <w:t>метиламин</w:t>
      </w:r>
      <w:r>
        <w:rPr>
          <w:color w:val="000000"/>
        </w:rPr>
        <w:t xml:space="preserve"> (</w:t>
      </w:r>
      <w:r>
        <w:rPr>
          <w:b/>
          <w:bCs/>
          <w:color w:val="000000"/>
        </w:rPr>
        <w:t>амины – органические основания</w:t>
      </w:r>
      <w:r>
        <w:rPr>
          <w:color w:val="000000"/>
        </w:rPr>
        <w:t>).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  пропан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2)</w:t>
      </w:r>
      <w:r>
        <w:rPr>
          <w:color w:val="000000"/>
        </w:rPr>
        <w:t>  хлорметан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  водород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  гидроксид натрия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5)</w:t>
      </w:r>
      <w:r>
        <w:rPr>
          <w:color w:val="000000"/>
        </w:rPr>
        <w:t>  соляная кислота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Запишите номера выбранных веществ.</w:t>
      </w: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Пример 5. 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Из предложенного перечня выберите </w:t>
      </w:r>
      <w:r>
        <w:rPr>
          <w:b/>
          <w:bCs/>
          <w:color w:val="000000"/>
          <w:u w:val="single"/>
        </w:rPr>
        <w:t>два</w:t>
      </w:r>
      <w:r>
        <w:rPr>
          <w:color w:val="000000"/>
        </w:rPr>
        <w:t xml:space="preserve"> вещества, с которыми может взаимодействовать </w:t>
      </w:r>
      <w:r>
        <w:rPr>
          <w:color w:val="000000"/>
          <w:u w:val="single"/>
        </w:rPr>
        <w:t>аминобутановая кислота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(аминокислота).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  оксидом кремния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  бутадиеном-1,3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3)</w:t>
      </w:r>
      <w:r>
        <w:rPr>
          <w:color w:val="000000"/>
        </w:rPr>
        <w:t>  соляной кислотой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  сульфатом натрия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5)</w:t>
      </w:r>
      <w:r>
        <w:rPr>
          <w:color w:val="000000"/>
        </w:rPr>
        <w:t>  пропанолом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Запишите номера выбранных веществ.</w:t>
      </w: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widowControl w:val="0"/>
        <w:tabs>
          <w:tab w:val="left" w:pos="1472"/>
          <w:tab w:val="left" w:pos="147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Пример 6.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color w:val="000000"/>
        </w:rPr>
        <w:t xml:space="preserve">Из предложенного перечня выберите </w:t>
      </w:r>
      <w:r>
        <w:rPr>
          <w:b/>
          <w:bCs/>
          <w:color w:val="000000"/>
          <w:u w:val="single"/>
        </w:rPr>
        <w:t>два</w:t>
      </w:r>
      <w:r>
        <w:rPr>
          <w:color w:val="000000"/>
        </w:rPr>
        <w:t xml:space="preserve"> утверждения, которые верны для крахмала и целлюлозы </w:t>
      </w:r>
      <w:r>
        <w:rPr>
          <w:b/>
          <w:bCs/>
          <w:color w:val="000000"/>
        </w:rPr>
        <w:t>(природные биополимеры, полисахариды)</w:t>
      </w:r>
      <w:r>
        <w:rPr>
          <w:color w:val="000000"/>
        </w:rPr>
        <w:t>.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color w:val="000000"/>
        </w:rPr>
        <w:t>1)  имеют одинаковую степень полимеризации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b/>
          <w:bCs/>
          <w:color w:val="000000"/>
        </w:rPr>
        <w:t>2)</w:t>
      </w:r>
      <w:r>
        <w:rPr>
          <w:color w:val="000000"/>
        </w:rPr>
        <w:t>  являются природными полимерами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color w:val="000000"/>
        </w:rPr>
        <w:t>3)  вступают в реакцию «серебряного зеркала»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color w:val="000000"/>
        </w:rPr>
        <w:t>4)  не подвергаются гидролизу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b/>
          <w:bCs/>
          <w:color w:val="000000"/>
        </w:rPr>
        <w:t>5)</w:t>
      </w:r>
      <w:r>
        <w:rPr>
          <w:color w:val="000000"/>
        </w:rPr>
        <w:t>  состоят из остатков молекул глюкозы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  <w:r>
        <w:rPr>
          <w:color w:val="000000"/>
        </w:rPr>
        <w:t>Запишите номера выбранных утверждений.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472"/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рекомендации по оптимизации процесса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472"/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1-ой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повышенного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уровня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сложности </w:t>
      </w:r>
    </w:p>
    <w:p>
      <w:pPr>
        <w:pStyle w:val="4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повышенного уровня сложно дают уже 2 первичных балла за полностью правильный ответ и 1 первичный балл за частично правильный ответ (есть одна ошибка). </w:t>
      </w:r>
      <w:r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номенклатуры,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 и способов получения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веществ-представителей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соединений.</w:t>
      </w:r>
    </w:p>
    <w:p>
      <w:pPr>
        <w:pStyle w:val="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учащихся:</w:t>
      </w:r>
    </w:p>
    <w:p>
      <w:pPr>
        <w:pStyle w:val="9"/>
        <w:widowControl w:val="0"/>
        <w:numPr>
          <w:ilvl w:val="0"/>
          <w:numId w:val="4"/>
        </w:numPr>
        <w:tabs>
          <w:tab w:val="left" w:pos="14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подчеркивайте ключевые фразы и слова.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поможет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сконцентрировать внимание на том, что вас действительно спрашивают; </w:t>
      </w:r>
    </w:p>
    <w:p>
      <w:pPr>
        <w:pStyle w:val="9"/>
        <w:widowControl w:val="0"/>
        <w:numPr>
          <w:ilvl w:val="0"/>
          <w:numId w:val="4"/>
        </w:numPr>
        <w:tabs>
          <w:tab w:val="left" w:pos="14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заданиях на «соответствия» мысленно структурируйте столбики,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делите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их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 две подгруппы;</w:t>
      </w:r>
    </w:p>
    <w:p>
      <w:pPr>
        <w:pStyle w:val="9"/>
        <w:widowControl w:val="0"/>
        <w:numPr>
          <w:ilvl w:val="0"/>
          <w:numId w:val="4"/>
        </w:numPr>
        <w:tabs>
          <w:tab w:val="left" w:pos="14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исключайте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«лишние»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элементы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вариантах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оказывается,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не помните какую-то реакцию или теорию к заданию, то его часто можно решить методом исключения. Думайте от противного. Сначала вычеркивайте точно не подходящие варианты ответов, затем думайте, что подходит больше, проведите аналогии, а также поищите подсказки в других заданиях КИМа;</w:t>
      </w:r>
    </w:p>
    <w:p>
      <w:pPr>
        <w:pStyle w:val="9"/>
        <w:widowControl w:val="0"/>
        <w:numPr>
          <w:ilvl w:val="0"/>
          <w:numId w:val="4"/>
        </w:numPr>
        <w:tabs>
          <w:tab w:val="left" w:pos="14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определяйте необходимый минимум знаний по свойствам конкретных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органических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соединений;</w:t>
      </w:r>
    </w:p>
    <w:p>
      <w:pPr>
        <w:pStyle w:val="9"/>
        <w:widowControl w:val="0"/>
        <w:numPr>
          <w:ilvl w:val="0"/>
          <w:numId w:val="4"/>
        </w:numPr>
        <w:tabs>
          <w:tab w:val="left" w:pos="14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прописывайте решение заданий.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кажется,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точно знаете правильный ответ, прописав его на бумаге,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докажете самому себе,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правы. Когда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пишите реакции в первой части,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не только доказываете ответ на то или иное задание, но и тренируете теорию к заданиям второй части, где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все равно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придётся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писать похожие реакции. Очень важно прописывать реакции в заданиях повышенного уровня сложности;</w:t>
      </w:r>
    </w:p>
    <w:p>
      <w:pPr>
        <w:pStyle w:val="9"/>
        <w:widowControl w:val="0"/>
        <w:numPr>
          <w:ilvl w:val="0"/>
          <w:numId w:val="5"/>
        </w:numPr>
        <w:tabs>
          <w:tab w:val="left" w:pos="1100"/>
          <w:tab w:val="left" w:pos="110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многократно</w:t>
      </w:r>
      <w:r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отрабатывайте задания</w:t>
      </w:r>
      <w:r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отличающейся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формулировкой.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Чтобы успешно выполнять задания, необходимо знать систематические, тривиальные (исторически сложившиеся) названия важнейших органических соединений, каким общим формулам соответствует состав каждого вещества. Для повторения и обобщения знаний используйте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авторскую таблицу «Тривиальные названия органических веществ», </w:t>
      </w:r>
      <w:r>
        <w:rPr>
          <w:rFonts w:ascii="Times New Roman" w:hAnsi="Times New Roman" w:cs="Times New Roman"/>
          <w:sz w:val="24"/>
          <w:szCs w:val="24"/>
        </w:rPr>
        <w:t>в которой систематизированы названия наиболее часто встречающихся на экзамене органических веществ в алфавитном порядке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>
      <w:pPr>
        <w:spacing w:after="0" w:line="36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Тривиальные названия органических веществ</w:t>
      </w:r>
    </w:p>
    <w:tbl>
      <w:tblPr>
        <w:tblStyle w:val="8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26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Тривиальное название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вещества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Систематическое название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Альдегид муравьиный, формальдегид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НСНО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Альдегид уксусный, ацетальдегид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-СНО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Этаналь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Аминокислоты: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Аланин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–CH(NН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)–COOH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2-аминопропановая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Глицин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N–CH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Аминоуксусная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Фенилаланин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–СН(NН2)–COOH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α-амино-β-фенилпропионовая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Анилин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-NН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Фениламин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Ацетилен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СН≡СН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Ацетон, диметилкетон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-С(О)-СН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Пропанон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Бензиловый спирт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Фенилметанол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Винилацетилен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СН≡С–СН=CH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Бутен-1-ин-3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Виноградный сахар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Гидрохинон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НО-С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1,4-дигидроксибензол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HO–CH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)-CH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–OH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пропантриол-1,2,3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Дивинил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=СН-СН=CH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бутадиен-1,3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Изопрен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=С(СН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)-СН=CH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2-метилбутадиен-1,3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Кислоты карбоновые предельные: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Муравьиная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Уксусная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Пропионовая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Масляная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Валериановая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Капроновая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Пальмитиновая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Гексадекановая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Стеариновая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Октадекановая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Кислоты карбоновые непредельные: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Акриловая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=CH–COOH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Пропеновая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Метакриловая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=С(СН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)-СООН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2-метилпропеновая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Кислота олеиновая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Цис-октадецен-9-овая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Кислота линолевая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Цис-октадекадиен-9,12-овая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Кислоты другие: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Щавелевая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Этандиовая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Малоновая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Пропандиовая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Янтарная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Бутандиовая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Глутаровая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НООС-(СН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)3-СООН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Пентандиовая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Адипиновая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НООС-(СН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-СООН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Гександиовая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Молочная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-CH(OH)-COOH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2-гидроксипропановая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Фталевая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1,2-бензолдикарбоновая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Изофталевая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1,3-бензолдикарбоновая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Терефталевая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НООС-C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-COOH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1,4-бензолдикарбоновая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Крезол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Гидроксиметилбензол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Ксилол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Диметилбензол (орто-, мета-, пара-)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Кумол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-СН(СН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Изопропилбензол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Мезитилен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-(СН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1,3,5-триметилбензол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Метиловый (древесный)  спирт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СН3ОН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Метанол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Пикриновая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НО-С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-(NО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2,4,6-тринитрофенол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100" w:afterAutospacing="1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Пирогаллол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-(ОН)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1,2,3-тригидроксибензол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Пирокахетин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НО-С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1,2-дигидроксибензол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Пропилен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-CH=CH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Плодовый сахар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Фруктоза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Резорцин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НО-С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1,3-дигидроксибензол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-CH=CH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Винилбензол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Метилбензол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Фенол, карболовая кислота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Гидроксибензол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Хлоропрен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=ССlСН=СН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2-хлорбутадиен-1,3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Хлороформ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СНСl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Трихлорметан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Этилен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Этен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HO–CH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–OH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Этандиол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Этиловый (винный)  спирт</w:t>
            </w:r>
          </w:p>
        </w:tc>
        <w:tc>
          <w:tcPr>
            <w:tcW w:w="326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</w:tr>
    </w:tbl>
    <w:p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формулы классов органических веществ</w:t>
      </w:r>
    </w:p>
    <w:tbl>
      <w:tblPr>
        <w:tblStyle w:val="8"/>
        <w:tblW w:w="47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Алканы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Алкены, циклоалканы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Алкины, алкадиены, циклоалкены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2n−2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Арены предельные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2n−6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Арены непредельные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2n−8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Предельные одноатомные спирты, простые эфиры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Предельные двухатомные спирты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Предельные трехатомные спирты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Ароматические спирты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2n−6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2n−6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Предельные альдегиды, кетоны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Предельные карбоновые кислоты, сложные эфиры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Амины предельные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Амины ароматические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2n-5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Аминокислоты (предельные одноосновные)</w:t>
            </w:r>
          </w:p>
        </w:tc>
        <w:tc>
          <w:tcPr>
            <w:tcW w:w="1247" w:type="pc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2n+1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>
      <w:pPr>
        <w:pStyle w:val="9"/>
        <w:numPr>
          <w:numId w:val="0"/>
        </w:num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истема заданий по курсу органической химии</w:t>
      </w:r>
    </w:p>
    <w:p>
      <w:pPr>
        <w:pStyle w:val="9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 органических соединений</w:t>
      </w:r>
    </w:p>
    <w:p>
      <w:pPr>
        <w:spacing w:after="12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 1: «Классификация органических соединений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(углеводороды)»</w:t>
      </w:r>
    </w:p>
    <w:p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 ВЕЩЕСТВА             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ОБЩАЯ ФОРМУЛА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А) бутин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2n+2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Б) циклогексан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В) пропан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2n-2</w:t>
      </w:r>
    </w:p>
    <w:p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2n-4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 ВЕЩЕСТВА                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ОБЩАЯ ФОРМУЛА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А) пропен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2n+2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Б) изопрен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В) нонан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2n-4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3.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ФОРМУЛА ВЕЩЕСТВА                  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     ОБЩАЯ ФОРМУЛА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А) 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=CH-CH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-CH(CH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      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2n+2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) 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-C≡C-CH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2)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2n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-CH(CH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)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3)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val="en-US" w:eastAsia="ru-RU"/>
        </w:rPr>
        <w:t>2n-2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   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2n-6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4.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ФОРМУЛА ВЕЩЕСТВА             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бутадиен-1,3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бромэтан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Br                         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бромэтен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винилацетилен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5) циклобутан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СИСТЕМАТИЧЕСКОЕ НАЗВАНИЕ                 ТРИВИАЛЬНОЕ НАЗВАНИЕ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А) фенилэтен                                                1) пара-ксилол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Б) 1,2-диметилбензол                                  2) орто-ксилол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В) 1,4-диметилбензол                    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мета-ксилол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дивинил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                       5) ацетилен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                       6) стирол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ФОРМУЛА                             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-CH=CH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изопропилбензол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пропилбензол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-CH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этилбензол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бензол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5) толуол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                                  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6) стирол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7.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НАЗВАНИЕ ВЕЩЕСТВА                 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ОБЩАЯ ФОРМУЛА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А) дивинил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2n+2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Б) метилпропан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В) метилбензол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2n-2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2n-4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                                           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5) C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bscript"/>
          <w:lang w:eastAsia="ru-RU"/>
        </w:rPr>
        <w:t>2n-6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 ВЕЩЕСТВА                                     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А) толуол                                                      1) кетоны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Б) ацетон                                                       2) альдегиды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В) 1,2,3,4,5,6-гексахлорциклогексан          3) ароматические углеводороды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4) галогенциклоалканы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 2. «Классификация органических соединений 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(кислородсодержащие и азотсодержащие вещества)»</w:t>
      </w:r>
    </w:p>
    <w:p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соответствие: к каждой позиции, обозначенной буквой, подберите соответствующую позицию, обозначенную цифрой.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НАЗВАНИЕ ВЕЩЕСТВА     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дезоксирибоза        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простые эфиры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нитроглицерин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сложные эфиры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нитробензол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углеводы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углеводороды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 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пептиды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нитросоединения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НАЗВАНИЕ ВЕЩЕСТВА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ФУНКЦИОНАЛЬНАЯ 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анилин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карбоксильная 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бутаналь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нитрогруппа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этандиол-1,2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аминогруппа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карбонильная 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гидроксильная группа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ФОРМУЛА ВЕЩЕСТВА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НАЗВАНИЕ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метанол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пропанол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O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этиленгликоль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муравьиная кислота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бутаналь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НАЗВАНИЕ ВЕЩЕСТВА 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метилбензол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амины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анилин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альдегиды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3-метилбутаналь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углеводороды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 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аминокислоты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 НАЗВАНИЕ ЭФИРА              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ФОРМУЛА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 метилпропионат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-O-C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7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метилэтиловый эфир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-O-CH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этиловый эфир бензойной кислоты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3)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COOC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7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         4)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COOCH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    5)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COOC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5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   6)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COOCH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6. ФОРМУЛА                          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НАЗВАНИЕ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NH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COOH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фенилаланин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COOH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аланин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NH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-COOH            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валин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глицин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3-аминобутановая кислота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4-аминобутановая кислота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7. НАЗВАНИЕ ВЕЩЕСТВА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крахмал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фенолы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рибоза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кетоны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глицерин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спирты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углеводы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аминокислоты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 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простые эфиры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8. ФОРМУЛА ВЕЩЕСТВА         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O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фенолы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O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альдегиды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спирты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алканы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аминокислоты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 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сложные эфиры</w:t>
      </w:r>
    </w:p>
    <w:tbl>
      <w:tblPr>
        <w:tblStyle w:val="3"/>
        <w:tblW w:w="9000" w:type="dxa"/>
        <w:tblInd w:w="0" w:type="dxa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3012"/>
        <w:gridCol w:w="3012"/>
      </w:tblGrid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9. НАЗВАНИЕ ВЕЩЕСТВА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пентаналь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арены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метанол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альдегиды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глицин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спирты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 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алкены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аминокислоты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алкины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10. ФОРМУЛА ВЕЩЕСТВА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КЛАСС/ГРУППА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CHO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сложные эфиры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простые эфиры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NH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альдегиды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углеводы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амины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углеводороды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08" w:firstLineChars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Характерные химические свойства и способы получения основных классов органических веществ. Раздел «УГЛЕВОДОРОДЫ»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 3.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«Свойства и способы получения углеводородов»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из которых можно получить бутан в одну стадию.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footerReference r:id="rId5" w:type="default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бутанол-1; 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бутанол-2;  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бутановая кислота;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бутен-2;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бутен-1;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9"/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каждое из которых при взаимодействии с металлическим натрием образует этан.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дихлорпропан;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хлорметан;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циклопропан;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этанол;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бромметан;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вступают в реакцию присоединения с бромом.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этан;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циклопропан;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этилен;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пентан;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этанол;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каждым из которых взаимодействует пентан.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хлор (свет);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КОН (р-р);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KMnO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(р-р);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кислород (t);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бромная вода;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реагируют с бензолом.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1 ) метанол;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азотная кислота;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диэтиловый эфир;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гидроксид натрия;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хлор;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каждым из которых взаимодействует этан.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1)Br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NaОН;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KMnO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(р-р);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каждым из которых взаимодействует толуол.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глицерин;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этан;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бром;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этановая кислота;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перманганат калия;</w:t>
      </w: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каждое из которых взаимодействует с бензолом.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диметиловый эфир;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азотная кислота;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глицерин;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этанол;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хлор;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которыми реагирует циклогексан.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1)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O;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2) Cl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3)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(p-p);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4) NaOH (p-p);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две реакции, в которые может вступать циклопропан, в отличие от пропана.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присоединение с водородом;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дегидрирование;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окисление кислородом (t 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присоединение с хлороводородом;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замещение с хлором;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2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которыми могут взаимодействовать и циклопропан, и пропен.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хлороводород;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бром;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метан;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гидроксид натрия;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гидроксид меди(II);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которыми могут реагировать и бутан, и бензол.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хлор;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азотная кислота;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вода;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водород;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сульфат меди(II);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2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которыми может реагировать циклогексан.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Br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(водный раствор);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KMnO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(холодный водный раствор);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Br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(при освещении);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2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которыми может реагировать бензол.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1) Br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2) KMnO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3)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4)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5)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O;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 предложенного перечня выберите две реакции, в которые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не вступает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бутан.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полимеризация;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замещение;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изомеризация;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разложение;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гидрирование;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реагируют с изобутаном.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бромная вода;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раствор перманганата калия;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аммиачный раствор оксида серебра;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бром при освещении;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азотная кислота;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2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при взаимодействии которых с раствором перманганата калия в присутствии серной кислоты будет наблюдаться изменение окраски раствора.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гексан;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толуол;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пропилен;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образуются при электролизе раствора пропионата натрия.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этан;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метан;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водород;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не могут образоваться при крекинге октана.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бутен-1;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бутаналь;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бутановая кислота;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пропен;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образуются при дегидроциклизации гексана.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толуол;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 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 водород;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1,2-диметилбензол;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этилбензол;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взаимодействуют с бромной водой.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этин;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толуол;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пропен;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изобутан;</w:t>
      </w:r>
    </w:p>
    <w:p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обесцвечивают сернокислый раствор перманганата калия.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циклогексан;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стирол;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метилбензол;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2-метилпропан;</w:t>
      </w:r>
    </w:p>
    <w:p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не образуются при хлорировании метана на свету.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хлорметан;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тетрахлорметан;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водород;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этаналь;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хлороводород;</w:t>
      </w:r>
    </w:p>
    <w:p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не могут взаимодействовать с хлороводородом.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бутадиен-1,3;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стирол;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циклопропан;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циклогексан;</w:t>
      </w:r>
    </w:p>
    <w:p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могут взаимодействовать с бромной водой.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бутадиен-1,3;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стирол;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циклогексан;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которые могут образоваться при взаимодействии бензола с хлором.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1,2,3,4,5,6-гексахлорциклогексан;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хлорбензол;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2-хлортолуол;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4-хлортолуол;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хлорциклогексан;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2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с которыми могут взаимодействовать и бутен-2, и ацетилен.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хлор;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гидроксид натрия;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метан;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вода;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хлорид натрия;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углеводорода, которые реагируют с аммиачным раствором оксида серебра(I).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бутен-2;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пропин;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этин;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бутин-2;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этен;</w:t>
      </w:r>
    </w:p>
    <w:p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 предложенного перечня выберите два вещества, при взаимодействии которых с бромной водой будет наблюдаться изменение окраски раствора.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пропан;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бензол;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этилен;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стирол;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толуол;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3"/>
          <w:docGrid w:linePitch="360" w:charSpace="0"/>
        </w:sectPr>
      </w:pPr>
    </w:p>
    <w:p>
      <w:pPr>
        <w:pStyle w:val="9"/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 предложенного перечня выберите два вещества, которые при соответствующих условиях вступают в реакцию присоединения с водой. </w:t>
      </w:r>
    </w:p>
    <w:tbl>
      <w:tblPr>
        <w:tblStyle w:val="8"/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402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гексан;  </w:t>
            </w:r>
          </w:p>
          <w:p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этен;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бензол;</w:t>
            </w:r>
          </w:p>
          <w:p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4) бутин‐1;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5) циклопентан</w:t>
            </w:r>
          </w:p>
        </w:tc>
      </w:tr>
    </w:tbl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Тест 4.  «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  <w:lang w:eastAsia="ru-RU"/>
        </w:rPr>
        <w:t>Характерные химические свойства углеводородов»</w:t>
      </w:r>
    </w:p>
    <w:p>
      <w:pPr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СХЕМА РЕАКЦИИ                                  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=CH-CH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пропановая кислота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=CH-CH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KMnO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O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бутанол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=CH-CH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KMnO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          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бутанол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HC≡C-CH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O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бутандиол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-1, 2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бутанон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бутановая кислота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названием вещества и продуктом его полного гидрирования: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НАЗВАНИЕ ВЕЩЕСТВА  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ГИДРИРОВАНИЯ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циклобутан 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бутадиен-1, 3               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бутанол- 1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циклогексен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бутандиол-2, З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бензол            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гексан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циклогексан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бензойная кислота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СХЕМА РЕАКЦИИ                                                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Br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этан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-CH(Br)-CH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NaOH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спирт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.)   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-CH(Br)-CH(Br)-CH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NaOH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спирт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.)       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-CH(Br)-CH(Br)-CH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+ Zn    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бутен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5)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бутен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бутин-2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36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198755</wp:posOffset>
            </wp:positionV>
            <wp:extent cx="1758950" cy="2035175"/>
            <wp:effectExtent l="0" t="0" r="12700" b="3175"/>
            <wp:wrapNone/>
            <wp:docPr id="12" name="Рисунок 12" descr="http://www.yoursystemeducation.com/wp-content/uploads/2018/06/2018-06-08_12-18-4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www.yoursystemeducation.com/wp-content/uploads/2018/06/2018-06-08_12-18-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9"/>
                    <a:stretch>
                      <a:fillRect/>
                    </a:stretch>
                  </pic:blipFill>
                  <pic:spPr>
                    <a:xfrm>
                      <a:off x="0" y="0"/>
                      <a:ext cx="1758928" cy="20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СХЕМА РЕАКЦИИ                                                ПРОДУКТ РЕАКЦИИ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230755" cy="1405890"/>
            <wp:effectExtent l="0" t="0" r="17145" b="3175"/>
            <wp:docPr id="1" name="Рисунок 1" descr="http://www.yoursystemeducation.com/wp-content/uploads/2018/06/2018-06-08_12-18-4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yoursystemeducation.com/wp-content/uploads/2018/06/2018-06-08_12-18-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695" r="50387" b="58979"/>
                    <a:stretch>
                      <a:fillRect/>
                    </a:stretch>
                  </pic:blipFill>
                  <pic:spPr>
                    <a:xfrm>
                      <a:off x="0" y="0"/>
                      <a:ext cx="2285518" cy="144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СХЕМА РЕАКЦИИ                                                       ПРОДУКТ РЕАКЦИИ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356860" cy="2051050"/>
            <wp:effectExtent l="0" t="0" r="15240" b="6350"/>
            <wp:docPr id="2" name="Рисунок 2" descr="http://www.yoursystemeducation.com/wp-content/uploads/2018/06/2018-06-09_09-08-45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yoursystemeducation.com/wp-content/uploads/2018/06/2018-06-09_09-08-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322" cy="205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названием вещества и преимущественно образующимся продуктом его гидратации: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НАЗВАНИЕ ВЕЩЕСТВА  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бутен-1          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бутаналь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бутин-1          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бутанол-1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бутен-2                          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бутанол-2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бутин-2           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бутанон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 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бутандиол-1,2</w:t>
      </w:r>
    </w:p>
    <w:p>
      <w:pPr>
        <w:shd w:val="clear" w:color="auto" w:fill="FFFFFF"/>
        <w:spacing w:after="12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бутановая кислота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реакцией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РЕАКЦИИ                                                       ПРОДУКТ РЕАКЦИИ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51855" cy="1224280"/>
            <wp:effectExtent l="0" t="0" r="10795" b="13970"/>
            <wp:docPr id="3" name="Рисунок 3" descr="http://www.yoursystemeducation.com/wp-content/uploads/2018/06/2018-06-08_12-50-1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yoursystemeducation.com/wp-content/uploads/2018/06/2018-06-08_12-50-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0755" cy="122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исходными веществами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ИСХОДНЫЕ ВЕЩЕСТВА                                                       ПРОДУКТ РЕАКЦИИ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656580" cy="1638300"/>
            <wp:effectExtent l="0" t="0" r="1270" b="0"/>
            <wp:docPr id="4" name="Рисунок 4" descr="http://www.yoursystemeducation.com/wp-content/uploads/2018/06/2018-06-08_12-53-30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yoursystemeducation.com/wp-content/uploads/2018/06/2018-06-08_12-53-3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293" cy="16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реакцией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РЕАКЦИИ                                                                      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гидрирование циклопропана            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пропилен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дегидрирование пропана                    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гидратация бутена-1                                           3) бутанол-1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гидратация бутина-1 (реакция Кучерова)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бутанол-2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         5) бутанон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         6) бутаналь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СХЕМА РЕАКЦИИ                     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РЕАКЦИИ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994275" cy="2520950"/>
            <wp:effectExtent l="0" t="0" r="15875" b="12700"/>
            <wp:docPr id="5" name="Рисунок 5" descr="http://www.yoursystemeducation.com/wp-content/uploads/2018/06/2018-06-08_13-04-23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www.yoursystemeducation.com/wp-content/uploads/2018/06/2018-06-08_13-04-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970" cy="25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углеводородом и продуктом, который преимущественно образуется при гидрировании этого углеводорода: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УГЛЕВОДОРОД                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ГИДРИРОВАНИЯ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этилен                          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пропин                           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этан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ацетилен 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бутен-1           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бензол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циклогексан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метан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названиями веществ и органическим продуктом, который преимущественно образуется при реакции между этими веществами: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НАЗВАНИЯ ВЕЩЕСТВ                                     ПРОДУКТ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пропен и хлор                          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1)хлорциклопропан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пропен и хлороводород                       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1-хлорпропан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циклопропан и хлор (t)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2-хлорпропан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циклопропан и хлороводород (t)     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1,1-дихлорпропан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1,2-дихлорпропан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1,3-дихлопропан</w:t>
      </w:r>
    </w:p>
    <w:p>
      <w:pPr>
        <w:pStyle w:val="9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исходным веществом и одним из продуктов его окисления перманганатом калия в кислой среде:  к каждой позиции, обозначенной  буквой,  подберите соответствующую  позицию, 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ИСХОДНОЕ ВЕЩЕСТВО 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ОКИСЛЕНИЯ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толуол                               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уксусная кислота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стирол            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пропановая кислота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бутен-2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бутановая кислота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пропен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бензойная кислота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4-метилбензойная кислота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стеариновая кислота</w:t>
      </w:r>
    </w:p>
    <w:p>
      <w:pPr>
        <w:pStyle w:val="9"/>
        <w:numPr>
          <w:ilvl w:val="0"/>
          <w:numId w:val="28"/>
        </w:numPr>
        <w:shd w:val="clear" w:color="auto" w:fill="FFFFFF"/>
        <w:spacing w:before="120" w:after="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РЕАГИРУЮЩИЕ ВЕЩЕСТВА             ПРОДУКТ ВЗАИМОДЕЙСТВИЯ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022090" cy="2583815"/>
            <wp:effectExtent l="0" t="0" r="16510" b="6985"/>
            <wp:docPr id="6" name="Рисунок 6" descr="http://www.yoursystemeducation.com/wp-content/uploads/2018/06/2018-06-08_13-24-42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www.yoursystemeducation.com/wp-content/uploads/2018/06/2018-06-08_13-24-4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2333" cy="262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РЕАГИРУЮЩИЕ ВЕЩЕСТВА           ПРОДУКТ ВЗАИМОДЕЙСТВИЯ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918585" cy="2922270"/>
            <wp:effectExtent l="0" t="0" r="5715" b="11430"/>
            <wp:docPr id="7" name="Рисунок 7" descr="http://www.yoursystemeducation.com/wp-content/uploads/2018/06/2018-06-08_13-26-34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www.yoursystemeducation.com/wp-content/uploads/2018/06/2018-06-08_13-26-3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РЕАГИРУЮЩИЕ ВЕЩЕСТВА            ПРОДУКТ ВЗАИМОДЕЙСТВИЯ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573270" cy="3363595"/>
            <wp:effectExtent l="0" t="0" r="17780" b="8255"/>
            <wp:docPr id="8" name="Рисунок 8" descr="http://www.yoursystemeducation.com/wp-content/uploads/2018/06/2018-06-08_13-29-26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www.yoursystemeducation.com/wp-content/uploads/2018/06/2018-06-08_13-29-2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названием вещества и продуктом, который преимущественно образуется при взаимодействии этого вещества с бромом: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НАЗВАНИЕ ВЕЩЕСТВА         ПРОДУКТ БРОМИРОВАНИЯ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243580" cy="2938145"/>
            <wp:effectExtent l="0" t="0" r="13970" b="14605"/>
            <wp:docPr id="9" name="Рисунок 9" descr="http://www.yoursystemeducation.com/wp-content/uploads/2018/06/2018-06-08_13-32-12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www.yoursystemeducation.com/wp-content/uploads/2018/06/2018-06-08_13-32-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535" cy="294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8"/>
        </w:numPr>
        <w:shd w:val="clear" w:color="auto" w:fill="FFFFFF"/>
        <w:spacing w:after="120" w:line="240" w:lineRule="auto"/>
        <w:ind w:left="0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РЕАГИРУЮЩИЕ ВЕЩЕСТВА                               ПРОДУКТ ВЗАИМОДЕЙСТВИЯ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) безол и хлорметан (катализатор)                                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толуол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Б) бензол и пропен (катализатор)                                           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пропилбензол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В) гексен-3 и сернокислый раствор перманганата калия  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изопропилбензол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Г) пропаналь и сернокислый раствор перманганата калия      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гексанон-3</w:t>
      </w:r>
    </w:p>
    <w:p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5) гександиол-3,4</w:t>
      </w:r>
    </w:p>
    <w:p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6) пропионовая кислота</w:t>
      </w:r>
    </w:p>
    <w:p>
      <w:pPr>
        <w:shd w:val="clear" w:color="auto" w:fill="FFFFFF"/>
        <w:spacing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19. 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РЕАГИРУЮЩИЕ ВЕЩЕСТВА                                           ПРОДУКТ ВЗАИМОДЕЙСТВИЯ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А) безол и этен (фосфорная кислота)                                  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1) стирол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Б) метан и кислород (катализатор)                                      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2) этилбензол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В) пропин и сернокислый раствор перманганата калия 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3) пропионовая кислота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Г) пропен и сернокислый раствор перманганата калия    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 метаналь</w:t>
      </w:r>
    </w:p>
    <w:p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5) пропандиол-1,2</w:t>
      </w:r>
    </w:p>
    <w:p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6) уксусная кислота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20. Установите соответствие между названием вещества и органическим продуктом, который преимущественно образуется при дегидрировании этого вещества: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НАЗВАНИЕ ВЕЩЕСТВА  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этан                               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этилен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пропан                           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бутан                             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бутадиен-1,3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2-метилбутан              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изопрен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бензол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стирол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21. Установите соответствие между химической реакцией и органическим веществом, преимущественно образующимся в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РЕАКЦИЯ                                          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гидрирование пропилена   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2-метилпропан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гидратация пропина               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пропанол-2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изомеризация бутана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бутадиен-1,3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дегидрирование бутана        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ацетон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                                                 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пропаналь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22. Установите соответствие между реагирующими веществами и углеродсодержащими продуктами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РЕАГИРУЮЩИЕ ВЕЩЕСТВА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ВЗАИМОДЕЙСТВИЯ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+ Ag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O (NH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                   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метан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+ 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O (H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            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этилен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Al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+ HCl                         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этанол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C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Br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+ NaOH (спирт.)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ацетилен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ацетат серебра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ацетиленид серебра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23. Установите соответствие между названием вещества и продуктом, преимущественно образующимся при его взаимодействии с избытком бромоводорода: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НАЗВАНИЕ ВЕЩЕСТВА  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ВЗАИМОДЕЙСТВИЯ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пропилен                 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2-бромпропан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циклопропан              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1-бромпропан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бутен-2                         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1,2-дибромпропан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бутин-1           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2-бромбутан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2,2-дибромбутан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1,1-дибромбутан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24. Установите соответствие между названием вещества и преимущественно образующимся продуктом его гидратации: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НАЗВАНИЕ ВЕЩЕСТВА  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ГИДРАТАЦИИ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бутен-1                      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бутаналь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бутин-1                 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бутанол-1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бутен-2                         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бутанол-2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бутин-2           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бутанон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бутандиол-1,2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бутановая кислота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25.  Установите соответствие между химической реакцией и органическим веществом, преимущественно образующимся в этой реакции: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РЕАКЦИЯ                                                                           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димеризация ацетилена                  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2-бромбутан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тримеризация пропина                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1-бромбутан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гидрирование 1,3-диметилциклобутана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винилацетилен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бромирование бутана            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1,3,5-триметилбензол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2-метилпентан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гексан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26. Установите соответствие между углеводородом и продуктом, который преимущественно образуется при взаимодействии этого углеводорода с хлороводородом в соотношении 1:1 при повышенной температуре: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УГЛЕВОДОРОД                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этилен                       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2-хлорпропен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пропин                  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1-хлорбутен-2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циклопропан           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1-хлорпропан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бутадиен-1,3                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хлорэтан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2-хлорпропан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3-хлорбутен-1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27. Установите соответствие между углеводородом и продуктом, который преимущественно образуется при гидратации этого углеводорода: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УГЛЕВОДОРОД                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РЕАКЦИИ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этилен                       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бутанол-2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пропин                  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бутанол-1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ацетилен           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пропаналь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бутен-1           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ацетон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этанол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уксусный альдегид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28. Установите соответствие между реагирующими веществами и углеродсодержащим продуктом их взаимодействия: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РЕАГИРУЮЩИЕ ВЕЩЕСТВА        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 ВЗАИМОДЕЙСТВИЯ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Cl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+ Zn →             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=CH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+ 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(H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→      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-СНO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Cl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+ KOH(спирт. р-р) →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HС≡СH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+ 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(Hg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2+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→   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CH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4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 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 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-OH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29. Установите соответствие между названием вещества и продуктом, который преимущественно образуется при взаимодействии этого вещества с хлором на свету: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НАЗВАНИЕ ВЕЩЕСТВА      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2‐метилбутан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2‐метил‐2‐хлорбутан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бутан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2‐метил‐3‐хлорбутан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бензол           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1,2,3,4,5,6‐гексахлорциклогексан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циклогексан 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хлорциклогексан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хлорбензол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2‐хлорбутан</w:t>
      </w:r>
    </w:p>
    <w:p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30.  Установите соответствие между названием вещества и продуктом его полного гидрирования: к каждой позиции, обозначенной буквой, подберите соответствующую позицию, обозначенную цифрой.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НАЗВАНИЕ ВЕЩЕСТВА           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ацетилен      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этан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бензол           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3‐метилбутен‐1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изопрен        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2‐метилбутан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3‐метилбутин‐1          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2‐метилбутен‐2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циклогексан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циклогексен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Style w:val="5"/>
        <w:spacing w:after="120"/>
        <w:rPr>
          <w:sz w:val="24"/>
        </w:rPr>
      </w:pPr>
      <w:r>
        <w:rPr>
          <w:sz w:val="24"/>
        </w:rPr>
        <w:t xml:space="preserve"> Тест 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 Задания по теме: «Алканы»   Вариант 1</w:t>
      </w:r>
    </w:p>
    <w:p>
      <w:pPr>
        <w:numPr>
          <w:ilvl w:val="0"/>
          <w:numId w:val="2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 углерода в алканах находятся в состоянии гибридизации: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>
      <w:pPr>
        <w:numPr>
          <w:ilvl w:val="0"/>
          <w:numId w:val="2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угла между осями гибридных орбиталей в алканах составляет: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а) 180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120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109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90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</w:p>
    <w:p>
      <w:pPr>
        <w:numPr>
          <w:ilvl w:val="0"/>
          <w:numId w:val="2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формула для вычисления относительной молекулярной массы алканов: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+ 2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-6</w:t>
      </w:r>
    </w:p>
    <w:p>
      <w:pPr>
        <w:numPr>
          <w:ilvl w:val="0"/>
          <w:numId w:val="2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нормальных условиях пропан представляет собой: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газ;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жидкость;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твердое вещество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увеличением относительной молекулярной массы температура кипения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-алканов: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увеличивается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б) уменьшается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не изменяется 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алканов наиболее характерны реакции: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присоединения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замещения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полимеризации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всех коэффициентов в уравнении реакции горения пропана равна: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б) 10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14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реакции дегидрирования алкана образовался бутен-2 и водород. Исходным веществом был: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-бутан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б) этан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2-метилпропан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2-метилбутан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вещество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получить пиролизом метана?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углерод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водород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этилен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ацетилен</w:t>
      </w:r>
    </w:p>
    <w:p>
      <w:pPr>
        <w:numPr>
          <w:ilvl w:val="0"/>
          <w:numId w:val="29"/>
        </w:numPr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цепочка превращений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B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это: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метан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б) этан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пропан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-бутан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реакций, позволяющих осуществить эту цепочку превращений.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из перечисленных веществ при соответствующих условиях реагирует этан: 1</w:t>
      </w:r>
      <w:r>
        <w:rPr>
          <w:rFonts w:ascii="Times New Roman" w:hAnsi="Times New Roman" w:cs="Times New Roman"/>
          <w:b/>
          <w:bCs/>
          <w:sz w:val="24"/>
          <w:szCs w:val="24"/>
        </w:rPr>
        <w:t>) водород, 2) кислород, 3) хлор, 4) азот, 5) соляная кислота?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1, 2,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б) 2, 3, 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2, 4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2, 3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реакций.</w:t>
      </w:r>
    </w:p>
    <w:p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Выведите молекулярную формулу вещества, состоящего из углерода, водорода и брома массовые доли, которых равны 40%, 6,67% и 53,33% соответственно. Плотность паров вещества по кислороду составляет 4,69.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по теме: «Алканы»   Вариант 2</w:t>
      </w:r>
    </w:p>
    <w:p>
      <w:pPr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Валентное состояние атома углерода в алканах: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первое;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б) второе;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третье</w:t>
      </w:r>
    </w:p>
    <w:p>
      <w:pPr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связи С – С  в алканах составляет: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а) 0,120 нм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0,134 нм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0,140 нм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0,154 нм</w:t>
      </w:r>
    </w:p>
    <w:p>
      <w:pPr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гомологических разностей, отличающих по составу метан и бутан, равно: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одному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двум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трем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г) четырем</w:t>
      </w:r>
    </w:p>
    <w:p>
      <w:pPr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нормальных условиях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-пентан представляет собой: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газ;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жидкость;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твердое вещество</w:t>
      </w:r>
    </w:p>
    <w:p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увеличением относительной молекулярной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плавления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-алканов: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увеличивается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уменьшается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не изменяется</w:t>
      </w:r>
    </w:p>
    <w:p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реакций алканов протекает при облучении смеси исходных веществ: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крекинг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дегидрирование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хлорирование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горение</w:t>
      </w:r>
    </w:p>
    <w:p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всех коэффициентов в уравнении реакции горения этана равна: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б) 13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19</w:t>
      </w:r>
    </w:p>
    <w:p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катализатора процесса дегидрирования алканов используется: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никель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хлорид алюминия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концентрированная серная кислота</w:t>
      </w:r>
    </w:p>
    <w:p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важный углеводород получают пиролизом метана?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этилен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ацетилен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в) пропилен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бензол</w:t>
      </w:r>
    </w:p>
    <w:p>
      <w:pPr>
        <w:numPr>
          <w:ilvl w:val="0"/>
          <w:numId w:val="30"/>
        </w:numPr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цепочке превращений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это: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метан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этан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-бутан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-октан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реакций, позволяющих осуществить эту цепочку превращений.</w:t>
      </w:r>
    </w:p>
    <w:p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из перечисленных веществ при соответствующих условиях реагирует пропан: </w:t>
      </w:r>
      <w:r>
        <w:rPr>
          <w:rFonts w:ascii="Times New Roman" w:hAnsi="Times New Roman" w:cs="Times New Roman"/>
          <w:b/>
          <w:bCs/>
          <w:sz w:val="24"/>
          <w:szCs w:val="24"/>
        </w:rPr>
        <w:t>1) кислород, 2) метан, 3) бром, 4) водород, 5) оксид углерода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)?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1, 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б) 3,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1, 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г) 1, 2, 5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Выведите молекулярную формулу вещества, состоящего из углерода, водорода и хлора массовые доли, которых равны 37,5%,  6,25%  и  56,25% соответственно.  Плотность паров вещества  по воздуху составляет  4,41.</w:t>
      </w:r>
    </w:p>
    <w:p>
      <w:pPr>
        <w:pStyle w:val="11"/>
        <w:jc w:val="center"/>
        <w:rPr>
          <w:b/>
          <w:bCs/>
          <w:sz w:val="28"/>
          <w:szCs w:val="28"/>
          <w:lang w:val="ru-RU"/>
        </w:rPr>
      </w:pPr>
    </w:p>
    <w:p>
      <w:pPr>
        <w:pStyle w:val="11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Тест</w:t>
      </w:r>
      <w:r>
        <w:rPr>
          <w:rFonts w:hint="default" w:cs="Times New Roman"/>
          <w:b/>
          <w:bCs/>
          <w:lang w:val="ru-RU"/>
        </w:rPr>
        <w:t>6</w:t>
      </w:r>
      <w:r>
        <w:rPr>
          <w:rFonts w:cs="Times New Roman"/>
          <w:b/>
          <w:bCs/>
          <w:lang w:val="ru-RU"/>
        </w:rPr>
        <w:t>. Задания</w:t>
      </w:r>
      <w:r>
        <w:rPr>
          <w:rFonts w:cs="Times New Roman"/>
          <w:b/>
          <w:bCs/>
        </w:rPr>
        <w:t xml:space="preserve"> по теме: </w:t>
      </w:r>
      <w:r>
        <w:rPr>
          <w:rFonts w:cs="Times New Roman"/>
          <w:b/>
          <w:bCs/>
          <w:lang w:val="ru-RU"/>
        </w:rPr>
        <w:t>«Алкены»</w:t>
      </w: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Из предложенного перечня веществ выберите </w:t>
      </w:r>
      <w:r>
        <w:rPr>
          <w:rFonts w:cs="Times New Roman"/>
          <w:b/>
          <w:bCs/>
          <w:lang w:val="ru-RU"/>
        </w:rPr>
        <w:t>два</w:t>
      </w:r>
      <w:r>
        <w:rPr>
          <w:rFonts w:cs="Times New Roman"/>
          <w:lang w:val="ru-RU"/>
        </w:rPr>
        <w:t xml:space="preserve">, в молекуле которых атомы углерода находятся в состоянии </w:t>
      </w:r>
      <w:r>
        <w:rPr>
          <w:rFonts w:cs="Times New Roman"/>
          <w:lang w:val="en-US"/>
        </w:rPr>
        <w:t>sp</w:t>
      </w:r>
      <w:r>
        <w:rPr>
          <w:rFonts w:cs="Times New Roman"/>
          <w:vertAlign w:val="superscript"/>
          <w:lang w:val="ru-RU"/>
        </w:rPr>
        <w:t>2</w:t>
      </w:r>
      <w:r>
        <w:rPr>
          <w:rFonts w:cs="Times New Roman"/>
          <w:lang w:val="ru-RU"/>
        </w:rPr>
        <w:t xml:space="preserve"> - </w:t>
      </w:r>
      <w:r>
        <w:rPr>
          <w:rFonts w:cs="Times New Roman"/>
          <w:lang w:val="en-US"/>
        </w:rPr>
        <w:t>sp</w:t>
      </w:r>
      <w:r>
        <w:rPr>
          <w:rFonts w:cs="Times New Roman"/>
          <w:vertAlign w:val="superscript"/>
          <w:lang w:val="ru-RU"/>
        </w:rPr>
        <w:t>3</w:t>
      </w:r>
      <w:r>
        <w:rPr>
          <w:rFonts w:cs="Times New Roman"/>
          <w:lang w:val="ru-RU"/>
        </w:rPr>
        <w:t xml:space="preserve"> - гибридизации.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бутан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2) этилен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3) бутен-2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4) бутадиен-1,3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5) пентен-1</w:t>
      </w:r>
    </w:p>
    <w:p>
      <w:pPr>
        <w:pStyle w:val="11"/>
        <w:jc w:val="both"/>
        <w:rPr>
          <w:rFonts w:cs="Times New Roman"/>
          <w:b/>
          <w:bCs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Из предложенного перечня видов изомерии выберите виды изомерии, характерные для пентена-2.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А) положения кратной связи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Б) геометрическая (цис- транс-) изомерия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В) углеродного скелета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Г) межклассовая</w:t>
      </w:r>
      <w:r>
        <w:rPr>
          <w:rFonts w:cs="Times New Roman"/>
          <w:lang w:val="ru-RU"/>
        </w:rPr>
        <w:tab/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АБВГ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2) АВГ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3) ВГ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4) АГ</w:t>
      </w:r>
    </w:p>
    <w:p>
      <w:pPr>
        <w:pStyle w:val="11"/>
        <w:jc w:val="both"/>
        <w:rPr>
          <w:rFonts w:cs="Times New Roman"/>
          <w:b/>
          <w:bCs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 каких из </w:t>
      </w:r>
      <w:r>
        <w:rPr>
          <w:rFonts w:cs="Times New Roman"/>
          <w:b/>
          <w:bCs/>
          <w:lang w:val="ru-RU"/>
        </w:rPr>
        <w:t>двух</w:t>
      </w:r>
      <w:r>
        <w:rPr>
          <w:rFonts w:cs="Times New Roman"/>
          <w:lang w:val="ru-RU"/>
        </w:rPr>
        <w:t xml:space="preserve"> указанных реакций образуется этен.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взаимодействие этилена с водой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 гидролиз карбида алюминия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 взаимодействие этилового спирта и концентрированной серной кислоты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4)  взаимодействие бромэтана и натрия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5)  взаимодействие 1,2-дибромэтана и цинка.</w:t>
      </w:r>
    </w:p>
    <w:p>
      <w:pPr>
        <w:pStyle w:val="11"/>
        <w:jc w:val="both"/>
        <w:rPr>
          <w:rFonts w:cs="Times New Roman"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Из предложенного перечня выберите </w:t>
      </w:r>
      <w:r>
        <w:rPr>
          <w:rFonts w:cs="Times New Roman"/>
          <w:b/>
          <w:bCs/>
          <w:lang w:val="ru-RU"/>
        </w:rPr>
        <w:t>одно</w:t>
      </w:r>
      <w:r>
        <w:rPr>
          <w:rFonts w:cs="Times New Roman"/>
          <w:lang w:val="ru-RU"/>
        </w:rPr>
        <w:t xml:space="preserve"> вещество, которое преимущественно образуется при  взаимодействии 2-метилбутена-2 с хлороводородом.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2-метил-2-хлорбутан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2) 2-метил-3-хлорбутан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 2-метил-1,2-дихлорбутан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4) 2-метил-2,3-дихлорбутан</w:t>
      </w:r>
    </w:p>
    <w:p>
      <w:pPr>
        <w:pStyle w:val="11"/>
        <w:jc w:val="both"/>
        <w:rPr>
          <w:rFonts w:cs="Times New Roman"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Выберите </w:t>
      </w:r>
      <w:r>
        <w:rPr>
          <w:rFonts w:cs="Times New Roman"/>
          <w:b/>
          <w:bCs/>
          <w:lang w:val="ru-RU"/>
        </w:rPr>
        <w:t>все</w:t>
      </w:r>
      <w:r>
        <w:rPr>
          <w:rFonts w:cs="Times New Roman"/>
          <w:lang w:val="ru-RU"/>
        </w:rPr>
        <w:t xml:space="preserve"> вещества, которые вступают в реакцию с водой в присутствии катализатора.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пентен-2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2) 2,2-диметилпентан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3) гексен-3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4) 1,2-диметилциклопентан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5) циклогексан</w:t>
      </w:r>
    </w:p>
    <w:p>
      <w:pPr>
        <w:pStyle w:val="11"/>
        <w:jc w:val="both"/>
        <w:rPr>
          <w:rFonts w:cs="Times New Roman"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Выберите </w:t>
      </w:r>
      <w:r>
        <w:rPr>
          <w:rFonts w:cs="Times New Roman"/>
          <w:b/>
          <w:bCs/>
          <w:lang w:val="ru-RU"/>
        </w:rPr>
        <w:t>два</w:t>
      </w:r>
      <w:r>
        <w:rPr>
          <w:rFonts w:cs="Times New Roman"/>
          <w:lang w:val="ru-RU"/>
        </w:rPr>
        <w:t xml:space="preserve"> суждения, верных для пропена.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вступает в реакцию полимеризации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 в молекуле две двойные связи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  взаимодействует с аммиачным раствором оксида серебра</w:t>
      </w:r>
    </w:p>
    <w:p>
      <w:pPr>
        <w:pStyle w:val="11"/>
        <w:jc w:val="both"/>
        <w:rPr>
          <w:rFonts w:cs="Times New Roman"/>
        </w:rPr>
      </w:pPr>
      <w:r>
        <w:rPr>
          <w:rFonts w:cs="Times New Roman"/>
          <w:lang w:val="ru-RU"/>
        </w:rPr>
        <w:t>4)  взаимодействует с гидроксидом меди (</w:t>
      </w:r>
      <w:r>
        <w:rPr>
          <w:rFonts w:cs="Times New Roman"/>
          <w:lang w:val="en-US"/>
        </w:rPr>
        <w:t>II</w:t>
      </w:r>
      <w:r>
        <w:rPr>
          <w:rFonts w:cs="Times New Roman"/>
          <w:lang w:val="ru-RU"/>
        </w:rPr>
        <w:t>)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5) вступает в реакцию гидратации</w:t>
      </w:r>
    </w:p>
    <w:p>
      <w:pPr>
        <w:pStyle w:val="11"/>
        <w:jc w:val="both"/>
        <w:rPr>
          <w:rFonts w:cs="Times New Roman"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Выберите </w:t>
      </w:r>
      <w:r>
        <w:rPr>
          <w:rFonts w:cs="Times New Roman"/>
          <w:b/>
          <w:bCs/>
          <w:lang w:val="ru-RU"/>
        </w:rPr>
        <w:t>все</w:t>
      </w:r>
      <w:r>
        <w:rPr>
          <w:rFonts w:cs="Times New Roman"/>
          <w:lang w:val="ru-RU"/>
        </w:rPr>
        <w:t xml:space="preserve"> вещества, которые вступают в реакцию с бутеном-1.</w:t>
      </w:r>
    </w:p>
    <w:p>
      <w:pPr>
        <w:pStyle w:val="11"/>
        <w:jc w:val="both"/>
        <w:rPr>
          <w:rFonts w:cs="Times New Roman"/>
        </w:rPr>
      </w:pPr>
      <w:r>
        <w:rPr>
          <w:rFonts w:cs="Times New Roman"/>
          <w:lang w:val="en-US"/>
        </w:rPr>
        <w:t>1) Zn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2) KMnO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3) AgCl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4) Cl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vertAlign w:val="subscript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5) HBr</w:t>
      </w:r>
    </w:p>
    <w:p>
      <w:pPr>
        <w:pStyle w:val="11"/>
        <w:jc w:val="both"/>
        <w:rPr>
          <w:rFonts w:cs="Times New Roman"/>
          <w:lang w:val="en-US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Выберите </w:t>
      </w:r>
      <w:r>
        <w:rPr>
          <w:rFonts w:cs="Times New Roman"/>
          <w:b/>
          <w:bCs/>
          <w:lang w:val="ru-RU"/>
        </w:rPr>
        <w:t>три</w:t>
      </w:r>
      <w:r>
        <w:rPr>
          <w:rFonts w:cs="Times New Roman"/>
          <w:lang w:val="ru-RU"/>
        </w:rPr>
        <w:t xml:space="preserve"> характеристики, справедливые для гидрохлорирования пропена.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протекает по цепному радикальному механизму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 требует присутствия катализатора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 протекает по ионному механизму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4) сопровождается разрывом пи-связи в молекуле пропена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5) протекает с образованием 1,2-дихлорпропана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6) протекает с преимущественным образованием 2-хлорпропана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 помощью каких реагентов можно доказать наличие двойной связи в молекулах алкенов.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 бромная вода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 раствор перманганата калия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 аммиачный раствор оксида серебра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4) фенолфталеин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5) раствор ацетата калия</w:t>
      </w:r>
    </w:p>
    <w:p>
      <w:pPr>
        <w:pStyle w:val="11"/>
        <w:jc w:val="both"/>
        <w:rPr>
          <w:rFonts w:cs="Times New Roman"/>
          <w:lang w:val="ru-RU"/>
        </w:rPr>
      </w:pPr>
    </w:p>
    <w:p>
      <w:pPr>
        <w:pStyle w:val="11"/>
        <w:numPr>
          <w:ilvl w:val="0"/>
          <w:numId w:val="31"/>
        </w:numPr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Установите соответствие между исходными веществами и продуктами их взаимодействия:</w:t>
      </w:r>
    </w:p>
    <w:p>
      <w:pPr>
        <w:pStyle w:val="11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ИСХОДНЫЕ ВЕЩЕСТВА</w:t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>ПРОДУКТ ВЗАИМОДЕЙСТВИЯ</w:t>
      </w:r>
    </w:p>
    <w:p>
      <w:pPr>
        <w:pStyle w:val="11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А) бутен-2 +  </w:t>
      </w:r>
      <w:r>
        <w:rPr>
          <w:rFonts w:cs="Times New Roman"/>
          <w:lang w:val="en-US"/>
        </w:rPr>
        <w:t>KMnO</w:t>
      </w:r>
      <w:r>
        <w:rPr>
          <w:rFonts w:cs="Times New Roman"/>
          <w:vertAlign w:val="subscript"/>
          <w:lang w:val="ru-RU"/>
        </w:rPr>
        <w:t>4</w:t>
      </w:r>
      <w:r>
        <w:rPr>
          <w:rFonts w:cs="Times New Roman"/>
          <w:lang w:val="ru-RU"/>
        </w:rPr>
        <w:t xml:space="preserve"> +  </w:t>
      </w:r>
      <w:r>
        <w:rPr>
          <w:rFonts w:cs="Times New Roman"/>
          <w:lang w:val="en-US"/>
        </w:rPr>
        <w:t>H</w:t>
      </w:r>
      <w:r>
        <w:rPr>
          <w:rFonts w:cs="Times New Roman"/>
          <w:vertAlign w:val="subscript"/>
          <w:lang w:val="ru-RU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ru-RU"/>
        </w:rPr>
        <w:t>4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1) бутандиол-2,3</w:t>
      </w:r>
    </w:p>
    <w:p>
      <w:pPr>
        <w:pStyle w:val="11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Б) бутен-2 +  </w:t>
      </w:r>
      <w:r>
        <w:rPr>
          <w:rFonts w:cs="Times New Roman"/>
          <w:lang w:val="en-US"/>
        </w:rPr>
        <w:t>KMnO</w:t>
      </w:r>
      <w:r>
        <w:rPr>
          <w:rFonts w:cs="Times New Roman"/>
          <w:vertAlign w:val="subscript"/>
          <w:lang w:val="ru-RU"/>
        </w:rPr>
        <w:t>4</w:t>
      </w:r>
      <w:r>
        <w:rPr>
          <w:rFonts w:cs="Times New Roman"/>
          <w:lang w:val="ru-RU"/>
        </w:rPr>
        <w:t xml:space="preserve"> +  </w:t>
      </w:r>
      <w:r>
        <w:rPr>
          <w:rFonts w:cs="Times New Roman"/>
          <w:lang w:val="en-US"/>
        </w:rPr>
        <w:t>H</w:t>
      </w:r>
      <w:r>
        <w:rPr>
          <w:rFonts w:cs="Times New Roman"/>
          <w:vertAlign w:val="subscript"/>
          <w:lang w:val="ru-RU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2) пропанол-2</w:t>
      </w:r>
    </w:p>
    <w:p>
      <w:pPr>
        <w:pStyle w:val="11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В) пропен + </w:t>
      </w:r>
      <w:r>
        <w:rPr>
          <w:rFonts w:cs="Times New Roman"/>
          <w:lang w:val="en-US"/>
        </w:rPr>
        <w:t>H</w:t>
      </w:r>
      <w:r>
        <w:rPr>
          <w:rFonts w:cs="Times New Roman"/>
          <w:vertAlign w:val="subscript"/>
          <w:lang w:val="ru-RU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3) этановая кислота</w:t>
      </w:r>
    </w:p>
    <w:p>
      <w:pPr>
        <w:pStyle w:val="11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Г) пропен + </w:t>
      </w:r>
      <w:r>
        <w:rPr>
          <w:rFonts w:cs="Times New Roman"/>
          <w:lang w:val="en-US"/>
        </w:rPr>
        <w:t>H</w:t>
      </w:r>
      <w:r>
        <w:rPr>
          <w:rFonts w:cs="Times New Roman"/>
          <w:vertAlign w:val="subscript"/>
          <w:lang w:val="ru-RU"/>
        </w:rPr>
        <w:t>2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4) пропанол-1</w:t>
      </w:r>
    </w:p>
    <w:p>
      <w:pPr>
        <w:pStyle w:val="1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5) пропан</w:t>
      </w:r>
      <w:r>
        <w:rPr>
          <w:rFonts w:cs="Times New Roman"/>
          <w:lang w:val="ru-RU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7"/>
        <w:numPr>
          <w:ilvl w:val="0"/>
          <w:numId w:val="31"/>
        </w:numPr>
        <w:spacing w:before="0" w:beforeAutospacing="0" w:after="0" w:afterAutospacing="0"/>
        <w:ind w:left="-3"/>
        <w:jc w:val="both"/>
        <w:rPr>
          <w:color w:val="000000"/>
        </w:rPr>
      </w:pPr>
      <w:r>
        <w:rPr>
          <w:b/>
          <w:bCs/>
        </w:rPr>
        <w:t xml:space="preserve"> </w:t>
      </w:r>
      <w:r>
        <w:rPr>
          <w:color w:val="000000"/>
        </w:rPr>
        <w:t>Из предложенного перечня выберите две пары веществ, при взаимодействии которых образуется пропен.</w:t>
      </w:r>
    </w:p>
    <w:p>
      <w:pPr>
        <w:pStyle w:val="7"/>
        <w:numPr>
          <w:ilvl w:val="1"/>
          <w:numId w:val="27"/>
        </w:numPr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2-бромпропан и КОН (спиртовой раствор)</w:t>
      </w:r>
    </w:p>
    <w:p>
      <w:pPr>
        <w:pStyle w:val="7"/>
        <w:numPr>
          <w:ilvl w:val="1"/>
          <w:numId w:val="27"/>
        </w:numPr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1,2-дибромпропан и КОН (спиртовой раствор)</w:t>
      </w:r>
    </w:p>
    <w:p>
      <w:pPr>
        <w:pStyle w:val="7"/>
        <w:numPr>
          <w:ilvl w:val="1"/>
          <w:numId w:val="27"/>
        </w:numPr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1,2-дибромпропан и </w:t>
      </w:r>
      <w:r>
        <w:rPr>
          <w:color w:val="000000"/>
          <w:lang w:val="en-US"/>
        </w:rPr>
        <w:t>Zn</w:t>
      </w:r>
    </w:p>
    <w:p>
      <w:pPr>
        <w:pStyle w:val="7"/>
        <w:numPr>
          <w:ilvl w:val="1"/>
          <w:numId w:val="27"/>
        </w:numPr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1,</w:t>
      </w:r>
      <w:r>
        <w:rPr>
          <w:color w:val="000000"/>
          <w:lang w:val="en-US"/>
        </w:rPr>
        <w:t>3</w:t>
      </w:r>
      <w:r>
        <w:rPr>
          <w:color w:val="000000"/>
        </w:rPr>
        <w:t>-дибромпропан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Zn</w:t>
      </w:r>
    </w:p>
    <w:p>
      <w:pPr>
        <w:pStyle w:val="7"/>
        <w:numPr>
          <w:ilvl w:val="1"/>
          <w:numId w:val="27"/>
        </w:numPr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пропин и Н2 (изб.)</w:t>
      </w:r>
    </w:p>
    <w:p>
      <w:pPr>
        <w:pStyle w:val="7"/>
        <w:spacing w:before="0" w:beforeAutospacing="0" w:after="0" w:afterAutospacing="0"/>
        <w:ind w:left="360"/>
        <w:jc w:val="both"/>
        <w:rPr>
          <w:color w:val="000000"/>
        </w:rPr>
      </w:pPr>
    </w:p>
    <w:p>
      <w:pPr>
        <w:pStyle w:val="9"/>
        <w:numPr>
          <w:ilvl w:val="0"/>
          <w:numId w:val="31"/>
        </w:numPr>
        <w:spacing w:after="0" w:line="240" w:lineRule="auto"/>
        <w:ind w:left="-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Укажите вещества X и Y в схеме превращений: </w:t>
      </w:r>
    </w:p>
    <w:p>
      <w:pPr>
        <w:pStyle w:val="9"/>
        <w:spacing w:after="0" w:line="240" w:lineRule="auto"/>
        <w:ind w:left="106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Х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Na</w:t>
      </w:r>
    </w:p>
    <w:p>
      <w:pPr>
        <w:pStyle w:val="9"/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пропен →Y→гексан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1906" w:h="16838"/>
          <w:pgMar w:top="1134" w:right="851" w:bottom="1134" w:left="1134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 HBr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 HBr, 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Br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 1-бромпропан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5) 2-бромпропан</w:t>
      </w:r>
    </w:p>
    <w:p>
      <w:pPr>
        <w:pStyle w:val="9"/>
        <w:numPr>
          <w:ilvl w:val="0"/>
          <w:numId w:val="31"/>
        </w:numPr>
        <w:pBdr>
          <w:bottom w:val="single" w:color="auto" w:sz="6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  <w:sectPr>
          <w:type w:val="continuous"/>
          <w:pgSz w:w="11906" w:h="16838"/>
          <w:pgMar w:top="1134" w:right="851" w:bottom="1134" w:left="1134" w:header="708" w:footer="708" w:gutter="0"/>
          <w:cols w:space="708" w:num="2"/>
          <w:docGrid w:linePitch="360" w:charSpace="0"/>
        </w:sectPr>
      </w:pPr>
    </w:p>
    <w:p>
      <w:pPr>
        <w:pStyle w:val="9"/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2"/>
        </w:numPr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превращения. При написании уравнений реакций используйте структурные формулы органических веществ: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2"/>
        </w:numPr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взаимодействии одного и того же количества алкена с различными галогеноводородами образуется соответственно 7,85 г хлорпроизводного или 12,3 г бромпроизводного. Определите молекулярную формулу алкена.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Тест </w:t>
      </w:r>
      <w:r>
        <w:rPr>
          <w:rFonts w:hint="default"/>
          <w:b/>
          <w:bCs/>
          <w:lang w:val="ru-RU"/>
        </w:rPr>
        <w:t>7</w:t>
      </w:r>
      <w:r>
        <w:rPr>
          <w:b/>
          <w:bCs/>
        </w:rPr>
        <w:t>. Задания по теме: «Алкадиены. Каучуки» Вариант 1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1.Алкадиены имеют общую формулу: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1) С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2n+2</w:t>
      </w:r>
      <w:r>
        <w:t> </w:t>
      </w:r>
      <w:r>
        <w:tab/>
      </w:r>
      <w:r>
        <w:tab/>
      </w:r>
      <w:r>
        <w:t>2)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 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3)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2n-2 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4)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n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2. Как называется углеводород СН</w:t>
      </w:r>
      <w:r>
        <w:rPr>
          <w:vertAlign w:val="subscript"/>
        </w:rPr>
        <w:t>2</w:t>
      </w:r>
      <w:r>
        <w:t> – СН ═ СН – СН ═ СН</w:t>
      </w:r>
      <w:r>
        <w:rPr>
          <w:vertAlign w:val="subscript"/>
        </w:rPr>
        <w:t>2</w:t>
      </w:r>
      <w:r>
        <w:t>?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пентадиен-2,4; </w:t>
      </w:r>
      <w:r>
        <w:tab/>
      </w:r>
      <w:r>
        <w:tab/>
      </w:r>
      <w:r>
        <w:tab/>
      </w:r>
      <w:r>
        <w:tab/>
      </w:r>
      <w:r>
        <w:t xml:space="preserve">2) 1-метилбутадиен-1,3;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пентадиен-2,3; </w:t>
      </w:r>
      <w:r>
        <w:tab/>
      </w:r>
      <w:r>
        <w:tab/>
      </w:r>
      <w:r>
        <w:tab/>
      </w:r>
      <w:r>
        <w:tab/>
      </w:r>
      <w:r>
        <w:t>4) пентадиен-1,3.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3. Число изомерных алкадиенов с общей формулой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8 </w:t>
      </w:r>
      <w:r>
        <w:t>равно: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трём; </w:t>
      </w:r>
      <w:r>
        <w:tab/>
      </w:r>
      <w:r>
        <w:tab/>
      </w:r>
      <w:r>
        <w:t xml:space="preserve">2) четырём; </w:t>
      </w:r>
      <w:r>
        <w:tab/>
      </w:r>
      <w:r>
        <w:tab/>
      </w:r>
      <w:r>
        <w:t xml:space="preserve">3) пяти; </w:t>
      </w:r>
      <w:r>
        <w:tab/>
      </w:r>
      <w:r>
        <w:tab/>
      </w:r>
      <w:r>
        <w:t>4) шести.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4. Исходным веществом для синтеза бутадиена-1,3 по методу Лебедева является: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1) </w:t>
      </w:r>
      <w:r>
        <w:rPr>
          <w:i/>
          <w:iCs/>
        </w:rPr>
        <w:t>н-</w:t>
      </w:r>
      <w:r>
        <w:t xml:space="preserve">бутан; </w:t>
      </w:r>
      <w:r>
        <w:tab/>
      </w:r>
      <w:r>
        <w:t>2) этиловый спирт;</w:t>
      </w:r>
      <w:r>
        <w:tab/>
      </w:r>
      <w:r>
        <w:t xml:space="preserve"> 3) бутиловый спирт;</w:t>
      </w:r>
      <w:r>
        <w:tab/>
      </w:r>
      <w:r>
        <w:t xml:space="preserve"> 4) бутен-1.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5. При дегидробромировании 1,3-дибромпентана образуется: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пентадиен-1,2; </w:t>
      </w:r>
      <w:r>
        <w:tab/>
      </w:r>
      <w:r>
        <w:tab/>
      </w:r>
      <w:r>
        <w:tab/>
      </w:r>
      <w:r>
        <w:tab/>
      </w:r>
      <w:r>
        <w:t xml:space="preserve">2) пентадиен-1,3;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пентадиен-1,4; </w:t>
      </w:r>
      <w:r>
        <w:tab/>
      </w:r>
      <w:r>
        <w:tab/>
      </w:r>
      <w:r>
        <w:tab/>
      </w:r>
      <w:r>
        <w:tab/>
      </w:r>
      <w:r>
        <w:t>4) пентадиен-1,5.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6. Изопрен в промышленности получают:</w:t>
      </w:r>
    </w:p>
    <w:p>
      <w:pPr>
        <w:pStyle w:val="7"/>
        <w:shd w:val="clear" w:color="auto" w:fill="FFFFFF"/>
        <w:spacing w:before="120" w:beforeAutospacing="0" w:after="0" w:afterAutospacing="0"/>
        <w:ind w:left="4245" w:hanging="4245"/>
      </w:pPr>
      <w:r>
        <w:t xml:space="preserve">1) методом Лебедева; 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  <w:ind w:left="4245" w:hanging="4245"/>
      </w:pPr>
      <w:r>
        <w:t>2) дегидрохлорированием 2-метил-1,3-дихлорбутана;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дегидрированием 2-метилбутана; 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>4) дегидрированием 2-метилбутена-2.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7. Алкадиены способны присоединять: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водород;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2) галогеноводороды;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галогены;   </w:t>
      </w:r>
      <w:r>
        <w:tab/>
      </w:r>
      <w:r>
        <w:tab/>
      </w:r>
      <w:r>
        <w:tab/>
      </w:r>
      <w:r>
        <w:tab/>
      </w:r>
      <w:r>
        <w:tab/>
      </w:r>
      <w:r>
        <w:t>4) все предыдущие ответы верны.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8. Резину получают в результате процесса: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1) полимеризации изопрена;</w:t>
      </w:r>
      <w:r>
        <w:tab/>
      </w:r>
      <w:r>
        <w:tab/>
      </w:r>
      <w:r>
        <w:tab/>
      </w:r>
      <w:r>
        <w:t>2) вулканизации каучука;</w:t>
      </w:r>
    </w:p>
    <w:p>
      <w:pPr>
        <w:pStyle w:val="7"/>
        <w:shd w:val="clear" w:color="auto" w:fill="FFFFFF"/>
        <w:spacing w:before="120" w:beforeAutospacing="0" w:after="0" w:afterAutospacing="0"/>
        <w:ind w:left="4950" w:hanging="4950"/>
      </w:pPr>
      <w:r>
        <w:t>3) деполимеризации каучука;</w:t>
      </w:r>
      <w:r>
        <w:tab/>
      </w:r>
      <w:r>
        <w:t>4) сополимеризации бутадиена-1,3 со стиролом.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9. Натуральный каучук получают из: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картофеля; </w:t>
      </w:r>
      <w:r>
        <w:tab/>
      </w:r>
      <w:r>
        <w:tab/>
      </w:r>
      <w:r>
        <w:tab/>
      </w:r>
      <w:r>
        <w:tab/>
      </w:r>
      <w:r>
        <w:tab/>
      </w:r>
      <w:r>
        <w:t xml:space="preserve">2) пшеницы;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млечного сока гевеи; </w:t>
      </w:r>
      <w:r>
        <w:tab/>
      </w:r>
      <w:r>
        <w:tab/>
      </w:r>
      <w:r>
        <w:tab/>
      </w:r>
      <w:r>
        <w:tab/>
      </w:r>
      <w:r>
        <w:t>4) сахарной свеклы.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10. При добавлении к каучуку более 30% серы (к общей массе) образуется: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1) синтетический каучук;   2) эбонит;    3) гуттаперча;   4) хлоропрен.</w:t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Задания по теме: «Алкадиены. Каучуки» Вариант 2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1. Кратные связи в углеводороде СН</w:t>
      </w:r>
      <w:r>
        <w:rPr>
          <w:vertAlign w:val="subscript"/>
        </w:rPr>
        <w:t>2</w:t>
      </w:r>
      <w:r>
        <w:t> ═ СН – СН ═ СН – СН</w:t>
      </w:r>
      <w:r>
        <w:rPr>
          <w:vertAlign w:val="subscript"/>
        </w:rPr>
        <w:t>3 </w:t>
      </w:r>
      <w:r>
        <w:t>называются: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кумулированными; </w:t>
      </w:r>
      <w:r>
        <w:tab/>
      </w:r>
      <w:r>
        <w:tab/>
      </w:r>
      <w:r>
        <w:t xml:space="preserve">2) сопряжёнными; </w:t>
      </w:r>
      <w:r>
        <w:tab/>
      </w:r>
      <w:r>
        <w:tab/>
      </w:r>
      <w:r>
        <w:t>3) изолированными.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2. Название углеводорода с формулой СН</w:t>
      </w:r>
      <w:r>
        <w:rPr>
          <w:vertAlign w:val="subscript"/>
        </w:rPr>
        <w:t>2</w:t>
      </w:r>
      <w:r>
        <w:t> ═ СН – С ═ СН – СН – СН</w:t>
      </w:r>
      <w:r>
        <w:rPr>
          <w:vertAlign w:val="subscript"/>
        </w:rPr>
        <w:t>3</w:t>
      </w:r>
    </w:p>
    <w:p>
      <w:pPr>
        <w:pStyle w:val="7"/>
        <w:shd w:val="clear" w:color="auto" w:fill="FFFFFF"/>
        <w:spacing w:before="120" w:beforeAutospacing="0" w:after="0" w:afterAutospacing="0"/>
        <w:ind w:left="4956"/>
      </w:pPr>
      <w:r>
        <w:t xml:space="preserve">                 |                 |</w:t>
      </w:r>
    </w:p>
    <w:p>
      <w:pPr>
        <w:pStyle w:val="7"/>
        <w:shd w:val="clear" w:color="auto" w:fill="FFFFFF"/>
        <w:spacing w:before="120" w:beforeAutospacing="0" w:after="0" w:afterAutospacing="0"/>
        <w:ind w:left="4248" w:firstLine="708"/>
      </w:pPr>
      <w:r>
        <w:t xml:space="preserve">             СН</w:t>
      </w:r>
      <w:r>
        <w:rPr>
          <w:vertAlign w:val="subscript"/>
        </w:rPr>
        <w:t>3</w:t>
      </w:r>
      <w:r>
        <w:t>          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3-метил-5-этилгексадиен-1,3;      </w:t>
      </w:r>
      <w:r>
        <w:tab/>
      </w:r>
      <w:r>
        <w:t>2) 2-этил-4-метилгексадиен-3,5;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3) 3,5-диметилгептадиен-4,6;</w:t>
      </w:r>
      <w:r>
        <w:tab/>
      </w:r>
      <w:r>
        <w:tab/>
      </w:r>
      <w:r>
        <w:t>4) 3,5-диметилгептадиен-1,3.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3. Число изомерных алкадиенов с общей формулой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6 </w:t>
      </w:r>
      <w:r>
        <w:t>равно: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двум; </w:t>
      </w:r>
      <w:r>
        <w:tab/>
      </w:r>
      <w:r>
        <w:tab/>
      </w:r>
      <w:r>
        <w:t xml:space="preserve">2) трём; </w:t>
      </w:r>
      <w:r>
        <w:tab/>
      </w:r>
      <w:r>
        <w:tab/>
      </w:r>
      <w:r>
        <w:t xml:space="preserve">3) четырём; </w:t>
      </w:r>
      <w:r>
        <w:tab/>
      </w:r>
      <w:r>
        <w:tab/>
      </w:r>
      <w:r>
        <w:t>4) пяти.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4. В настоящее время бутадиен-1,3 получают в промышленности из: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этана; </w:t>
      </w:r>
      <w:r>
        <w:tab/>
      </w:r>
      <w:r>
        <w:tab/>
      </w:r>
      <w:r>
        <w:t>2) </w:t>
      </w:r>
      <w:r>
        <w:rPr>
          <w:i/>
          <w:iCs/>
        </w:rPr>
        <w:t>н-</w:t>
      </w:r>
      <w:r>
        <w:t xml:space="preserve">бутана; </w:t>
      </w:r>
      <w:r>
        <w:tab/>
      </w:r>
      <w:r>
        <w:t xml:space="preserve">3) бутена-2; </w:t>
      </w:r>
      <w:r>
        <w:tab/>
      </w:r>
      <w:r>
        <w:t>4) 1,3-дихлорбутана.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5. Для получения бутадиена-1,3 дегидрогалогенированием в качестве исходного дигалогеналкана нужно взять: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1) 1,1-дибромбутан;</w:t>
      </w:r>
      <w:r>
        <w:tab/>
      </w:r>
      <w:r>
        <w:tab/>
      </w:r>
      <w:r>
        <w:tab/>
      </w:r>
      <w:r>
        <w:tab/>
      </w:r>
      <w:r>
        <w:t xml:space="preserve">2) 1,2-дибромбутан; </w:t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1,4-дибромбутан; </w:t>
      </w:r>
      <w:r>
        <w:tab/>
      </w:r>
      <w:r>
        <w:tab/>
      </w:r>
      <w:r>
        <w:tab/>
      </w:r>
      <w:r>
        <w:tab/>
      </w:r>
      <w:r>
        <w:t>4) 2,3-дибромбутан.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6. В основе синтеза каучуков лежит реакция: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окисления; </w:t>
      </w:r>
      <w:r>
        <w:tab/>
      </w:r>
      <w:r>
        <w:tab/>
      </w:r>
      <w:r>
        <w:tab/>
      </w:r>
      <w:r>
        <w:tab/>
      </w:r>
      <w:r>
        <w:t xml:space="preserve">2) полимеризации; </w:t>
      </w:r>
      <w:r>
        <w:tab/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горения; </w:t>
      </w:r>
      <w:r>
        <w:tab/>
      </w:r>
      <w:r>
        <w:tab/>
      </w:r>
      <w:r>
        <w:tab/>
      </w:r>
      <w:r>
        <w:tab/>
      </w:r>
      <w:r>
        <w:tab/>
      </w:r>
      <w:r>
        <w:t>4) изомеризации.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7. Для алкадиенов наиболее характерны реакции: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замещения; </w:t>
      </w:r>
      <w:r>
        <w:tab/>
      </w:r>
      <w:r>
        <w:tab/>
      </w:r>
      <w:r>
        <w:tab/>
      </w:r>
      <w:r>
        <w:tab/>
      </w:r>
      <w:r>
        <w:t xml:space="preserve">2) присоединения; </w:t>
      </w:r>
      <w:r>
        <w:tab/>
      </w:r>
      <w:r>
        <w:tab/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3) обмена; </w:t>
      </w:r>
      <w:r>
        <w:tab/>
      </w:r>
      <w:r>
        <w:tab/>
      </w:r>
      <w:r>
        <w:tab/>
      </w:r>
      <w:r>
        <w:tab/>
      </w:r>
      <w:r>
        <w:tab/>
      </w:r>
      <w:r>
        <w:t>4) изомеризации.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8. Процессом вулканизации называют: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нагревание каучука с сажей;         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2) нагревание каучука с порошком серы;</w:t>
      </w:r>
    </w:p>
    <w:p>
      <w:pPr>
        <w:pStyle w:val="7"/>
        <w:shd w:val="clear" w:color="auto" w:fill="FFFFFF"/>
        <w:spacing w:before="120" w:beforeAutospacing="0" w:after="0" w:afterAutospacing="0"/>
        <w:ind w:left="5805" w:hanging="5805"/>
      </w:pPr>
      <w:r>
        <w:t>3) выдерживание каучука над жерлом вулкана;</w:t>
      </w:r>
      <w:r>
        <w:tab/>
      </w:r>
      <w:r>
        <w:t xml:space="preserve">  </w:t>
      </w:r>
    </w:p>
    <w:p>
      <w:pPr>
        <w:pStyle w:val="7"/>
        <w:shd w:val="clear" w:color="auto" w:fill="FFFFFF"/>
        <w:spacing w:before="120" w:beforeAutospacing="0" w:after="0" w:afterAutospacing="0"/>
        <w:ind w:left="5805" w:hanging="5805"/>
      </w:pPr>
      <w:r>
        <w:t>4) длительное нагревание сырого каучука.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9. Впервые разработал и осуществил получение синтетического каучука учёный: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 xml:space="preserve">1) С. Лебедев; </w:t>
      </w:r>
      <w:r>
        <w:tab/>
      </w:r>
      <w:r>
        <w:t xml:space="preserve">2) В.Марковников; </w:t>
      </w:r>
      <w:r>
        <w:tab/>
      </w:r>
      <w:r>
        <w:t xml:space="preserve">3) А. Андреев; </w:t>
      </w:r>
      <w:r>
        <w:tab/>
      </w:r>
      <w:r>
        <w:t>4) Д.Чернов.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10. Наиболее ценное свойство каучука: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1) высокая температура плавления:</w:t>
      </w:r>
      <w:r>
        <w:tab/>
      </w:r>
      <w:r>
        <w:tab/>
      </w:r>
      <w:r>
        <w:t>2) высокая температура кипения;</w:t>
      </w:r>
    </w:p>
    <w:p>
      <w:pPr>
        <w:pStyle w:val="7"/>
        <w:shd w:val="clear" w:color="auto" w:fill="FFFFFF"/>
        <w:spacing w:before="120" w:beforeAutospacing="0" w:after="0" w:afterAutospacing="0"/>
      </w:pPr>
      <w:r>
        <w:t>3) высокая эластичность;</w:t>
      </w:r>
      <w:r>
        <w:tab/>
      </w:r>
      <w:r>
        <w:tab/>
      </w:r>
      <w:r>
        <w:tab/>
      </w:r>
      <w:r>
        <w:tab/>
      </w:r>
      <w:r>
        <w:t>4) хорошая растворимость в воде.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Задания по теме «Ароматические углеводороды»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Органическое вещество, молекулярная формула которого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, относится к гомологическому ряду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метана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этилена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бензола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ацетилена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Толуол является представителем гомологического ряда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фенола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бензола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метанола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стирола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Гомологом бензола является вещество, формула которого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>1)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14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Изомером бензола является соединение, формула которого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−CH=CH−CH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CH3−CH−C≡C−CH−CH3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>3) 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=CH−CH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−CH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−CH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−CH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bCs/>
          <w:sz w:val="24"/>
          <w:szCs w:val="24"/>
        </w:rPr>
        <w:t>−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≡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−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Толуол и этилбензол являются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гомологами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структурными изомерами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геометрическими изомерами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одним и тем же веществом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Представителем гомологического ряда бензола является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толуол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фенол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стирол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метанол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Соединения, в которых все атомы углерода находятся в состоянии sp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-гибридизации, является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этилбензол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бензол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метилциклогексан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бутен-1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5) стирол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Установите соответствие между названием соединения и общей формулой его гомологического ряда.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СОЕДИНЕНИЯ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ОБЩАЯ ФОРМУЛА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пропен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1) CnH2n+2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изопрен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CnH2n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кумол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CnH2n–2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винилацетилен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CnH2n–4</w:t>
      </w:r>
    </w:p>
    <w:p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CnH2n–6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Бензол можно превратить в циклогексан реакцией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гидратации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дегидрирования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дегидратации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Образование бензола происходит в результате тримеризации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этена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этана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этанола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этина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Бензол из ацетилена в одну стадию можно получить реакцией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дегидрирования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тримеризации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гидратации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Толуол, в отличие от бензола,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не горит на воздухе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реагирует с раствором KMnO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p>
      <w:pPr>
        <w:spacing w:after="0" w:line="276" w:lineRule="auto"/>
        <w:ind w:left="4956" w:hanging="49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вступает в реакции 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4) реагирует с бромом 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Бензол способен взаимодействовать с каждым из двух веществ: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2 </w:t>
      </w:r>
      <w:r>
        <w:rPr>
          <w:rFonts w:ascii="Times New Roman" w:hAnsi="Times New Roman" w:cs="Times New Roman"/>
          <w:bCs/>
          <w:sz w:val="24"/>
          <w:szCs w:val="24"/>
        </w:rPr>
        <w:t xml:space="preserve">  и   HBr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HNO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3 </w:t>
      </w:r>
      <w:r>
        <w:rPr>
          <w:rFonts w:ascii="Times New Roman" w:hAnsi="Times New Roman" w:cs="Times New Roman"/>
          <w:bCs/>
          <w:sz w:val="24"/>
          <w:szCs w:val="24"/>
        </w:rPr>
        <w:t>  и   KMnO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Cl   и   HNO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OH   и   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Бензол вступает в реакцию замещения с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бромом и азотной кислотой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кислородом и серной кислотой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хлором и водородом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азотной кислотой и водородом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Бензол взаимодействует с каждым из двух веществ: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ОН   и   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HNO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   и   HBr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   и   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CН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Cl   и   Br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схеме превращений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 → X →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веществом «Х» является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OH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COOH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Для получения циклогексана из бензола используют реакцию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дегидрирования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галогенирования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гидратации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Хлорбензол образуется при взаимодействии бензола с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хлором (УФ)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хлором (FeCl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хлороводородом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хлорметаном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Бензол не взаимодействует с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азотной кислотой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бромом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бромоводородом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кислородом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 толуолом взаимодействует каждое из двух веществ: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OH и Ag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KMnO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4 </w:t>
      </w:r>
      <w:r>
        <w:rPr>
          <w:rFonts w:ascii="Times New Roman" w:hAnsi="Times New Roman" w:cs="Times New Roman"/>
          <w:bCs/>
          <w:sz w:val="24"/>
          <w:szCs w:val="24"/>
        </w:rPr>
        <w:t>и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и NaOH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HNO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 и 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OCH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схеме превращений X1→X2→бензод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веществами «X1» и «X2» соответственно являются: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>1) хлорэтан     2) 1-бромпропан     3) ацетилен     4) гексан    5) пропанол-1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Гексахлорциклогексан образуется в результате взаимодействия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хлора и бензола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хлора и циклогексана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хлороводорода и бензола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хлора и гексана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Сходство химических свойств бензола и предельных углеводородов проявляется в реакции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 + 3H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→ 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 +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 → 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 –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 + 3Сl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→ 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 + Br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→ 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Br + НBr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 взаимодействии водорода с бензолом образуется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толуол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гексанол-1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ацетилен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циклогексан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Верны ли следующие суждения о свойствах ароматических углеводородов?</w:t>
      </w:r>
    </w:p>
    <w:p>
      <w:pPr>
        <w:tabs>
          <w:tab w:val="left" w:pos="308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Бензол обесцвечивает раствор перманганата калия.</w:t>
      </w:r>
    </w:p>
    <w:p>
      <w:pPr>
        <w:tabs>
          <w:tab w:val="left" w:pos="308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Толуол вступает в реакцию полимеризации.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верно только 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верно только 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оба суждения неверны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схеме  метан → X → бензол соединением «Х» является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хлорметан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этилен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гексан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этин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Толуол может образоваться при ароматизации (дегидроциклизации)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2-метилгексана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октана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2-метилгептана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гексана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Бензол может быть получен в результате реакции тримеризации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циклогексана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2) этана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3) этилена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4) ацетилена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 для этилена, и для бензола характерны: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реакция гидрирования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наличие только π- связей в молекулах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sp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-гибридизация атомов углерода в молекулах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высокая растворимость в воде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взаимодействие с аммиачным раствором оксида серебра (I)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горение на воздухе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Толуол реагирует с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водородом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водой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цинком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азотной кислотой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хлороводородом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хлором</w:t>
      </w:r>
    </w:p>
    <w:p>
      <w:pPr>
        <w:pStyle w:val="9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 для ацетилена, и для толуола характерна (-о):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реакция полимеризации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sp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-гибридизация атомов углерода в молекуле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окисление перманганатом калия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реакция галогенирования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наличие σ- и π-связей в молекулах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высокая растворимость в воде</w:t>
      </w:r>
    </w:p>
    <w:p>
      <w:pPr>
        <w:spacing w:after="0" w:line="276" w:lineRule="auto"/>
        <w:ind w:left="-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32. Напишите уравнения реакций, с помощью которых можно осуществить следующие превращения:</w:t>
      </w:r>
    </w:p>
    <w:p>
      <w:pPr>
        <w:pStyle w:val="9"/>
        <w:numPr>
          <w:ilvl w:val="0"/>
          <w:numId w:val="0"/>
        </w:numPr>
        <w:spacing w:after="0" w:line="276" w:lineRule="auto"/>
        <w:ind w:left="36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153670</wp:posOffset>
            </wp:positionV>
            <wp:extent cx="5713095" cy="1218565"/>
            <wp:effectExtent l="0" t="0" r="1905" b="635"/>
            <wp:wrapTight wrapText="bothSides">
              <wp:wrapPolygon>
                <wp:start x="0" y="0"/>
                <wp:lineTo x="0" y="21274"/>
                <wp:lineTo x="21535" y="21274"/>
                <wp:lineTo x="21535" y="0"/>
                <wp:lineTo x="0" y="0"/>
              </wp:wrapPolygon>
            </wp:wrapTight>
            <wp:docPr id="10" name="Рисунок 10" descr="http://opengia.ru/resources/815B4BF6F00BBB954ADAA7F3D6017A5C-72718-copy2--img713844n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opengia.ru/resources/815B4BF6F00BBB954ADAA7F3D6017A5C-72718-copy2--img713844n0/repr-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page"/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Тест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 Задания по теме «Нефть и способы ее переработки»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Нефть – это смесь, состоящая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только из жидких углеводородов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только из газообразных углеводородов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только из твердых углеводородов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из жидких и растворенных в них газообразных и твердых углеводородов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свойство, которое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не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относится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нефти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легче воды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растворима в воде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густая темная жидкость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не имеет постоянной температуры кипения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верное суждение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перегонка нефти – это  фи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зический процесс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крекинг – это физический процесс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верно только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верно только Б    3) верны оба суждения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оба суждения неверны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Ректификационные газы, образующиеся при перегонке нефти, содержат преимущественно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метан и этан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этан и бутан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бутан и пропан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пропан и метан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С увеличением числа атомов углерода в молекулах углеводородов температура кипения этих углеводородов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уменьшается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увеличивается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не изменяется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сначала увеличивается, потом уменьшается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фракцию нефти с наибольшей температурой кипения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керосин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бензин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лигроин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мазут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фракцию нефти с наименьшей температурой кипения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бензин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мазут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лигроин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керосин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физический способ переработки нефти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риформинг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фракционная перегонка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каталитический крекинг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термический крекинг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При термическом крекинге из одной молекулы алкана образуются две молекулы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алканов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алкана и алкина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алкенов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алкана и алкена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Детонационная устойчивость (октановое число) выше у бензинов, получаемых в ходе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фракционной перегонки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термического крекинга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каталитического крекинга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устойчивость одинаковая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Процесс получения 2,2,4-триметилпентана (изооктана) из нормального октана: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→ (СН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С-СН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-СН(СН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)-СН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 процесс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ароматизации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расщепления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циклизации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изомеризации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Детонационная устойчивость будет наименьшей у бензина, который содержит углеводороды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циклические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линейного строения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ароматические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разветвленного строения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верное суждение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качество бензина опреде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ляется его детонационной устойчивостью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качество бензина характеризуется его октановым числом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верно только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верно только 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верны оба суждения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оба суждения неверны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Наилучшую детонационную устойчивость имеет бензин со следующим октановым числом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96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80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76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92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Укажите углеводород, детонационную устойчивость которого принимают за 100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-гептан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2,2,3-диметилпентан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-октан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2,2,4-диметилпентан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Среди нижеперечисленных характеристик выберите те, которые относятся к нефти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темная маслянистая жидкость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жидкость без запаха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не растворяется в воде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имеет определенную температуру кипения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растворяется в воде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состоит только из жидких компонентов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 легче воды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 ее компоненты служат пищей для некоторых бактерий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Нижеперечисленные продукты перегонки нефти расположите в порядке увеличения температур их кипения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дизельное топливо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бензин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мазут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керосин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лигроин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Установите соответствие между названием метода переработки нефти и характером процессов при этом методе. Ответ дайте в виде последовательности цифр.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Процессы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риформинг 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разделение на фракции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каталитический крекинг 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расщепление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термический крекинг 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расщепление и изомеризация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Г) ректификация 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4) изомеризация и ароматизация</w:t>
            </w:r>
          </w:p>
        </w:tc>
      </w:tr>
    </w:tbl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Установите соответствие между схемой процесса при переработке нефти и названием этого процесса. Ответ дайте в виде последовательности цифр.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4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4964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А) 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→ 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+ 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4964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изомеризация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-гексан → 2-метилпентан</w:t>
            </w:r>
          </w:p>
        </w:tc>
        <w:tc>
          <w:tcPr>
            <w:tcW w:w="4964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крекинг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-гексан → бензол</w:t>
            </w:r>
          </w:p>
        </w:tc>
        <w:tc>
          <w:tcPr>
            <w:tcW w:w="4964" w:type="dxa"/>
          </w:tcPr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ароматизация</w:t>
            </w:r>
          </w:p>
        </w:tc>
      </w:tr>
    </w:tbl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20.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Установите соответствие между углеводородом и соответствующим ему изомером. Ответ дайте в виде последовательности цифриту.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2"/>
        <w:gridCol w:w="5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Углеводород</w:t>
            </w:r>
          </w:p>
        </w:tc>
        <w:tc>
          <w:tcPr>
            <w:tcW w:w="5228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Изомер углеводорода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-пентан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2,2,4-триметилпентан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-гексан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2,2,3-триметилбутан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-гептан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2,2-диметилпропан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-октан</w:t>
            </w: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4) 2,2,3-триметилгексан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5) 2,3-диметилбутан</w:t>
            </w:r>
          </w:p>
        </w:tc>
      </w:tr>
    </w:tbl>
    <w:p/>
    <w:sectPr>
      <w:pgSz w:w="11906" w:h="16838"/>
      <w:pgMar w:top="850" w:right="851" w:bottom="850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374596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6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D312F"/>
    <w:multiLevelType w:val="multilevel"/>
    <w:tmpl w:val="07FD312F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5D1277"/>
    <w:multiLevelType w:val="multilevel"/>
    <w:tmpl w:val="085D1277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7648D7"/>
    <w:multiLevelType w:val="multilevel"/>
    <w:tmpl w:val="0F7648D7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16C2173"/>
    <w:multiLevelType w:val="multilevel"/>
    <w:tmpl w:val="116C2173"/>
    <w:lvl w:ilvl="0" w:tentative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2EB7514"/>
    <w:multiLevelType w:val="multilevel"/>
    <w:tmpl w:val="12EB7514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AE61B87"/>
    <w:multiLevelType w:val="multilevel"/>
    <w:tmpl w:val="1AE61B87"/>
    <w:lvl w:ilvl="0" w:tentative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BFB1CB3"/>
    <w:multiLevelType w:val="multilevel"/>
    <w:tmpl w:val="1BFB1CB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F9B2CE4"/>
    <w:multiLevelType w:val="multilevel"/>
    <w:tmpl w:val="1F9B2C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9AF549A"/>
    <w:multiLevelType w:val="multilevel"/>
    <w:tmpl w:val="29AF549A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FBD2926"/>
    <w:multiLevelType w:val="multilevel"/>
    <w:tmpl w:val="2FBD292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2047D2E"/>
    <w:multiLevelType w:val="multilevel"/>
    <w:tmpl w:val="32047D2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C08C8"/>
    <w:multiLevelType w:val="multilevel"/>
    <w:tmpl w:val="321C08C8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2982337"/>
    <w:multiLevelType w:val="multilevel"/>
    <w:tmpl w:val="32982337"/>
    <w:lvl w:ilvl="0" w:tentative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7270A18"/>
    <w:multiLevelType w:val="multilevel"/>
    <w:tmpl w:val="37270A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37464555"/>
    <w:multiLevelType w:val="multilevel"/>
    <w:tmpl w:val="374645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E701BFF"/>
    <w:multiLevelType w:val="multilevel"/>
    <w:tmpl w:val="3E701BFF"/>
    <w:lvl w:ilvl="0" w:tentative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23709B2"/>
    <w:multiLevelType w:val="multilevel"/>
    <w:tmpl w:val="423709B2"/>
    <w:lvl w:ilvl="0" w:tentative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74153AC"/>
    <w:multiLevelType w:val="multilevel"/>
    <w:tmpl w:val="474153A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8B0436B"/>
    <w:multiLevelType w:val="multilevel"/>
    <w:tmpl w:val="48B0436B"/>
    <w:lvl w:ilvl="0" w:tentative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C2564A6"/>
    <w:multiLevelType w:val="multilevel"/>
    <w:tmpl w:val="4C2564A6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DB96B74"/>
    <w:multiLevelType w:val="multilevel"/>
    <w:tmpl w:val="4DB96B74"/>
    <w:lvl w:ilvl="0" w:tentative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F2F0A48"/>
    <w:multiLevelType w:val="multilevel"/>
    <w:tmpl w:val="4F2F0A48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  <w:lang w:val="ru-RU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FA11B47"/>
    <w:multiLevelType w:val="multilevel"/>
    <w:tmpl w:val="4FA11B47"/>
    <w:lvl w:ilvl="0" w:tentative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FAD7539"/>
    <w:multiLevelType w:val="multilevel"/>
    <w:tmpl w:val="4FAD7539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7AFC8"/>
    <w:multiLevelType w:val="singleLevel"/>
    <w:tmpl w:val="50D7AFC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5">
    <w:nsid w:val="529857F4"/>
    <w:multiLevelType w:val="multilevel"/>
    <w:tmpl w:val="529857F4"/>
    <w:lvl w:ilvl="0" w:tentative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3163DEE"/>
    <w:multiLevelType w:val="multilevel"/>
    <w:tmpl w:val="53163DEE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C4104B9"/>
    <w:multiLevelType w:val="multilevel"/>
    <w:tmpl w:val="5C4104B9"/>
    <w:lvl w:ilvl="0" w:tentative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5C5F71F6"/>
    <w:multiLevelType w:val="multilevel"/>
    <w:tmpl w:val="5C5F71F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C3A416C"/>
    <w:multiLevelType w:val="multilevel"/>
    <w:tmpl w:val="6C3A416C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6062765"/>
    <w:multiLevelType w:val="multilevel"/>
    <w:tmpl w:val="760627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>
    <w:nsid w:val="780828A2"/>
    <w:multiLevelType w:val="multilevel"/>
    <w:tmpl w:val="780828A2"/>
    <w:lvl w:ilvl="0" w:tentative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C714D90"/>
    <w:multiLevelType w:val="multilevel"/>
    <w:tmpl w:val="7C714D90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9"/>
  </w:num>
  <w:num w:numId="9">
    <w:abstractNumId w:val="8"/>
  </w:num>
  <w:num w:numId="10">
    <w:abstractNumId w:val="0"/>
  </w:num>
  <w:num w:numId="11">
    <w:abstractNumId w:val="26"/>
  </w:num>
  <w:num w:numId="12">
    <w:abstractNumId w:val="4"/>
  </w:num>
  <w:num w:numId="13">
    <w:abstractNumId w:val="29"/>
  </w:num>
  <w:num w:numId="14">
    <w:abstractNumId w:val="32"/>
  </w:num>
  <w:num w:numId="15">
    <w:abstractNumId w:val="2"/>
  </w:num>
  <w:num w:numId="16">
    <w:abstractNumId w:val="11"/>
  </w:num>
  <w:num w:numId="17">
    <w:abstractNumId w:val="3"/>
  </w:num>
  <w:num w:numId="18">
    <w:abstractNumId w:val="20"/>
  </w:num>
  <w:num w:numId="19">
    <w:abstractNumId w:val="16"/>
  </w:num>
  <w:num w:numId="20">
    <w:abstractNumId w:val="27"/>
  </w:num>
  <w:num w:numId="21">
    <w:abstractNumId w:val="22"/>
  </w:num>
  <w:num w:numId="22">
    <w:abstractNumId w:val="25"/>
  </w:num>
  <w:num w:numId="23">
    <w:abstractNumId w:val="12"/>
  </w:num>
  <w:num w:numId="24">
    <w:abstractNumId w:val="15"/>
  </w:num>
  <w:num w:numId="25">
    <w:abstractNumId w:val="5"/>
  </w:num>
  <w:num w:numId="26">
    <w:abstractNumId w:val="18"/>
  </w:num>
  <w:num w:numId="27">
    <w:abstractNumId w:val="31"/>
  </w:num>
  <w:num w:numId="28">
    <w:abstractNumId w:val="14"/>
  </w:num>
  <w:num w:numId="29">
    <w:abstractNumId w:val="30"/>
  </w:num>
  <w:num w:numId="30">
    <w:abstractNumId w:val="13"/>
  </w:num>
  <w:num w:numId="31">
    <w:abstractNumId w:val="21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paragraph" w:customStyle="1" w:styleId="10">
    <w:name w:val="left_margi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oursystemeducation.com/wp-content/uploads/2018/06/2018-06-09_09-08-45.png" TargetMode="External"/><Relationship Id="rId8" Type="http://schemas.openxmlformats.org/officeDocument/2006/relationships/image" Target="media/image1.png"/><Relationship Id="rId7" Type="http://schemas.openxmlformats.org/officeDocument/2006/relationships/hyperlink" Target="http://www.yoursystemeducation.com/wp-content/uploads/2018/06/2018-06-08_12-18-49.png" TargetMode="Externa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0.jpeg"/><Relationship Id="rId24" Type="http://schemas.openxmlformats.org/officeDocument/2006/relationships/image" Target="media/image9.png"/><Relationship Id="rId23" Type="http://schemas.openxmlformats.org/officeDocument/2006/relationships/hyperlink" Target="http://www.yoursystemeducation.com/wp-content/uploads/2018/06/2018-06-08_13-32-12.png" TargetMode="External"/><Relationship Id="rId22" Type="http://schemas.openxmlformats.org/officeDocument/2006/relationships/image" Target="media/image8.png"/><Relationship Id="rId21" Type="http://schemas.openxmlformats.org/officeDocument/2006/relationships/hyperlink" Target="http://www.yoursystemeducation.com/wp-content/uploads/2018/06/2018-06-08_13-29-26.png" TargetMode="Externa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hyperlink" Target="http://www.yoursystemeducation.com/wp-content/uploads/2018/06/2018-06-08_13-26-34.png" TargetMode="External"/><Relationship Id="rId18" Type="http://schemas.openxmlformats.org/officeDocument/2006/relationships/image" Target="media/image6.png"/><Relationship Id="rId17" Type="http://schemas.openxmlformats.org/officeDocument/2006/relationships/hyperlink" Target="http://www.yoursystemeducation.com/wp-content/uploads/2018/06/2018-06-08_13-24-42.png" TargetMode="External"/><Relationship Id="rId16" Type="http://schemas.openxmlformats.org/officeDocument/2006/relationships/image" Target="media/image5.png"/><Relationship Id="rId15" Type="http://schemas.openxmlformats.org/officeDocument/2006/relationships/hyperlink" Target="http://www.yoursystemeducation.com/wp-content/uploads/2018/06/2018-06-08_13-04-23.png" TargetMode="External"/><Relationship Id="rId14" Type="http://schemas.openxmlformats.org/officeDocument/2006/relationships/image" Target="media/image4.png"/><Relationship Id="rId13" Type="http://schemas.openxmlformats.org/officeDocument/2006/relationships/hyperlink" Target="http://www.yoursystemeducation.com/wp-content/uploads/2018/06/2018-06-08_12-53-30.png" TargetMode="External"/><Relationship Id="rId12" Type="http://schemas.openxmlformats.org/officeDocument/2006/relationships/image" Target="media/image3.png"/><Relationship Id="rId11" Type="http://schemas.openxmlformats.org/officeDocument/2006/relationships/hyperlink" Target="http://www.yoursystemeducation.com/wp-content/uploads/2018/06/2018-06-08_12-50-13.png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2023-04-04T16:25:47Z</dcterms:created>
  <dc:creator>user</dc:creator>
  <cp:lastModifiedBy>Ольга Макарова</cp:lastModifiedBy>
  <dcterms:modified xsi:type="dcterms:W3CDTF">2023-04-04T16:36:12Z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F25FA34A5D8944E2AD850143ADBAECD0</vt:lpwstr>
  </property>
</Properties>
</file>