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95" w:rsidRDefault="00824795"/>
    <w:p w:rsidR="00EC11D3" w:rsidRP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>Тема урока: СИНУС, КОСИНУС и ТАНГЕНС ОСТРОГО УГЛА ПРЯМОУГОЛЬНОГО ТРЕУГОЛЬНИКА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12321"/>
      </w:tblGrid>
      <w:tr w:rsidR="007528C6" w:rsidRPr="00EC11D3" w:rsidTr="00EC11D3">
        <w:tc>
          <w:tcPr>
            <w:tcW w:w="3085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701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7528C6" w:rsidRPr="00EC11D3" w:rsidTr="00EC11D3">
        <w:tc>
          <w:tcPr>
            <w:tcW w:w="3085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01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28C6" w:rsidRPr="00EC11D3" w:rsidTr="00EC11D3">
        <w:tc>
          <w:tcPr>
            <w:tcW w:w="3085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1701" w:type="dxa"/>
          </w:tcPr>
          <w:p w:rsidR="007528C6" w:rsidRPr="00EC11D3" w:rsidRDefault="0075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п. Октябрьский МБОУ СОШ №7 им. Ф.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</w:tc>
      </w:tr>
      <w:tr w:rsidR="00EC11D3" w:rsidRPr="00EC11D3" w:rsidTr="00EC11D3">
        <w:tc>
          <w:tcPr>
            <w:tcW w:w="3085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1701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введения понятий синуса, косинуса и тангенса острого угла прямоугольного треугольника   ознакомления учащихся с основным тригонометрическим тождеством, показать его применение в решение задач</w:t>
            </w:r>
          </w:p>
        </w:tc>
      </w:tr>
      <w:tr w:rsidR="00EC11D3" w:rsidRPr="00EC11D3" w:rsidTr="00EC11D3">
        <w:tc>
          <w:tcPr>
            <w:tcW w:w="3085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и понятия</w:t>
            </w:r>
          </w:p>
        </w:tc>
        <w:tc>
          <w:tcPr>
            <w:tcW w:w="11701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тангенс, тригонометрическое тождество</w:t>
            </w:r>
          </w:p>
        </w:tc>
      </w:tr>
      <w:tr w:rsidR="00EC11D3" w:rsidRPr="00EC11D3" w:rsidTr="00C36D51">
        <w:tc>
          <w:tcPr>
            <w:tcW w:w="14786" w:type="dxa"/>
            <w:gridSpan w:val="2"/>
          </w:tcPr>
          <w:p w:rsidR="00EC11D3" w:rsidRPr="00EC11D3" w:rsidRDefault="00EC11D3" w:rsidP="00EC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EC11D3" w:rsidRPr="00EC11D3" w:rsidTr="00EC11D3">
        <w:tc>
          <w:tcPr>
            <w:tcW w:w="3085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11701" w:type="dxa"/>
          </w:tcPr>
          <w:p w:rsidR="00EC11D3" w:rsidRPr="00EC11D3" w:rsidRDefault="00EC11D3" w:rsidP="00EC1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EC11D3" w:rsidRPr="00EC11D3" w:rsidTr="00EC11D3">
        <w:tc>
          <w:tcPr>
            <w:tcW w:w="3085" w:type="dxa"/>
          </w:tcPr>
          <w:p w:rsidR="00EC11D3" w:rsidRP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Владеют геометрическим языком</w:t>
            </w:r>
          </w:p>
        </w:tc>
        <w:tc>
          <w:tcPr>
            <w:tcW w:w="11701" w:type="dxa"/>
          </w:tcPr>
          <w:p w:rsid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осознанно владеют логическими действиями определения понятий, обобщения, установления аналогий.</w:t>
            </w:r>
          </w:p>
          <w:p w:rsid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умеют выдвигать гипотезы при решении учебных задач и понимают необходимость их проверки.</w:t>
            </w:r>
          </w:p>
          <w:p w:rsidR="00EC11D3" w:rsidRDefault="00EC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D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0464A">
              <w:rPr>
                <w:rFonts w:ascii="Times New Roman" w:hAnsi="Times New Roman" w:cs="Times New Roman"/>
                <w:sz w:val="28"/>
                <w:szCs w:val="28"/>
              </w:rPr>
              <w:t>учитывают разные мнения и стремятся к координации различных позиций в сотрудничестве.</w:t>
            </w:r>
          </w:p>
          <w:p w:rsidR="00B0464A" w:rsidRPr="00EC11D3" w:rsidRDefault="00B0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4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проявляют креативность мышления, находчивость при решении геометрических задач.</w:t>
            </w:r>
          </w:p>
        </w:tc>
      </w:tr>
      <w:tr w:rsidR="00716E93" w:rsidRPr="00EC11D3" w:rsidTr="00E73807">
        <w:tc>
          <w:tcPr>
            <w:tcW w:w="14786" w:type="dxa"/>
            <w:gridSpan w:val="2"/>
          </w:tcPr>
          <w:p w:rsidR="00716E93" w:rsidRPr="00716E93" w:rsidRDefault="00716E93" w:rsidP="0071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E9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EC11D3" w:rsidRPr="00EC11D3" w:rsidTr="00EC11D3">
        <w:tc>
          <w:tcPr>
            <w:tcW w:w="3085" w:type="dxa"/>
          </w:tcPr>
          <w:p w:rsidR="00EC11D3" w:rsidRPr="003737DD" w:rsidRDefault="00373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D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1701" w:type="dxa"/>
          </w:tcPr>
          <w:p w:rsidR="00EC11D3" w:rsidRPr="00EC11D3" w:rsidRDefault="0037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(Ф); парная (П); индивидуальная (и).</w:t>
            </w:r>
          </w:p>
        </w:tc>
      </w:tr>
      <w:tr w:rsidR="00EC11D3" w:rsidRPr="00EC11D3" w:rsidTr="00EC11D3">
        <w:tc>
          <w:tcPr>
            <w:tcW w:w="3085" w:type="dxa"/>
          </w:tcPr>
          <w:p w:rsidR="00EC11D3" w:rsidRPr="003737DD" w:rsidRDefault="00373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1701" w:type="dxa"/>
          </w:tcPr>
          <w:p w:rsidR="00EC11D3" w:rsidRDefault="00D7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геометрии 7 </w:t>
            </w:r>
            <w:r w:rsidR="003737DD">
              <w:rPr>
                <w:rFonts w:ascii="Times New Roman" w:hAnsi="Times New Roman" w:cs="Times New Roman"/>
                <w:sz w:val="28"/>
                <w:szCs w:val="28"/>
              </w:rPr>
              <w:t xml:space="preserve">- 9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37DD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3737DD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3737DD" w:rsidRPr="00EC11D3" w:rsidRDefault="0037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парной работы.</w:t>
            </w:r>
          </w:p>
        </w:tc>
      </w:tr>
      <w:tr w:rsidR="004A139A" w:rsidRPr="00EC11D3" w:rsidTr="00DB7446">
        <w:tc>
          <w:tcPr>
            <w:tcW w:w="14786" w:type="dxa"/>
            <w:gridSpan w:val="2"/>
          </w:tcPr>
          <w:p w:rsidR="004A139A" w:rsidRPr="004A139A" w:rsidRDefault="004A139A" w:rsidP="004A13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39A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 знаний учащихся</w:t>
            </w:r>
          </w:p>
        </w:tc>
      </w:tr>
      <w:tr w:rsidR="004A139A" w:rsidRPr="00EC11D3" w:rsidTr="00EC11D3">
        <w:tc>
          <w:tcPr>
            <w:tcW w:w="3085" w:type="dxa"/>
          </w:tcPr>
          <w:p w:rsidR="004A139A" w:rsidRPr="005A6C51" w:rsidRDefault="005A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C5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5A6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1701" w:type="dxa"/>
          </w:tcPr>
          <w:p w:rsidR="004A139A" w:rsidRDefault="005A6C51" w:rsidP="004A139A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</w:t>
            </w:r>
          </w:p>
        </w:tc>
      </w:tr>
      <w:tr w:rsidR="00E21AD5" w:rsidRPr="00EC11D3" w:rsidTr="00EC11D3">
        <w:tc>
          <w:tcPr>
            <w:tcW w:w="3085" w:type="dxa"/>
          </w:tcPr>
          <w:p w:rsidR="00E21AD5" w:rsidRPr="00D21569" w:rsidRDefault="00E2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правильность выполнения домашней работы</w:t>
            </w:r>
          </w:p>
        </w:tc>
        <w:tc>
          <w:tcPr>
            <w:tcW w:w="11701" w:type="dxa"/>
          </w:tcPr>
          <w:p w:rsidR="00E21AD5" w:rsidRDefault="00E21AD5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9"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выполнения домашней работы</w:t>
            </w:r>
            <w:r w:rsidR="004A6034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(фронтальная, индивидуальная)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>Дано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BC5361" wp14:editId="49D7B3D0">
                  <wp:extent cx="191135" cy="1809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1A0AE6" wp14:editId="49211FAD">
                  <wp:extent cx="648335" cy="467995"/>
                  <wp:effectExtent l="0" t="0" r="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AM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медиана.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>Построить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C7794">
              <w:rPr>
                <w:rFonts w:ascii="Symbol" w:eastAsia="Times New Roman" w:hAnsi="Symbol" w:cs="Symbol"/>
                <w:noProof/>
                <w:sz w:val="28"/>
                <w:szCs w:val="28"/>
                <w:lang w:val="x-none" w:eastAsia="ru-RU"/>
              </w:rPr>
              <w:t>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Построение.</w:t>
            </w:r>
          </w:p>
          <w:tbl>
            <w:tblPr>
              <w:tblW w:w="9000" w:type="dxa"/>
              <w:jc w:val="center"/>
              <w:tblCellSpacing w:w="-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20"/>
              <w:gridCol w:w="2350"/>
              <w:gridCol w:w="4330"/>
            </w:tblGrid>
            <w:tr w:rsidR="009C7794" w:rsidRPr="009C7794" w:rsidTr="00B32E46">
              <w:trPr>
                <w:tblCellSpacing w:w="-8" w:type="dxa"/>
                <w:jc w:val="center"/>
              </w:trPr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6C90F16" wp14:editId="3A546D4C">
                        <wp:extent cx="1127125" cy="90360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3F1E030" wp14:editId="01327AA4">
                        <wp:extent cx="1595120" cy="297815"/>
                        <wp:effectExtent l="0" t="0" r="5080" b="698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5120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x-none" w:eastAsia="ru-RU"/>
                    </w:rPr>
                  </w:pPr>
                </w:p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x-none"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89799F5" wp14:editId="3AF9FE35">
                        <wp:extent cx="690880" cy="276225"/>
                        <wp:effectExtent l="0" t="0" r="0" b="952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7794">
                    <w:rPr>
                      <w:rFonts w:ascii="Arial" w:eastAsia="Times New Roman" w:hAnsi="Arial" w:cs="Arial"/>
                      <w:sz w:val="20"/>
                      <w:szCs w:val="20"/>
                      <w:lang w:val="x-none" w:eastAsia="ru-RU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9A110F" wp14:editId="688D277E">
                        <wp:extent cx="1148080" cy="318770"/>
                        <wp:effectExtent l="0" t="0" r="0" b="508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7794">
                    <w:rPr>
                      <w:rFonts w:ascii="Arial" w:eastAsia="Times New Roman" w:hAnsi="Arial" w:cs="Arial"/>
                      <w:sz w:val="20"/>
                      <w:szCs w:val="20"/>
                      <w:lang w:val="x-none" w:eastAsia="ru-RU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A30EBB6" wp14:editId="11CF5DEA">
                        <wp:extent cx="1584325" cy="30861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432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794" w:rsidRPr="009C7794" w:rsidTr="00B32E46">
              <w:tblPrEx>
                <w:jc w:val="left"/>
              </w:tblPrEx>
              <w:trPr>
                <w:tblCellSpacing w:w="-8" w:type="dxa"/>
              </w:trPr>
              <w:tc>
                <w:tcPr>
                  <w:tcW w:w="4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На произвольной прямой отметим произвольно точку</w:t>
                  </w:r>
                  <w:proofErr w:type="gramStart"/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отложим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B52A7B5" wp14:editId="0CF8B275">
                        <wp:extent cx="191135" cy="180975"/>
                        <wp:effectExtent l="0" t="0" r="0" b="952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2) Пусть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произвольный единичный отрезок.</w:t>
                  </w:r>
                </w:p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На сторонах</w:t>
                  </w:r>
                  <w:proofErr w:type="gramStart"/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BE2F4F7" wp14:editId="0CDC85FE">
                        <wp:extent cx="191135" cy="180975"/>
                        <wp:effectExtent l="0" t="0" r="0" b="952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отложим отрезки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АВ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= 2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АС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= 3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Проведем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разделим его пополам точкой </w:t>
                  </w:r>
                  <w:r w:rsidRPr="009C779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</w:t>
                  </w:r>
                  <w:r w:rsidRPr="009C77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C7794" w:rsidRPr="009C7794" w:rsidRDefault="009C7794" w:rsidP="009C7794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30D2816" wp14:editId="2AC77A0F">
                        <wp:extent cx="2413635" cy="1552575"/>
                        <wp:effectExtent l="0" t="0" r="5715" b="952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63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Проведем луч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АО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отложим отрезок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Через точку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проведем прямую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 || B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точки пересечения со сторонами угла</w:t>
            </w:r>
            <w:proofErr w:type="gramStart"/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обозначим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A24F6B" wp14:editId="0ACD8EAC">
                  <wp:extent cx="170180" cy="180975"/>
                  <wp:effectExtent l="0" t="0" r="127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АВС 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искомый.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Доказательство.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E704F3" wp14:editId="5BB5950C">
                  <wp:extent cx="170180" cy="180975"/>
                  <wp:effectExtent l="0" t="0" r="127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23E518" wp14:editId="5C18AD99">
                  <wp:extent cx="148590" cy="106045"/>
                  <wp:effectExtent l="0" t="0" r="381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8A54B" wp14:editId="6179F880">
                  <wp:extent cx="170180" cy="18097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F2091" wp14:editId="53D11AE3">
                  <wp:extent cx="191135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общий,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169DB" wp14:editId="0946C5E9">
                  <wp:extent cx="191135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AВ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233CD4" wp14:editId="11E19245">
                  <wp:extent cx="191135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proofErr w:type="gramEnd"/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соответственные при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 || B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секущей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B52148" wp14:editId="60CA942E">
                  <wp:extent cx="1169670" cy="520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Аналогично доказывается, что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A39E6C" wp14:editId="5E017CC9">
                  <wp:extent cx="893445" cy="5207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1.</w:t>
            </w:r>
          </w:p>
          <w:p w:rsidR="009C7794" w:rsidRPr="009C7794" w:rsidRDefault="009C7794" w:rsidP="009C77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gramStart"/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Полученный</w:t>
            </w:r>
            <w:proofErr w:type="gramEnd"/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D05E8" wp14:editId="46787BC8">
                  <wp:extent cx="170180" cy="180975"/>
                  <wp:effectExtent l="0" t="0" r="127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АВС – 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искомый, так как </w:t>
            </w:r>
            <w:r w:rsidRPr="009C77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</w:t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медиана,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19415" wp14:editId="640A96BC">
                  <wp:extent cx="648335" cy="4679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доказанному.</w:t>
            </w:r>
          </w:p>
          <w:p w:rsidR="009C7794" w:rsidRPr="00D21569" w:rsidRDefault="009C7794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8" w:rsidRPr="00EC11D3" w:rsidTr="00153FB2">
        <w:tc>
          <w:tcPr>
            <w:tcW w:w="14786" w:type="dxa"/>
            <w:gridSpan w:val="2"/>
          </w:tcPr>
          <w:p w:rsidR="00176EE8" w:rsidRPr="00176EE8" w:rsidRDefault="00176EE8" w:rsidP="00176EE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E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</w:tc>
      </w:tr>
      <w:tr w:rsidR="00176EE8" w:rsidRPr="00EC11D3" w:rsidTr="00EC11D3">
        <w:tc>
          <w:tcPr>
            <w:tcW w:w="3085" w:type="dxa"/>
          </w:tcPr>
          <w:p w:rsidR="00176EE8" w:rsidRPr="005A6C51" w:rsidRDefault="00176EE8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C51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1701" w:type="dxa"/>
          </w:tcPr>
          <w:p w:rsidR="00176EE8" w:rsidRDefault="00176EE8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176EE8" w:rsidRPr="00EC11D3" w:rsidTr="00EC11D3">
        <w:tc>
          <w:tcPr>
            <w:tcW w:w="3085" w:type="dxa"/>
          </w:tcPr>
          <w:p w:rsidR="00176EE8" w:rsidRPr="005A6C51" w:rsidRDefault="004A6034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понятия синуса, косинуса, тангенса угла</w:t>
            </w:r>
          </w:p>
        </w:tc>
        <w:tc>
          <w:tcPr>
            <w:tcW w:w="11701" w:type="dxa"/>
          </w:tcPr>
          <w:p w:rsidR="00176EE8" w:rsidRDefault="004A6034" w:rsidP="004A60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 в виде лекции</w:t>
            </w:r>
          </w:p>
          <w:p w:rsidR="00101E67" w:rsidRDefault="009F0CDE" w:rsidP="00101E67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прямоугольный треугольник АВС с прямым углом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723607">
              <w:rPr>
                <w:rFonts w:ascii="Times New Roman" w:hAnsi="Times New Roman" w:cs="Times New Roman"/>
                <w:sz w:val="28"/>
                <w:szCs w:val="28"/>
              </w:rPr>
              <w:t xml:space="preserve"> (рис.)</w:t>
            </w:r>
          </w:p>
          <w:p w:rsidR="009F0CDE" w:rsidRDefault="009F0CDE" w:rsidP="00101E67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45917A" wp14:editId="58EAAD5E">
                  <wp:extent cx="1423402" cy="1310488"/>
                  <wp:effectExtent l="0" t="0" r="5715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55" cy="130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Катет ВС этого треугольника является противолежащим углу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катет АС – прилежащим к этому углу. </w:t>
            </w:r>
          </w:p>
          <w:p w:rsidR="009F0CDE" w:rsidRPr="009F0CDE" w:rsidRDefault="009F0CDE" w:rsidP="00101E67">
            <w:pPr>
              <w:pStyle w:val="a6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Синусом</w:t>
            </w:r>
            <w:r w:rsidRPr="009F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острого угла прямоугольного треугольника называется отношение противолежащего катета к гипотенузе.</w:t>
            </w:r>
            <w:r w:rsidR="00723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den>
              </m:f>
            </m:oMath>
            <w:r w:rsidR="00723607" w:rsidRPr="007236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(1)</w:t>
            </w:r>
          </w:p>
          <w:p w:rsidR="009F0CDE" w:rsidRPr="00723607" w:rsidRDefault="009F0CDE" w:rsidP="009F0CDE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Косинусом</w:t>
            </w:r>
            <w:r w:rsidRPr="009F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острого угла прямоугольного треугольника называется отношение прилежащего катета к гипотенузе.</w:t>
            </w:r>
            <w:r w:rsidR="00723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den>
              </m:f>
            </m:oMath>
            <w:r w:rsidR="00723607" w:rsidRPr="007236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(2)</w:t>
            </w:r>
          </w:p>
          <w:p w:rsidR="00E90CE9" w:rsidRDefault="009F0CDE" w:rsidP="00E90CE9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F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Тангенсом</w:t>
            </w:r>
            <w:r w:rsidRPr="009F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острого угла прямоугольного треугольника называется отношение </w:t>
            </w:r>
            <w:r w:rsidRPr="009F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противолежащего катета к прилежащему катету</w:t>
            </w:r>
            <w:r w:rsidRPr="00723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607" w:rsidRPr="00723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CE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="00E90CE9" w:rsidRPr="00723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proofErr w:type="gramStart"/>
            <w:r w:rsidR="00E9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CE9" w:rsidRPr="00723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90CE9" w:rsidRPr="0072360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den>
              </m:f>
            </m:oMath>
            <w:r w:rsidR="00E90C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(3)</w:t>
            </w:r>
          </w:p>
          <w:p w:rsidR="009F0CDE" w:rsidRDefault="009F0CDE" w:rsidP="009F0CDE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F0CDE" w:rsidRDefault="00E90CE9" w:rsidP="00C034CD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формул (1) и (2) получаем: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 Сравнивая с формулой (3), находим: </w:t>
            </w:r>
            <w:proofErr w:type="spellStart"/>
            <w:r w:rsidR="00E5720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="00E57208" w:rsidRPr="00723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proofErr w:type="gramStart"/>
            <w:r w:rsidR="00E57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208" w:rsidRPr="00723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57208" w:rsidRPr="0072360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</m:func>
                </m:den>
              </m:f>
            </m:oMath>
            <w:r w:rsidR="00822E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(4),</w:t>
            </w:r>
            <w:r w:rsidR="00E57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т.е. </w:t>
            </w:r>
            <w:r w:rsidR="00E57208" w:rsidRPr="00E5720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тангенс угла равен отношению синуса к косинуса этого угла</w:t>
            </w:r>
            <w:r w:rsidR="00E572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C760E" w:rsidRPr="00205236" w:rsidRDefault="001C760E" w:rsidP="00C034CD">
            <w:pPr>
              <w:pStyle w:val="a6"/>
              <w:ind w:left="144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Синус, косинус и тангенс угла  равного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обозначаются символами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и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tgα</m:t>
              </m:r>
            </m:oMath>
            <w:r w:rsidR="00205236" w:rsidRPr="002052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05236">
              <w:rPr>
                <w:rFonts w:ascii="Times New Roman" w:eastAsiaTheme="minorEastAsia" w:hAnsi="Times New Roman" w:cs="Times New Roman"/>
                <w:sz w:val="28"/>
                <w:szCs w:val="28"/>
              </w:rPr>
              <w:t>(читается: «синус альфа», «косинус альфа», и «тангенс альфа»).</w:t>
            </w:r>
          </w:p>
          <w:p w:rsidR="004A6034" w:rsidRDefault="004A6034" w:rsidP="004A60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4A6034" w:rsidRDefault="004A6034" w:rsidP="004A6034">
            <w:pPr>
              <w:pStyle w:val="a6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обсуждая в парах, задачу: </w:t>
            </w:r>
            <w:r w:rsidRPr="008B15F1">
              <w:rPr>
                <w:rFonts w:ascii="Times New Roman" w:hAnsi="Times New Roman" w:cs="Times New Roman"/>
                <w:b/>
                <w:sz w:val="28"/>
                <w:szCs w:val="28"/>
              </w:rPr>
              <w:t>Докажите, что если острый угол прямоугольного треугольника равен острому углу другого прямоугольного треугольника, то синусы этих углов равны и тангенсы этих углов равны.</w:t>
            </w:r>
          </w:p>
          <w:p w:rsidR="00A22AFB" w:rsidRDefault="004A4441" w:rsidP="004A6034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самом деле, пусть АВС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два прямоугольных треугольника с прямыми углами С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равными острыми углами А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Треугольники АВС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подобны по первому признаку подобия треугольников, поэтому</w:t>
            </w:r>
          </w:p>
          <w:p w:rsidR="004A4441" w:rsidRDefault="00DC1FC7" w:rsidP="004A6034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4A444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A4441" w:rsidRDefault="004A4441" w:rsidP="004A6034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равенств этих равенств следует, что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т.е.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Аналогично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т.е.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ВС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т.е.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A =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4B0503" w:rsidRPr="008D7F90" w:rsidRDefault="004B0503" w:rsidP="004B05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Докажем справедливость равенства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A+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A=1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="00822E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(5)</w:t>
            </w:r>
          </w:p>
          <w:p w:rsidR="008D7F90" w:rsidRDefault="008D7F90" w:rsidP="008D7F90">
            <w:pPr>
              <w:pStyle w:val="a6"/>
              <w:ind w:left="14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Из формул (1) и (2) получаем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A+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ВС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ВС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D7F90" w:rsidRPr="004B0503" w:rsidRDefault="008D7F90" w:rsidP="008D7F90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теореме Пифагора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АВ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поэтому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A+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A=1.</m:t>
              </m:r>
            </m:oMath>
            <w:r w:rsidR="00E37B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Равенство (5) называется </w:t>
            </w:r>
            <w:r w:rsidR="00E37B2D" w:rsidRPr="00E37B2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основным тригонометрическим тождеством</w:t>
            </w:r>
            <w:r w:rsidR="00E37B2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A6034" w:rsidRDefault="004A6034" w:rsidP="004A6034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34" w:rsidRPr="00EC11D3" w:rsidTr="00544524">
        <w:tc>
          <w:tcPr>
            <w:tcW w:w="14786" w:type="dxa"/>
            <w:gridSpan w:val="2"/>
          </w:tcPr>
          <w:p w:rsidR="004A6034" w:rsidRPr="002C7D57" w:rsidRDefault="004A6034" w:rsidP="009646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</w:tr>
      <w:tr w:rsidR="009646E7" w:rsidRPr="00EC11D3" w:rsidTr="00EC11D3">
        <w:tc>
          <w:tcPr>
            <w:tcW w:w="3085" w:type="dxa"/>
          </w:tcPr>
          <w:p w:rsidR="009646E7" w:rsidRPr="005A6C51" w:rsidRDefault="009646E7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C51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1701" w:type="dxa"/>
          </w:tcPr>
          <w:p w:rsidR="009646E7" w:rsidRDefault="009646E7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9646E7" w:rsidRPr="00EC11D3" w:rsidTr="00EC11D3">
        <w:tc>
          <w:tcPr>
            <w:tcW w:w="3085" w:type="dxa"/>
          </w:tcPr>
          <w:p w:rsidR="009646E7" w:rsidRPr="005A6C51" w:rsidRDefault="00FD040D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Отработать введенные понятия на простых примерах</w:t>
            </w:r>
          </w:p>
        </w:tc>
        <w:tc>
          <w:tcPr>
            <w:tcW w:w="11701" w:type="dxa"/>
          </w:tcPr>
          <w:p w:rsidR="009646E7" w:rsidRDefault="00FD040D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(фронтальная, индивидуальная)</w:t>
            </w:r>
          </w:p>
          <w:p w:rsidR="00382DDE" w:rsidRPr="002102F3" w:rsidRDefault="00FD040D" w:rsidP="002102F3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 и в тетрадях.</w:t>
            </w:r>
          </w:p>
          <w:p w:rsidR="002102F3" w:rsidRDefault="002102F3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9C3E5" wp14:editId="17ACEC61">
                  <wp:extent cx="7068153" cy="202018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185" cy="2025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02F3" w:rsidRDefault="002102F3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F503F4" wp14:editId="55A582C1">
                  <wp:extent cx="6804837" cy="191082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532" cy="1930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74E2" w:rsidRDefault="00CA74E2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995FB28" wp14:editId="19D10D98">
                  <wp:extent cx="6398944" cy="1705622"/>
                  <wp:effectExtent l="0" t="0" r="1905" b="889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25" cy="171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74E2" w:rsidRDefault="00CA74E2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32E74" wp14:editId="0919CE64">
                  <wp:extent cx="6655981" cy="1926213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921" cy="1925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74E2" w:rsidRDefault="00CA74E2" w:rsidP="00B32E46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F9949" wp14:editId="77785FE1">
                  <wp:extent cx="6992351" cy="946297"/>
                  <wp:effectExtent l="0" t="0" r="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320" cy="946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033D30" wp14:editId="774F3D6A">
                  <wp:extent cx="6847368" cy="882502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613" cy="892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74E2" w:rsidRPr="00693CEA" w:rsidRDefault="00CA74E2" w:rsidP="00693CEA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F409B0" wp14:editId="6E247A47">
                  <wp:extent cx="6974958" cy="818832"/>
                  <wp:effectExtent l="0" t="0" r="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084" cy="81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0D" w:rsidRPr="00EC11D3" w:rsidTr="009249A8">
        <w:tc>
          <w:tcPr>
            <w:tcW w:w="14786" w:type="dxa"/>
            <w:gridSpan w:val="2"/>
          </w:tcPr>
          <w:p w:rsidR="00FD040D" w:rsidRPr="0008580D" w:rsidRDefault="00FD040D" w:rsidP="00FD040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8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 урока. Рефлексия</w:t>
            </w:r>
          </w:p>
        </w:tc>
      </w:tr>
      <w:tr w:rsidR="00FD040D" w:rsidRPr="00EC11D3" w:rsidTr="00EC11D3">
        <w:tc>
          <w:tcPr>
            <w:tcW w:w="3085" w:type="dxa"/>
          </w:tcPr>
          <w:p w:rsidR="00FD040D" w:rsidRDefault="00025437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1701" w:type="dxa"/>
          </w:tcPr>
          <w:p w:rsidR="00FD040D" w:rsidRDefault="00025437" w:rsidP="00FD040D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25437" w:rsidRPr="00EC11D3" w:rsidTr="00EC11D3">
        <w:tc>
          <w:tcPr>
            <w:tcW w:w="3085" w:type="dxa"/>
          </w:tcPr>
          <w:p w:rsidR="00025437" w:rsidRDefault="00025437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(фронтальная, индивидуальная) </w:t>
            </w:r>
          </w:p>
          <w:p w:rsidR="00025437" w:rsidRDefault="00025437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понятиями познакомились на уроке?</w:t>
            </w:r>
          </w:p>
          <w:p w:rsidR="00025437" w:rsidRDefault="00025437" w:rsidP="00B32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701" w:type="dxa"/>
          </w:tcPr>
          <w:p w:rsidR="00101E67" w:rsidRDefault="00025437" w:rsidP="00FD040D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(индивидуальная) </w:t>
            </w:r>
            <w:r w:rsidR="00101E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3F1BA" wp14:editId="630D30D4">
                  <wp:extent cx="4619276" cy="1148316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84" cy="1149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1F79" w:rsidRDefault="00025437" w:rsidP="00301F79">
            <w:pPr>
              <w:pStyle w:val="a6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C7B7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выучить определения синуса, косинуса, тангенса угла прямоугольного треугольника. </w:t>
            </w:r>
          </w:p>
          <w:p w:rsidR="00301F79" w:rsidRDefault="00025437" w:rsidP="00301F79">
            <w:pPr>
              <w:pStyle w:val="a6"/>
              <w:ind w:left="108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2E3E">
              <w:rPr>
                <w:rFonts w:ascii="Times New Roman" w:hAnsi="Times New Roman" w:cs="Times New Roman"/>
                <w:b/>
                <w:sz w:val="28"/>
                <w:szCs w:val="28"/>
              </w:rPr>
              <w:t>Решить:</w:t>
            </w:r>
            <w:r w:rsidR="00D06220" w:rsidRPr="00C72E3E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="00D0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F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172111" wp14:editId="6E5C39CD">
                  <wp:extent cx="956945" cy="628015"/>
                  <wp:effectExtent l="0" t="0" r="0" b="63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5437" w:rsidRDefault="00D06220" w:rsidP="00301F79">
            <w:pPr>
              <w:pStyle w:val="a6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26941" wp14:editId="3A2CBF27">
                  <wp:extent cx="152400" cy="1524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АВС,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&lt;С=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АВ = 17, ВС=8. Найти: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&lt;А-?, </m:t>
                  </m:r>
                </m:e>
              </m:func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&lt;А-?</m:t>
                  </m:r>
                </m:e>
              </m:func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А-?</m:t>
              </m:r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&lt;В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-?, </m:t>
                  </m:r>
                </m:e>
              </m:func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&lt;В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-?</m:t>
                  </m:r>
                </m:e>
              </m:func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-?</m:t>
              </m:r>
            </m:oMath>
            <w:r w:rsidR="00301F7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55B45" w:rsidRDefault="00301F79" w:rsidP="00355B45">
            <w:pPr>
              <w:pStyle w:val="a6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2E3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55B4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Дан прямоугольный треугольник АВС,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&lt;С=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355B4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а)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355B4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355B4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301F79" w:rsidRDefault="00355B45" w:rsidP="00355B45">
            <w:pPr>
              <w:pStyle w:val="a6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7D3FA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значение остальных тригонометрических функций.</w:t>
            </w:r>
          </w:p>
          <w:p w:rsidR="00D84108" w:rsidRPr="00D84108" w:rsidRDefault="00D84108" w:rsidP="00D8410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67EAB">
              <w:rPr>
                <w:b/>
                <w:color w:val="000000"/>
                <w:sz w:val="28"/>
                <w:szCs w:val="28"/>
                <w:u w:val="single"/>
              </w:rPr>
              <w:t>Рефлексия деятельности на уроке</w:t>
            </w:r>
            <w:r w:rsidRPr="00D84108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D84108" w:rsidRDefault="00D84108" w:rsidP="00D8410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4108">
              <w:rPr>
                <w:color w:val="000000"/>
                <w:sz w:val="28"/>
                <w:szCs w:val="28"/>
              </w:rPr>
              <w:t>На уроке я узнала (узнал</w:t>
            </w:r>
            <w:r>
              <w:rPr>
                <w:color w:val="000000"/>
                <w:sz w:val="28"/>
                <w:szCs w:val="28"/>
              </w:rPr>
              <w:t>)…</w:t>
            </w:r>
          </w:p>
          <w:p w:rsidR="00D84108" w:rsidRPr="00D84108" w:rsidRDefault="00D84108" w:rsidP="00D8410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4108">
              <w:rPr>
                <w:color w:val="000000"/>
                <w:sz w:val="28"/>
                <w:szCs w:val="28"/>
              </w:rPr>
              <w:t xml:space="preserve"> </w:t>
            </w:r>
            <w:r w:rsidRPr="00D84108">
              <w:rPr>
                <w:color w:val="000000"/>
                <w:sz w:val="28"/>
                <w:szCs w:val="28"/>
              </w:rPr>
              <w:t xml:space="preserve">На уроке я научилась (научился) </w:t>
            </w:r>
            <w:r>
              <w:rPr>
                <w:color w:val="000000"/>
                <w:sz w:val="28"/>
                <w:szCs w:val="28"/>
              </w:rPr>
              <w:t>…</w:t>
            </w:r>
          </w:p>
          <w:p w:rsidR="00D84108" w:rsidRPr="00D84108" w:rsidRDefault="00D84108" w:rsidP="00D8410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4108">
              <w:rPr>
                <w:color w:val="000000"/>
                <w:sz w:val="28"/>
                <w:szCs w:val="28"/>
              </w:rPr>
              <w:lastRenderedPageBreak/>
              <w:t>Я справился со своими затруднениями (если они были</w:t>
            </w:r>
            <w:r w:rsidR="00C67EA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…</w:t>
            </w:r>
          </w:p>
          <w:p w:rsidR="00FC7B77" w:rsidRPr="00C67EAB" w:rsidRDefault="00D84108" w:rsidP="00C67EAB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84108">
              <w:rPr>
                <w:color w:val="000000"/>
                <w:sz w:val="28"/>
                <w:szCs w:val="28"/>
              </w:rPr>
              <w:t>Я ниче</w:t>
            </w:r>
            <w:r w:rsidR="00C67EAB">
              <w:rPr>
                <w:color w:val="000000"/>
                <w:sz w:val="28"/>
                <w:szCs w:val="28"/>
              </w:rPr>
              <w:t>го нового не открыла (не открыл</w:t>
            </w:r>
            <w:r w:rsidRPr="00D84108">
              <w:rPr>
                <w:color w:val="000000"/>
                <w:sz w:val="28"/>
                <w:szCs w:val="28"/>
              </w:rPr>
              <w:t>) для себя и н</w:t>
            </w:r>
            <w:r w:rsidR="00DC1FC7">
              <w:rPr>
                <w:color w:val="000000"/>
                <w:sz w:val="28"/>
                <w:szCs w:val="28"/>
              </w:rPr>
              <w:t>ичему не научилась (не научился</w:t>
            </w:r>
            <w:bookmarkStart w:id="0" w:name="_GoBack"/>
            <w:bookmarkEnd w:id="0"/>
            <w:r w:rsidRPr="00D84108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E3009C" w:rsidRDefault="00DB0894">
      <w:pPr>
        <w:rPr>
          <w:rFonts w:ascii="Times New Roman" w:hAnsi="Times New Roman" w:cs="Times New Roman"/>
          <w:b/>
          <w:sz w:val="28"/>
          <w:szCs w:val="28"/>
        </w:rPr>
      </w:pPr>
      <w:r w:rsidRPr="007A66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C11D3" w:rsidRPr="007A663E" w:rsidRDefault="00DB0894">
      <w:pPr>
        <w:rPr>
          <w:rFonts w:ascii="Times New Roman" w:hAnsi="Times New Roman" w:cs="Times New Roman"/>
          <w:b/>
          <w:sz w:val="28"/>
          <w:szCs w:val="28"/>
        </w:rPr>
      </w:pPr>
      <w:r w:rsidRPr="007A663E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DB0894" w:rsidRDefault="00DB0894" w:rsidP="00DB0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геометрии 7 – 9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</w:t>
      </w:r>
      <w:r w:rsidR="007C1E2D">
        <w:rPr>
          <w:rFonts w:ascii="Times New Roman" w:hAnsi="Times New Roman" w:cs="Times New Roman"/>
          <w:sz w:val="28"/>
          <w:szCs w:val="28"/>
        </w:rPr>
        <w:t xml:space="preserve"> и др., </w:t>
      </w:r>
      <w:r>
        <w:rPr>
          <w:rFonts w:ascii="Times New Roman" w:hAnsi="Times New Roman" w:cs="Times New Roman"/>
          <w:sz w:val="28"/>
          <w:szCs w:val="28"/>
        </w:rPr>
        <w:t>М.: - Просвещение, 2023.</w:t>
      </w:r>
    </w:p>
    <w:p w:rsidR="00DB0894" w:rsidRDefault="004E3C2E" w:rsidP="00DB0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карты уроков геометрии 8 класс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 и др.</w:t>
      </w:r>
      <w:r w:rsidR="007C1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E4B">
        <w:rPr>
          <w:rFonts w:ascii="Times New Roman" w:hAnsi="Times New Roman" w:cs="Times New Roman"/>
          <w:sz w:val="28"/>
          <w:szCs w:val="28"/>
        </w:rPr>
        <w:t>Волгоград</w:t>
      </w:r>
      <w:r w:rsidR="007C1E2D">
        <w:rPr>
          <w:rFonts w:ascii="Times New Roman" w:hAnsi="Times New Roman" w:cs="Times New Roman"/>
          <w:sz w:val="28"/>
          <w:szCs w:val="28"/>
        </w:rPr>
        <w:t xml:space="preserve">, </w:t>
      </w:r>
      <w:r w:rsidR="000B1E4B">
        <w:rPr>
          <w:rFonts w:ascii="Times New Roman" w:hAnsi="Times New Roman" w:cs="Times New Roman"/>
          <w:sz w:val="28"/>
          <w:szCs w:val="28"/>
        </w:rPr>
        <w:t xml:space="preserve"> издательство «Учитель», 2015.</w:t>
      </w:r>
    </w:p>
    <w:p w:rsidR="007C1E2D" w:rsidRDefault="007C1E2D" w:rsidP="00DB0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планы по геометрии 8 класс к учебнику Погорелова А. В., Волгоград, издательство «Учитель», 2006.</w:t>
      </w:r>
    </w:p>
    <w:p w:rsidR="003911BF" w:rsidRDefault="003911BF" w:rsidP="00DB089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банк заданий ОГЭ по математике ФИПИ.</w:t>
      </w:r>
      <w:r w:rsidR="00F2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BF" w:rsidRDefault="00F20558" w:rsidP="00F205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7815E0">
          <w:rPr>
            <w:rStyle w:val="a8"/>
            <w:rFonts w:ascii="Times New Roman" w:hAnsi="Times New Roman" w:cs="Times New Roman"/>
            <w:sz w:val="28"/>
            <w:szCs w:val="28"/>
          </w:rPr>
          <w:t>https://3.shkolkovo.online/catalog/2515?SubjectId=31</w:t>
        </w:r>
      </w:hyperlink>
    </w:p>
    <w:p w:rsidR="00F20558" w:rsidRDefault="00F20558" w:rsidP="00F205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7FF9" w:rsidRDefault="00FA7FF9" w:rsidP="00301F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7FF9" w:rsidRPr="00301F79" w:rsidRDefault="00FA7FF9" w:rsidP="00301F79">
      <w:pPr>
        <w:rPr>
          <w:rFonts w:ascii="Times New Roman" w:hAnsi="Times New Roman" w:cs="Times New Roman"/>
          <w:sz w:val="28"/>
          <w:szCs w:val="28"/>
        </w:rPr>
      </w:pPr>
    </w:p>
    <w:p w:rsidR="00FA7FF9" w:rsidRDefault="00FA7FF9" w:rsidP="00301F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7FF9" w:rsidRPr="00301F79" w:rsidRDefault="00FA7FF9" w:rsidP="00301F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A7FF9" w:rsidRPr="00301F79" w:rsidRDefault="00FA7FF9" w:rsidP="00301F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2232" w:rsidRPr="00301F79" w:rsidRDefault="00AE2232" w:rsidP="00301F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2232" w:rsidRPr="00301F79" w:rsidRDefault="00AE2232" w:rsidP="00301F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5482" w:rsidRPr="00D671A4" w:rsidRDefault="00D83367" w:rsidP="00D671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sectPr w:rsidR="00C75482" w:rsidRPr="00D671A4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7E"/>
    <w:multiLevelType w:val="hybridMultilevel"/>
    <w:tmpl w:val="2442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4D1A"/>
    <w:multiLevelType w:val="hybridMultilevel"/>
    <w:tmpl w:val="EB9C5802"/>
    <w:lvl w:ilvl="0" w:tplc="1C960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D22291"/>
    <w:multiLevelType w:val="hybridMultilevel"/>
    <w:tmpl w:val="03A8B1A0"/>
    <w:lvl w:ilvl="0" w:tplc="26B4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3"/>
    <w:rsid w:val="00025437"/>
    <w:rsid w:val="0008580D"/>
    <w:rsid w:val="000B1E4B"/>
    <w:rsid w:val="00101E67"/>
    <w:rsid w:val="00176EE8"/>
    <w:rsid w:val="001C760E"/>
    <w:rsid w:val="00205236"/>
    <w:rsid w:val="002102F3"/>
    <w:rsid w:val="002C7D57"/>
    <w:rsid w:val="00301F79"/>
    <w:rsid w:val="00355B45"/>
    <w:rsid w:val="003737DD"/>
    <w:rsid w:val="00382DDE"/>
    <w:rsid w:val="003911BF"/>
    <w:rsid w:val="004A139A"/>
    <w:rsid w:val="004A4441"/>
    <w:rsid w:val="004A6034"/>
    <w:rsid w:val="004B0503"/>
    <w:rsid w:val="004E3C2E"/>
    <w:rsid w:val="005A6C51"/>
    <w:rsid w:val="005B3B6F"/>
    <w:rsid w:val="00693CEA"/>
    <w:rsid w:val="00716E93"/>
    <w:rsid w:val="00723607"/>
    <w:rsid w:val="007528C6"/>
    <w:rsid w:val="007A663E"/>
    <w:rsid w:val="007C1E2D"/>
    <w:rsid w:val="007D3FA3"/>
    <w:rsid w:val="00822E33"/>
    <w:rsid w:val="00824795"/>
    <w:rsid w:val="008B15F1"/>
    <w:rsid w:val="008D5172"/>
    <w:rsid w:val="008D7F90"/>
    <w:rsid w:val="009646E7"/>
    <w:rsid w:val="009C7794"/>
    <w:rsid w:val="009F0CDE"/>
    <w:rsid w:val="00A22AFB"/>
    <w:rsid w:val="00A74B7A"/>
    <w:rsid w:val="00AE2232"/>
    <w:rsid w:val="00B0464A"/>
    <w:rsid w:val="00C034CD"/>
    <w:rsid w:val="00C67EAB"/>
    <w:rsid w:val="00C72E3E"/>
    <w:rsid w:val="00C75482"/>
    <w:rsid w:val="00CA74E2"/>
    <w:rsid w:val="00D06220"/>
    <w:rsid w:val="00D21569"/>
    <w:rsid w:val="00D419B4"/>
    <w:rsid w:val="00D671A4"/>
    <w:rsid w:val="00D77B5E"/>
    <w:rsid w:val="00D83367"/>
    <w:rsid w:val="00D84108"/>
    <w:rsid w:val="00DB0894"/>
    <w:rsid w:val="00DC1FC7"/>
    <w:rsid w:val="00E21AD5"/>
    <w:rsid w:val="00E3009C"/>
    <w:rsid w:val="00E36F02"/>
    <w:rsid w:val="00E37B2D"/>
    <w:rsid w:val="00E57208"/>
    <w:rsid w:val="00E90CE9"/>
    <w:rsid w:val="00EC11D3"/>
    <w:rsid w:val="00F20558"/>
    <w:rsid w:val="00FA7FF9"/>
    <w:rsid w:val="00FC7B77"/>
    <w:rsid w:val="00FD040D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139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23607"/>
    <w:rPr>
      <w:color w:val="808080"/>
    </w:rPr>
  </w:style>
  <w:style w:type="character" w:styleId="a8">
    <w:name w:val="Hyperlink"/>
    <w:basedOn w:val="a0"/>
    <w:uiPriority w:val="99"/>
    <w:unhideWhenUsed/>
    <w:rsid w:val="00F2055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8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139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23607"/>
    <w:rPr>
      <w:color w:val="808080"/>
    </w:rPr>
  </w:style>
  <w:style w:type="character" w:styleId="a8">
    <w:name w:val="Hyperlink"/>
    <w:basedOn w:val="a0"/>
    <w:uiPriority w:val="99"/>
    <w:unhideWhenUsed/>
    <w:rsid w:val="00F2055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8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s://3.shkolkovo.online/catalog/2515?SubjectId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2024-10-21T14:45:00Z</dcterms:created>
  <dcterms:modified xsi:type="dcterms:W3CDTF">2024-11-06T17:56:00Z</dcterms:modified>
</cp:coreProperties>
</file>