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8D3" w:rsidRPr="0006417B" w:rsidRDefault="009858D3" w:rsidP="009858D3">
      <w:pPr>
        <w:pStyle w:val="a6"/>
        <w:shd w:val="clear" w:color="auto" w:fill="FFFFFF"/>
        <w:spacing w:before="0" w:beforeAutospacing="0"/>
        <w:jc w:val="center"/>
        <w:rPr>
          <w:rStyle w:val="a5"/>
          <w:color w:val="000000" w:themeColor="text1"/>
          <w:sz w:val="32"/>
          <w:szCs w:val="32"/>
        </w:rPr>
      </w:pPr>
      <w:r w:rsidRPr="0006417B">
        <w:rPr>
          <w:rStyle w:val="a5"/>
          <w:iCs/>
          <w:color w:val="000000" w:themeColor="text1"/>
          <w:sz w:val="32"/>
          <w:szCs w:val="32"/>
        </w:rPr>
        <w:t xml:space="preserve">Использования </w:t>
      </w:r>
      <w:proofErr w:type="spellStart"/>
      <w:r w:rsidRPr="0006417B">
        <w:rPr>
          <w:rStyle w:val="a5"/>
          <w:iCs/>
          <w:color w:val="000000" w:themeColor="text1"/>
          <w:sz w:val="32"/>
          <w:szCs w:val="32"/>
        </w:rPr>
        <w:t>чистоговорок</w:t>
      </w:r>
      <w:proofErr w:type="spellEnd"/>
      <w:r w:rsidRPr="0006417B">
        <w:rPr>
          <w:rStyle w:val="a5"/>
          <w:iCs/>
          <w:color w:val="000000" w:themeColor="text1"/>
          <w:sz w:val="32"/>
          <w:szCs w:val="32"/>
        </w:rPr>
        <w:t xml:space="preserve"> в воспитании звуковой культуры речи детей дошкольного возраста</w:t>
      </w:r>
      <w:r>
        <w:rPr>
          <w:rStyle w:val="a5"/>
          <w:iCs/>
          <w:color w:val="000000" w:themeColor="text1"/>
          <w:sz w:val="32"/>
          <w:szCs w:val="32"/>
        </w:rPr>
        <w:t>.</w:t>
      </w:r>
      <w:bookmarkStart w:id="0" w:name="_GoBack"/>
      <w:bookmarkEnd w:id="0"/>
    </w:p>
    <w:p w:rsidR="009858D3" w:rsidRPr="001B0BCE" w:rsidRDefault="009858D3" w:rsidP="009858D3">
      <w:pPr>
        <w:pStyle w:val="a6"/>
        <w:shd w:val="clear" w:color="auto" w:fill="FFFFFF"/>
        <w:spacing w:before="0" w:beforeAutospacing="0"/>
        <w:rPr>
          <w:color w:val="000000" w:themeColor="text1"/>
          <w:sz w:val="28"/>
          <w:szCs w:val="28"/>
        </w:rPr>
      </w:pPr>
      <w:proofErr w:type="spellStart"/>
      <w:r w:rsidRPr="001B0BCE">
        <w:rPr>
          <w:rStyle w:val="a5"/>
          <w:color w:val="000000" w:themeColor="text1"/>
          <w:sz w:val="28"/>
          <w:szCs w:val="28"/>
        </w:rPr>
        <w:t>Чистоговорка</w:t>
      </w:r>
      <w:proofErr w:type="spellEnd"/>
      <w:r w:rsidRPr="001B0BCE">
        <w:rPr>
          <w:color w:val="000000" w:themeColor="text1"/>
          <w:sz w:val="28"/>
          <w:szCs w:val="28"/>
        </w:rPr>
        <w:t xml:space="preserve"> — малый жанр фольклора; </w:t>
      </w:r>
      <w:proofErr w:type="spellStart"/>
      <w:proofErr w:type="gramStart"/>
      <w:r w:rsidRPr="001B0BCE">
        <w:rPr>
          <w:color w:val="000000" w:themeColor="text1"/>
          <w:sz w:val="28"/>
          <w:szCs w:val="28"/>
        </w:rPr>
        <w:t>народно-поэтическая</w:t>
      </w:r>
      <w:proofErr w:type="spellEnd"/>
      <w:proofErr w:type="gramEnd"/>
      <w:r w:rsidRPr="001B0BCE">
        <w:rPr>
          <w:color w:val="000000" w:themeColor="text1"/>
          <w:sz w:val="28"/>
          <w:szCs w:val="28"/>
        </w:rPr>
        <w:t xml:space="preserve"> шутка, заключается в умышленном подборе слов, трудных для правильной артикуляции при быстром и многократном повторении. Это стихотворные упражнения, направленные на развитие органов артикуляционного аппарата и помогающие отработке произношения какого – то звука при регулярном их повторении.</w:t>
      </w:r>
    </w:p>
    <w:p w:rsidR="00723E09" w:rsidRDefault="009858D3">
      <w:pPr>
        <w:rPr>
          <w:rStyle w:val="a5"/>
          <w:iCs/>
          <w:color w:val="000000" w:themeColor="text1"/>
          <w:sz w:val="28"/>
          <w:szCs w:val="28"/>
        </w:rPr>
      </w:pPr>
      <w:r w:rsidRPr="009858D3">
        <w:rPr>
          <w:rFonts w:ascii="Times New Roman" w:hAnsi="Times New Roman" w:cs="Times New Roman"/>
          <w:b/>
          <w:sz w:val="28"/>
          <w:szCs w:val="28"/>
        </w:rPr>
        <w:t xml:space="preserve">Рассмотрим значение </w:t>
      </w:r>
      <w:proofErr w:type="spellStart"/>
      <w:r w:rsidRPr="009858D3">
        <w:rPr>
          <w:rFonts w:ascii="Times New Roman" w:hAnsi="Times New Roman" w:cs="Times New Roman"/>
          <w:b/>
          <w:sz w:val="28"/>
          <w:szCs w:val="28"/>
        </w:rPr>
        <w:t>чистоговорок</w:t>
      </w:r>
      <w:proofErr w:type="spellEnd"/>
      <w:r w:rsidRPr="009858D3">
        <w:rPr>
          <w:rFonts w:ascii="Times New Roman" w:hAnsi="Times New Roman" w:cs="Times New Roman"/>
          <w:sz w:val="28"/>
          <w:szCs w:val="28"/>
        </w:rPr>
        <w:t xml:space="preserve"> </w:t>
      </w:r>
      <w:r w:rsidRPr="009858D3">
        <w:rPr>
          <w:rStyle w:val="a5"/>
          <w:iCs/>
          <w:color w:val="000000" w:themeColor="text1"/>
          <w:sz w:val="28"/>
          <w:szCs w:val="28"/>
        </w:rPr>
        <w:t>в воспитании звуковой культуры речи детей дошкольного возраста</w:t>
      </w:r>
      <w:r>
        <w:rPr>
          <w:rStyle w:val="a5"/>
          <w:iCs/>
          <w:color w:val="000000" w:themeColor="text1"/>
          <w:sz w:val="28"/>
          <w:szCs w:val="28"/>
        </w:rPr>
        <w:t>.</w:t>
      </w:r>
    </w:p>
    <w:p w:rsidR="009858D3" w:rsidRDefault="009858D3">
      <w:pPr>
        <w:rPr>
          <w:rStyle w:val="a5"/>
          <w:b w:val="0"/>
          <w:iCs/>
          <w:color w:val="000000" w:themeColor="text1"/>
          <w:sz w:val="28"/>
          <w:szCs w:val="28"/>
        </w:rPr>
      </w:pPr>
      <w:proofErr w:type="spellStart"/>
      <w:r w:rsidRPr="00576994">
        <w:rPr>
          <w:rStyle w:val="a5"/>
          <w:b w:val="0"/>
          <w:iCs/>
          <w:color w:val="000000" w:themeColor="text1"/>
          <w:sz w:val="28"/>
          <w:szCs w:val="28"/>
        </w:rPr>
        <w:t>Чистоговорки</w:t>
      </w:r>
      <w:proofErr w:type="spellEnd"/>
      <w:r w:rsidRPr="00576994">
        <w:rPr>
          <w:rStyle w:val="a5"/>
          <w:b w:val="0"/>
          <w:iCs/>
          <w:color w:val="000000" w:themeColor="text1"/>
          <w:sz w:val="28"/>
          <w:szCs w:val="28"/>
        </w:rPr>
        <w:t xml:space="preserve">  </w:t>
      </w:r>
      <w:r>
        <w:rPr>
          <w:rStyle w:val="a5"/>
          <w:b w:val="0"/>
          <w:iCs/>
          <w:color w:val="000000" w:themeColor="text1"/>
          <w:sz w:val="28"/>
          <w:szCs w:val="28"/>
        </w:rPr>
        <w:t xml:space="preserve">способны </w:t>
      </w:r>
      <w:proofErr w:type="spellStart"/>
      <w:r>
        <w:rPr>
          <w:rStyle w:val="a5"/>
          <w:b w:val="0"/>
          <w:iCs/>
          <w:color w:val="000000" w:themeColor="text1"/>
          <w:sz w:val="28"/>
          <w:szCs w:val="28"/>
        </w:rPr>
        <w:t>заинтерисовать</w:t>
      </w:r>
      <w:proofErr w:type="spellEnd"/>
      <w:r>
        <w:rPr>
          <w:rStyle w:val="a5"/>
          <w:b w:val="0"/>
          <w:iCs/>
          <w:color w:val="000000" w:themeColor="text1"/>
          <w:sz w:val="28"/>
          <w:szCs w:val="28"/>
        </w:rPr>
        <w:t xml:space="preserve"> и увлечь ребенка</w:t>
      </w:r>
      <w:r w:rsidR="00C87C12">
        <w:rPr>
          <w:rStyle w:val="a5"/>
          <w:b w:val="0"/>
          <w:iCs/>
          <w:color w:val="000000" w:themeColor="text1"/>
          <w:sz w:val="28"/>
          <w:szCs w:val="28"/>
        </w:rPr>
        <w:t xml:space="preserve"> в процесс автоматизации звуков, что ведет к повышению результативности этой сложной работы;</w:t>
      </w:r>
    </w:p>
    <w:p w:rsidR="00C87C12" w:rsidRDefault="00C87C12">
      <w:pPr>
        <w:rPr>
          <w:rStyle w:val="a5"/>
          <w:b w:val="0"/>
          <w:iCs/>
          <w:color w:val="000000" w:themeColor="text1"/>
          <w:sz w:val="28"/>
          <w:szCs w:val="28"/>
        </w:rPr>
      </w:pPr>
      <w:proofErr w:type="spellStart"/>
      <w:r>
        <w:rPr>
          <w:rStyle w:val="a5"/>
          <w:b w:val="0"/>
          <w:iCs/>
          <w:color w:val="000000" w:themeColor="text1"/>
          <w:sz w:val="28"/>
          <w:szCs w:val="28"/>
        </w:rPr>
        <w:t>Чистоговорки</w:t>
      </w:r>
      <w:proofErr w:type="spellEnd"/>
      <w:r>
        <w:rPr>
          <w:rStyle w:val="a5"/>
          <w:b w:val="0"/>
          <w:iCs/>
          <w:color w:val="000000" w:themeColor="text1"/>
          <w:sz w:val="28"/>
          <w:szCs w:val="28"/>
        </w:rPr>
        <w:t xml:space="preserve"> могут одновременно решать как речевые задачи, так и задачи нравственного и умственного воспитания;</w:t>
      </w:r>
    </w:p>
    <w:p w:rsidR="00C87C12" w:rsidRDefault="00C87C12">
      <w:pPr>
        <w:rPr>
          <w:rStyle w:val="a5"/>
          <w:b w:val="0"/>
          <w:iCs/>
          <w:color w:val="000000" w:themeColor="text1"/>
          <w:sz w:val="28"/>
          <w:szCs w:val="28"/>
        </w:rPr>
      </w:pPr>
      <w:proofErr w:type="spellStart"/>
      <w:r>
        <w:rPr>
          <w:rStyle w:val="a5"/>
          <w:b w:val="0"/>
          <w:iCs/>
          <w:color w:val="000000" w:themeColor="text1"/>
          <w:sz w:val="28"/>
          <w:szCs w:val="28"/>
        </w:rPr>
        <w:t>Чистоговорки</w:t>
      </w:r>
      <w:proofErr w:type="spellEnd"/>
      <w:r>
        <w:rPr>
          <w:rStyle w:val="a5"/>
          <w:b w:val="0"/>
          <w:iCs/>
          <w:color w:val="000000" w:themeColor="text1"/>
          <w:sz w:val="28"/>
          <w:szCs w:val="28"/>
        </w:rPr>
        <w:t xml:space="preserve"> можно использовать при проведении </w:t>
      </w:r>
      <w:proofErr w:type="spellStart"/>
      <w:r>
        <w:rPr>
          <w:rStyle w:val="a5"/>
          <w:b w:val="0"/>
          <w:iCs/>
          <w:color w:val="000000" w:themeColor="text1"/>
          <w:sz w:val="28"/>
          <w:szCs w:val="28"/>
        </w:rPr>
        <w:t>физкультминуток</w:t>
      </w:r>
      <w:proofErr w:type="gramStart"/>
      <w:r>
        <w:rPr>
          <w:rStyle w:val="a5"/>
          <w:b w:val="0"/>
          <w:iCs/>
          <w:color w:val="000000" w:themeColor="text1"/>
          <w:sz w:val="28"/>
          <w:szCs w:val="28"/>
        </w:rPr>
        <w:t>,т</w:t>
      </w:r>
      <w:proofErr w:type="gramEnd"/>
      <w:r>
        <w:rPr>
          <w:rStyle w:val="a5"/>
          <w:b w:val="0"/>
          <w:iCs/>
          <w:color w:val="000000" w:themeColor="text1"/>
          <w:sz w:val="28"/>
          <w:szCs w:val="28"/>
        </w:rPr>
        <w:t>ак</w:t>
      </w:r>
      <w:proofErr w:type="spellEnd"/>
      <w:r>
        <w:rPr>
          <w:rStyle w:val="a5"/>
          <w:b w:val="0"/>
          <w:iCs/>
          <w:color w:val="000000" w:themeColor="text1"/>
          <w:sz w:val="28"/>
          <w:szCs w:val="28"/>
        </w:rPr>
        <w:t xml:space="preserve"> как они дают возможность снять напряжение;</w:t>
      </w:r>
    </w:p>
    <w:p w:rsidR="00C87C12" w:rsidRDefault="00C87C12">
      <w:pPr>
        <w:rPr>
          <w:rStyle w:val="a5"/>
          <w:b w:val="0"/>
          <w:iCs/>
          <w:color w:val="000000" w:themeColor="text1"/>
          <w:sz w:val="28"/>
          <w:szCs w:val="28"/>
        </w:rPr>
      </w:pPr>
      <w:proofErr w:type="spellStart"/>
      <w:r>
        <w:rPr>
          <w:rStyle w:val="a5"/>
          <w:b w:val="0"/>
          <w:iCs/>
          <w:color w:val="000000" w:themeColor="text1"/>
          <w:sz w:val="28"/>
          <w:szCs w:val="28"/>
        </w:rPr>
        <w:t>Чистоговорки</w:t>
      </w:r>
      <w:proofErr w:type="spellEnd"/>
      <w:r>
        <w:rPr>
          <w:rStyle w:val="a5"/>
          <w:b w:val="0"/>
          <w:iCs/>
          <w:color w:val="000000" w:themeColor="text1"/>
          <w:sz w:val="28"/>
          <w:szCs w:val="28"/>
        </w:rPr>
        <w:t xml:space="preserve"> ритмичны, что способствует развитию голосового аппарата ребенка и автоматизации правильного произношения звуков.</w:t>
      </w:r>
    </w:p>
    <w:p w:rsidR="008E1966" w:rsidRDefault="008E1966" w:rsidP="008E19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Учитывая такую многозначность </w:t>
      </w:r>
      <w:proofErr w:type="spellStart"/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>чистоговорок</w:t>
      </w:r>
      <w:proofErr w:type="spellEnd"/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я часто использую их на своих логопедических занятиях. Но в большинстве случаев это </w:t>
      </w:r>
      <w:proofErr w:type="spellStart"/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>чистоговорки</w:t>
      </w:r>
      <w:proofErr w:type="spellEnd"/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собственного сочинения. Они несут разную направленность: могут быть побуждением к началу занятия или к его окончанию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Например:</w:t>
      </w:r>
    </w:p>
    <w:p w:rsidR="008E1966" w:rsidRPr="001B0BCE" w:rsidRDefault="008E1966" w:rsidP="008E19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>Ра-ра-ра</w:t>
      </w:r>
      <w:proofErr w:type="spellEnd"/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8E1966" w:rsidRPr="001B0BCE" w:rsidRDefault="008E1966" w:rsidP="008E19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>Заниматься нам пора.</w:t>
      </w:r>
    </w:p>
    <w:p w:rsidR="008E1966" w:rsidRPr="001B0BCE" w:rsidRDefault="008E1966" w:rsidP="008E19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>Рить-рить-рить</w:t>
      </w:r>
      <w:proofErr w:type="spellEnd"/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8E1966" w:rsidRPr="001B0BCE" w:rsidRDefault="008E1966" w:rsidP="008E19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>Будем четко говорить!</w:t>
      </w:r>
    </w:p>
    <w:p w:rsidR="008E1966" w:rsidRPr="001B0BCE" w:rsidRDefault="008E1966" w:rsidP="008E19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>Рю-рю-рю</w:t>
      </w:r>
      <w:proofErr w:type="spellEnd"/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8E1966" w:rsidRPr="001B0BCE" w:rsidRDefault="008E1966" w:rsidP="008E19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>Я красиво говорю!</w:t>
      </w:r>
    </w:p>
    <w:p w:rsidR="008E1966" w:rsidRPr="001B0BCE" w:rsidRDefault="008E1966" w:rsidP="008E19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>Рил-рил-рил,</w:t>
      </w:r>
    </w:p>
    <w:p w:rsidR="008E1966" w:rsidRPr="001B0BCE" w:rsidRDefault="008E1966" w:rsidP="008E19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>Я красиво говорил!</w:t>
      </w:r>
    </w:p>
    <w:p w:rsidR="008E1966" w:rsidRPr="001B0BCE" w:rsidRDefault="008E1966" w:rsidP="008E19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Ра-ра-ра</w:t>
      </w:r>
      <w:proofErr w:type="spellEnd"/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8E1966" w:rsidRPr="001B0BCE" w:rsidRDefault="008E1966" w:rsidP="008E19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Нам домой уже пора.  </w:t>
      </w:r>
    </w:p>
    <w:p w:rsidR="008E1966" w:rsidRPr="001B0BCE" w:rsidRDefault="008E1966" w:rsidP="008E19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>И так далее.</w:t>
      </w:r>
    </w:p>
    <w:p w:rsidR="008E1966" w:rsidRPr="001B0BCE" w:rsidRDefault="008E1966" w:rsidP="008E19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</w:t>
      </w:r>
      <w:proofErr w:type="spellStart"/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>чистоговорками</w:t>
      </w:r>
      <w:proofErr w:type="spellEnd"/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сопровождать выполнение задания на мелкую моторику:</w:t>
      </w:r>
    </w:p>
    <w:p w:rsidR="008E1966" w:rsidRPr="001B0BCE" w:rsidRDefault="008E1966" w:rsidP="008E19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>Ру-ру-ру</w:t>
      </w:r>
      <w:proofErr w:type="spellEnd"/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8E1966" w:rsidRPr="001B0BCE" w:rsidRDefault="008E1966" w:rsidP="008E19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>Я цветочек соберу</w:t>
      </w:r>
    </w:p>
    <w:p w:rsidR="008E1966" w:rsidRPr="001B0BCE" w:rsidRDefault="008E1966" w:rsidP="008E19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 проговаривать пока собираем цветок из камешков, прищепок, счетных палочек и т.д.)</w:t>
      </w:r>
    </w:p>
    <w:p w:rsidR="008E1966" w:rsidRPr="001B0BCE" w:rsidRDefault="008E1966" w:rsidP="008E19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>Шла-шла-шла,</w:t>
      </w:r>
    </w:p>
    <w:p w:rsidR="008E1966" w:rsidRPr="001B0BCE" w:rsidRDefault="008E1966" w:rsidP="008E19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клад нашла.  </w:t>
      </w:r>
    </w:p>
    <w:p w:rsidR="008E1966" w:rsidRPr="001B0BCE" w:rsidRDefault="008E1966" w:rsidP="008E19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>Шел-шел-шел,</w:t>
      </w:r>
    </w:p>
    <w:p w:rsidR="008E1966" w:rsidRPr="001B0BCE" w:rsidRDefault="008E1966" w:rsidP="008E19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>Я клад нашел (для мальчиков)</w:t>
      </w:r>
    </w:p>
    <w:p w:rsidR="008E1966" w:rsidRPr="001B0BCE" w:rsidRDefault="008E1966" w:rsidP="008E19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>(проговаривать во время поиска предмета в крупе, песке)</w:t>
      </w:r>
    </w:p>
    <w:p w:rsidR="008E1966" w:rsidRPr="001B0BCE" w:rsidRDefault="008E1966" w:rsidP="008E19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>Рём-рём-рём,</w:t>
      </w:r>
    </w:p>
    <w:p w:rsidR="008E1966" w:rsidRPr="001B0BCE" w:rsidRDefault="008E1966" w:rsidP="008E19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>Мы игрушки соберём.</w:t>
      </w:r>
    </w:p>
    <w:p w:rsidR="008E1966" w:rsidRPr="001B0BCE" w:rsidRDefault="008E1966" w:rsidP="008E19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>(произносить при складывании игрушек</w:t>
      </w:r>
      <w:proofErr w:type="gramStart"/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)</w:t>
      </w:r>
      <w:proofErr w:type="gramEnd"/>
    </w:p>
    <w:p w:rsidR="008E1966" w:rsidRPr="001B0BCE" w:rsidRDefault="008E1966" w:rsidP="008E19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самая главная задача, которую помогают решить </w:t>
      </w:r>
      <w:proofErr w:type="spellStart"/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>чистоговорк</w:t>
      </w:r>
      <w:proofErr w:type="gramStart"/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spellEnd"/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gramEnd"/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автоматизация и дифференциация звуков.</w:t>
      </w:r>
    </w:p>
    <w:p w:rsidR="008E1966" w:rsidRDefault="008E1966" w:rsidP="008E196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B0BCE">
        <w:rPr>
          <w:rStyle w:val="a5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Так, как </w:t>
      </w:r>
      <w:proofErr w:type="spellStart"/>
      <w:r w:rsidRPr="001B0BCE">
        <w:rPr>
          <w:rStyle w:val="a5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чистоговорка</w:t>
      </w:r>
      <w:proofErr w:type="spellEnd"/>
      <w:r w:rsidRPr="001B0BCE">
        <w:rPr>
          <w:rStyle w:val="a5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 </w:t>
      </w:r>
      <w:r w:rsidRPr="001B0B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это зарифмованная фраза, в которой часто повторяется какой-либо звук, то использование </w:t>
      </w:r>
      <w:proofErr w:type="spellStart"/>
      <w:r w:rsidRPr="001B0B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чистоговорок</w:t>
      </w:r>
      <w:proofErr w:type="spellEnd"/>
      <w:r w:rsidRPr="001B0B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коррекции звукопроизношения – один из наиболее эффективных способов отработки, закрепления звуков в речи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Кроме того,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чистоговорка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способна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решать и такие задачи, как развитие фонематической стороны речи, силы голоса, </w:t>
      </w:r>
      <w:r w:rsidR="00ED6F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темпа речи и лексико-грамматические стороны речи дошкольников.</w:t>
      </w:r>
    </w:p>
    <w:p w:rsidR="00ED6F19" w:rsidRPr="001B0BCE" w:rsidRDefault="00ED6F19" w:rsidP="00ED6F19">
      <w:pPr>
        <w:pStyle w:val="a6"/>
        <w:shd w:val="clear" w:color="auto" w:fill="FFFFFF"/>
        <w:spacing w:before="0" w:beforeAutospacing="0"/>
        <w:rPr>
          <w:color w:val="000000" w:themeColor="text1"/>
          <w:sz w:val="28"/>
          <w:szCs w:val="28"/>
        </w:rPr>
      </w:pPr>
      <w:r w:rsidRPr="001B0BCE">
        <w:rPr>
          <w:rStyle w:val="a5"/>
          <w:color w:val="000000" w:themeColor="text1"/>
          <w:sz w:val="28"/>
          <w:szCs w:val="28"/>
        </w:rPr>
        <w:t xml:space="preserve">Виды заданий для работы с </w:t>
      </w:r>
      <w:proofErr w:type="spellStart"/>
      <w:r w:rsidRPr="001B0BCE">
        <w:rPr>
          <w:rStyle w:val="a5"/>
          <w:color w:val="000000" w:themeColor="text1"/>
          <w:sz w:val="28"/>
          <w:szCs w:val="28"/>
        </w:rPr>
        <w:t>чистоговорками</w:t>
      </w:r>
      <w:proofErr w:type="spellEnd"/>
      <w:r w:rsidRPr="001B0BCE">
        <w:rPr>
          <w:rStyle w:val="a5"/>
          <w:color w:val="000000" w:themeColor="text1"/>
          <w:sz w:val="28"/>
          <w:szCs w:val="28"/>
        </w:rPr>
        <w:t>:</w:t>
      </w:r>
    </w:p>
    <w:p w:rsidR="00ED6F19" w:rsidRPr="001B0BCE" w:rsidRDefault="00ED6F19" w:rsidP="00ED6F19">
      <w:pPr>
        <w:pStyle w:val="a6"/>
        <w:shd w:val="clear" w:color="auto" w:fill="FFFFFF"/>
        <w:spacing w:before="0" w:beforeAutospacing="0"/>
        <w:rPr>
          <w:color w:val="000000" w:themeColor="text1"/>
          <w:sz w:val="28"/>
          <w:szCs w:val="28"/>
        </w:rPr>
      </w:pPr>
      <w:r w:rsidRPr="001B0BCE">
        <w:rPr>
          <w:rStyle w:val="a5"/>
          <w:color w:val="000000" w:themeColor="text1"/>
          <w:sz w:val="28"/>
          <w:szCs w:val="28"/>
          <w:u w:val="single"/>
        </w:rPr>
        <w:t>1.Автоматизация звука, работа над выразительностью, дикцией.</w:t>
      </w:r>
    </w:p>
    <w:p w:rsidR="00ED6F19" w:rsidRDefault="00CD7D44" w:rsidP="008E19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Произносим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чистоговорки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по-разному:</w:t>
      </w:r>
    </w:p>
    <w:p w:rsidR="00CD7D44" w:rsidRDefault="00CD7D44" w:rsidP="008E19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меняем интонацию с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веселой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грустную;</w:t>
      </w:r>
    </w:p>
    <w:p w:rsidR="00CD7D44" w:rsidRDefault="00CD7D44" w:rsidP="008E19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меняем тембр голоса (как медведь, как мышонок);</w:t>
      </w:r>
    </w:p>
    <w:p w:rsidR="00CD7D44" w:rsidRDefault="00CD7D44" w:rsidP="008E19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произносим тихо или громко;</w:t>
      </w:r>
    </w:p>
    <w:p w:rsidR="00CD7D44" w:rsidRDefault="00CD7D44" w:rsidP="008E19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меняем темп (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медленно-быстро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:rsidR="00CD7D44" w:rsidRDefault="00CD7D44" w:rsidP="008E19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меняем логическое ударение.</w:t>
      </w:r>
    </w:p>
    <w:p w:rsidR="00CD7D44" w:rsidRPr="001B0BCE" w:rsidRDefault="00CD7D44" w:rsidP="00CD7D44">
      <w:pPr>
        <w:pStyle w:val="a6"/>
        <w:shd w:val="clear" w:color="auto" w:fill="FFFFFF"/>
        <w:spacing w:before="0" w:beforeAutospacing="0"/>
        <w:rPr>
          <w:color w:val="000000" w:themeColor="text1"/>
          <w:sz w:val="28"/>
          <w:szCs w:val="28"/>
        </w:rPr>
      </w:pPr>
      <w:r w:rsidRPr="001B0BCE">
        <w:rPr>
          <w:rStyle w:val="a5"/>
          <w:color w:val="000000" w:themeColor="text1"/>
          <w:sz w:val="28"/>
          <w:szCs w:val="28"/>
          <w:u w:val="single"/>
        </w:rPr>
        <w:t>2. Развитие фонематического слуха, звукового и слогового анализа и синтеза.</w:t>
      </w:r>
    </w:p>
    <w:p w:rsidR="00CD7D44" w:rsidRPr="00E66E02" w:rsidRDefault="00CD7D44" w:rsidP="008E1966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66E0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-ребенок должен добавить слог с определенным звуком:</w:t>
      </w:r>
    </w:p>
    <w:p w:rsidR="00E66E02" w:rsidRPr="001B0BCE" w:rsidRDefault="00E66E02" w:rsidP="00E66E02">
      <w:pPr>
        <w:pStyle w:val="a6"/>
        <w:shd w:val="clear" w:color="auto" w:fill="FFFFFF"/>
        <w:spacing w:before="0" w:beforeAutospacing="0"/>
        <w:rPr>
          <w:color w:val="000000" w:themeColor="text1"/>
          <w:sz w:val="28"/>
          <w:szCs w:val="28"/>
        </w:rPr>
      </w:pPr>
      <w:proofErr w:type="spellStart"/>
      <w:r w:rsidRPr="001B0BCE">
        <w:rPr>
          <w:color w:val="000000" w:themeColor="text1"/>
          <w:sz w:val="28"/>
          <w:szCs w:val="28"/>
        </w:rPr>
        <w:t>Сы-со-са</w:t>
      </w:r>
      <w:proofErr w:type="spellEnd"/>
      <w:r w:rsidRPr="001B0BCE">
        <w:rPr>
          <w:color w:val="000000" w:themeColor="text1"/>
          <w:sz w:val="28"/>
          <w:szCs w:val="28"/>
        </w:rPr>
        <w:t xml:space="preserve"> – залетела к нам о… (</w:t>
      </w:r>
      <w:proofErr w:type="spellStart"/>
      <w:r w:rsidRPr="001B0BCE">
        <w:rPr>
          <w:color w:val="000000" w:themeColor="text1"/>
          <w:sz w:val="28"/>
          <w:szCs w:val="28"/>
        </w:rPr>
        <w:t>са</w:t>
      </w:r>
      <w:proofErr w:type="spellEnd"/>
      <w:r w:rsidRPr="001B0BCE">
        <w:rPr>
          <w:color w:val="000000" w:themeColor="text1"/>
          <w:sz w:val="28"/>
          <w:szCs w:val="28"/>
        </w:rPr>
        <w:t>).</w:t>
      </w:r>
    </w:p>
    <w:p w:rsidR="00E66E02" w:rsidRDefault="00E66E02" w:rsidP="00E66E02">
      <w:pPr>
        <w:rPr>
          <w:color w:val="000000" w:themeColor="text1"/>
          <w:sz w:val="28"/>
          <w:szCs w:val="28"/>
        </w:rPr>
      </w:pPr>
      <w:proofErr w:type="spellStart"/>
      <w:r w:rsidRPr="001B0BCE">
        <w:rPr>
          <w:color w:val="000000" w:themeColor="text1"/>
          <w:sz w:val="28"/>
          <w:szCs w:val="28"/>
        </w:rPr>
        <w:t>Су-са-сы</w:t>
      </w:r>
      <w:proofErr w:type="spellEnd"/>
      <w:r w:rsidRPr="001B0BCE">
        <w:rPr>
          <w:color w:val="000000" w:themeColor="text1"/>
          <w:sz w:val="28"/>
          <w:szCs w:val="28"/>
        </w:rPr>
        <w:t xml:space="preserve"> – тихо тикают </w:t>
      </w:r>
      <w:proofErr w:type="spellStart"/>
      <w:r w:rsidRPr="001B0BCE">
        <w:rPr>
          <w:color w:val="000000" w:themeColor="text1"/>
          <w:sz w:val="28"/>
          <w:szCs w:val="28"/>
        </w:rPr>
        <w:t>ча</w:t>
      </w:r>
      <w:proofErr w:type="spellEnd"/>
      <w:r w:rsidRPr="001B0BCE">
        <w:rPr>
          <w:color w:val="000000" w:themeColor="text1"/>
          <w:sz w:val="28"/>
          <w:szCs w:val="28"/>
        </w:rPr>
        <w:t>… (</w:t>
      </w:r>
      <w:proofErr w:type="spellStart"/>
      <w:r w:rsidRPr="001B0BCE">
        <w:rPr>
          <w:color w:val="000000" w:themeColor="text1"/>
          <w:sz w:val="28"/>
          <w:szCs w:val="28"/>
        </w:rPr>
        <w:t>сы</w:t>
      </w:r>
      <w:proofErr w:type="spellEnd"/>
      <w:r w:rsidRPr="001B0BCE">
        <w:rPr>
          <w:color w:val="000000" w:themeColor="text1"/>
          <w:sz w:val="28"/>
          <w:szCs w:val="28"/>
        </w:rPr>
        <w:t>) и т.д.</w:t>
      </w:r>
      <w:r>
        <w:rPr>
          <w:color w:val="000000" w:themeColor="text1"/>
          <w:sz w:val="28"/>
          <w:szCs w:val="28"/>
        </w:rPr>
        <w:tab/>
      </w:r>
    </w:p>
    <w:p w:rsidR="00E66E02" w:rsidRPr="00E66E02" w:rsidRDefault="00E66E02" w:rsidP="00E66E02">
      <w:pPr>
        <w:rPr>
          <w:b/>
          <w:i/>
          <w:color w:val="000000" w:themeColor="text1"/>
          <w:sz w:val="28"/>
          <w:szCs w:val="28"/>
        </w:rPr>
      </w:pPr>
      <w:r w:rsidRPr="00E66E02">
        <w:rPr>
          <w:b/>
          <w:i/>
          <w:color w:val="000000" w:themeColor="text1"/>
          <w:sz w:val="28"/>
          <w:szCs w:val="28"/>
        </w:rPr>
        <w:t>- повторить без ошибок:</w:t>
      </w:r>
    </w:p>
    <w:p w:rsidR="00E66E02" w:rsidRDefault="00E66E02" w:rsidP="00E66E02">
      <w:pPr>
        <w:rPr>
          <w:color w:val="000000" w:themeColor="text1"/>
          <w:sz w:val="28"/>
          <w:szCs w:val="28"/>
        </w:rPr>
      </w:pPr>
      <w:proofErr w:type="spellStart"/>
      <w:proofErr w:type="gramStart"/>
      <w:r>
        <w:rPr>
          <w:color w:val="000000" w:themeColor="text1"/>
          <w:sz w:val="28"/>
          <w:szCs w:val="28"/>
        </w:rPr>
        <w:t>Са-ша</w:t>
      </w:r>
      <w:proofErr w:type="spellEnd"/>
      <w:proofErr w:type="gram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са-ша</w:t>
      </w:r>
      <w:proofErr w:type="spellEnd"/>
      <w:r>
        <w:rPr>
          <w:color w:val="000000" w:themeColor="text1"/>
          <w:sz w:val="28"/>
          <w:szCs w:val="28"/>
        </w:rPr>
        <w:t xml:space="preserve"> – Соня моет малыша.</w:t>
      </w:r>
    </w:p>
    <w:p w:rsidR="00E66E02" w:rsidRPr="001B0BCE" w:rsidRDefault="00E66E02" w:rsidP="00E66E0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>
        <w:rPr>
          <w:color w:val="000000" w:themeColor="text1"/>
          <w:sz w:val="28"/>
          <w:szCs w:val="28"/>
        </w:rPr>
        <w:t>Зу-жу</w:t>
      </w:r>
      <w:proofErr w:type="spellEnd"/>
      <w:proofErr w:type="gram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зу-жу</w:t>
      </w:r>
      <w:proofErr w:type="spellEnd"/>
      <w:r>
        <w:rPr>
          <w:color w:val="000000" w:themeColor="text1"/>
          <w:sz w:val="28"/>
          <w:szCs w:val="28"/>
        </w:rPr>
        <w:t xml:space="preserve"> – зонтик Жене покажу.</w:t>
      </w:r>
    </w:p>
    <w:p w:rsidR="00E66E02" w:rsidRPr="001B0BCE" w:rsidRDefault="00E66E02" w:rsidP="00E66E02">
      <w:pPr>
        <w:pStyle w:val="a6"/>
        <w:shd w:val="clear" w:color="auto" w:fill="FFFFFF"/>
        <w:spacing w:before="0" w:beforeAutospacing="0"/>
        <w:rPr>
          <w:color w:val="000000" w:themeColor="text1"/>
          <w:sz w:val="28"/>
          <w:szCs w:val="28"/>
        </w:rPr>
      </w:pPr>
      <w:r w:rsidRPr="001B0BCE">
        <w:rPr>
          <w:rStyle w:val="a5"/>
          <w:color w:val="000000" w:themeColor="text1"/>
          <w:sz w:val="28"/>
          <w:szCs w:val="28"/>
          <w:u w:val="single"/>
        </w:rPr>
        <w:t>3. Совершенствование лексико-грамматического строя и связной речи.</w:t>
      </w:r>
    </w:p>
    <w:p w:rsidR="008E1966" w:rsidRDefault="00E66E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чистоговорок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можно учить детей словоизменению и словообразованию, согласованию слов между собой.</w:t>
      </w:r>
    </w:p>
    <w:p w:rsidR="00E66E02" w:rsidRPr="005725D3" w:rsidRDefault="00E66E0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725D3">
        <w:rPr>
          <w:rFonts w:ascii="Times New Roman" w:hAnsi="Times New Roman" w:cs="Times New Roman"/>
          <w:b/>
          <w:i/>
          <w:sz w:val="28"/>
          <w:szCs w:val="28"/>
        </w:rPr>
        <w:t>- изменяем форму слова:</w:t>
      </w:r>
    </w:p>
    <w:p w:rsidR="00E66E02" w:rsidRDefault="00E66E0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Ла-ла-ла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у нас новая </w:t>
      </w:r>
      <w:r w:rsidR="009900E0">
        <w:rPr>
          <w:rFonts w:ascii="Times New Roman" w:hAnsi="Times New Roman" w:cs="Times New Roman"/>
          <w:sz w:val="28"/>
          <w:szCs w:val="28"/>
        </w:rPr>
        <w:t>…(</w:t>
      </w:r>
      <w:r>
        <w:rPr>
          <w:rFonts w:ascii="Times New Roman" w:hAnsi="Times New Roman" w:cs="Times New Roman"/>
          <w:sz w:val="28"/>
          <w:szCs w:val="28"/>
        </w:rPr>
        <w:t>пила</w:t>
      </w:r>
      <w:r w:rsidR="009900E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6E02" w:rsidRDefault="009900E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Лу-лу-лу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наточили мы …(пилу).</w:t>
      </w:r>
    </w:p>
    <w:p w:rsidR="009900E0" w:rsidRDefault="009900E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Лы-лы-лы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блестят зубья у …(пилы).</w:t>
      </w:r>
    </w:p>
    <w:p w:rsidR="009900E0" w:rsidRDefault="009900E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Лой-лой-лой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будем мы пилить… (пилой)  и т.д.</w:t>
      </w:r>
    </w:p>
    <w:p w:rsidR="00E66E02" w:rsidRPr="005725D3" w:rsidRDefault="005725D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725D3">
        <w:rPr>
          <w:rFonts w:ascii="Times New Roman" w:hAnsi="Times New Roman" w:cs="Times New Roman"/>
          <w:b/>
          <w:i/>
          <w:sz w:val="28"/>
          <w:szCs w:val="28"/>
        </w:rPr>
        <w:t>- закрепляем согласование существительного с числительным:</w:t>
      </w:r>
    </w:p>
    <w:p w:rsidR="005725D3" w:rsidRDefault="005725D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Ыш-ыш-ыш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вот идет один … (малыш).</w:t>
      </w:r>
    </w:p>
    <w:p w:rsidR="005725D3" w:rsidRDefault="00572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Ша-ша-ша – два гуляют… (малыша).</w:t>
      </w:r>
    </w:p>
    <w:p w:rsidR="005725D3" w:rsidRDefault="00572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Шей-шей-шей – пять 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видем</w:t>
      </w:r>
      <w:proofErr w:type="spellEnd"/>
      <w:r>
        <w:rPr>
          <w:rFonts w:ascii="Times New Roman" w:hAnsi="Times New Roman" w:cs="Times New Roman"/>
          <w:sz w:val="28"/>
          <w:szCs w:val="28"/>
        </w:rPr>
        <w:t>…(малышей) и т.д.</w:t>
      </w:r>
    </w:p>
    <w:p w:rsidR="00F40A31" w:rsidRPr="001B0BCE" w:rsidRDefault="00F40A31" w:rsidP="00F40A31">
      <w:pPr>
        <w:pStyle w:val="a6"/>
        <w:shd w:val="clear" w:color="auto" w:fill="FFFFFF"/>
        <w:spacing w:before="0" w:beforeAutospacing="0"/>
        <w:rPr>
          <w:color w:val="000000" w:themeColor="text1"/>
          <w:sz w:val="28"/>
          <w:szCs w:val="28"/>
        </w:rPr>
      </w:pPr>
      <w:r w:rsidRPr="001B0BCE">
        <w:rPr>
          <w:color w:val="000000" w:themeColor="text1"/>
          <w:sz w:val="28"/>
          <w:szCs w:val="28"/>
        </w:rPr>
        <w:lastRenderedPageBreak/>
        <w:t>На своих занятиях мы с детьми часто прибег</w:t>
      </w:r>
      <w:r>
        <w:rPr>
          <w:color w:val="000000" w:themeColor="text1"/>
          <w:sz w:val="28"/>
          <w:szCs w:val="28"/>
        </w:rPr>
        <w:t xml:space="preserve">аем к  инсценировке </w:t>
      </w:r>
      <w:proofErr w:type="spellStart"/>
      <w:r>
        <w:rPr>
          <w:color w:val="000000" w:themeColor="text1"/>
          <w:sz w:val="28"/>
          <w:szCs w:val="28"/>
        </w:rPr>
        <w:t>чистоговорок</w:t>
      </w:r>
      <w:proofErr w:type="spellEnd"/>
      <w:r w:rsidRPr="001B0BCE">
        <w:rPr>
          <w:color w:val="000000" w:themeColor="text1"/>
          <w:sz w:val="28"/>
          <w:szCs w:val="28"/>
        </w:rPr>
        <w:t>. Это особо увле</w:t>
      </w:r>
      <w:r>
        <w:rPr>
          <w:color w:val="000000" w:themeColor="text1"/>
          <w:sz w:val="28"/>
          <w:szCs w:val="28"/>
        </w:rPr>
        <w:t>кательное задание для детей, во время которого они</w:t>
      </w:r>
      <w:r w:rsidRPr="001B0BCE">
        <w:rPr>
          <w:color w:val="000000" w:themeColor="text1"/>
          <w:sz w:val="28"/>
          <w:szCs w:val="28"/>
        </w:rPr>
        <w:t xml:space="preserve"> не только закрепляют четкое произношение звуков, но и могут почувствовать себя актерами или художниками </w:t>
      </w:r>
      <w:proofErr w:type="gramStart"/>
      <w:r w:rsidRPr="001B0BCE">
        <w:rPr>
          <w:color w:val="000000" w:themeColor="text1"/>
          <w:sz w:val="28"/>
          <w:szCs w:val="28"/>
        </w:rPr>
        <w:t>–м</w:t>
      </w:r>
      <w:proofErr w:type="gramEnd"/>
      <w:r w:rsidRPr="001B0BCE">
        <w:rPr>
          <w:color w:val="000000" w:themeColor="text1"/>
          <w:sz w:val="28"/>
          <w:szCs w:val="28"/>
        </w:rPr>
        <w:t>ультипликаторами.</w:t>
      </w:r>
    </w:p>
    <w:p w:rsidR="00F40A31" w:rsidRPr="001B0BCE" w:rsidRDefault="00F40A31" w:rsidP="00F40A31">
      <w:pPr>
        <w:pStyle w:val="a6"/>
        <w:shd w:val="clear" w:color="auto" w:fill="FFFFFF"/>
        <w:spacing w:before="0" w:before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первом случае я произношу </w:t>
      </w:r>
      <w:proofErr w:type="spellStart"/>
      <w:r>
        <w:rPr>
          <w:color w:val="000000" w:themeColor="text1"/>
          <w:sz w:val="28"/>
          <w:szCs w:val="28"/>
        </w:rPr>
        <w:t>чистоговорку</w:t>
      </w:r>
      <w:proofErr w:type="spellEnd"/>
      <w:r>
        <w:rPr>
          <w:color w:val="000000" w:themeColor="text1"/>
          <w:sz w:val="28"/>
          <w:szCs w:val="28"/>
        </w:rPr>
        <w:t xml:space="preserve"> и прошу</w:t>
      </w:r>
      <w:r w:rsidRPr="001B0BCE">
        <w:rPr>
          <w:color w:val="000000" w:themeColor="text1"/>
          <w:sz w:val="28"/>
          <w:szCs w:val="28"/>
        </w:rPr>
        <w:t xml:space="preserve"> ребенка повторить и показать её, сыграть, превратиться в жука, осу, лису, ежа и т.д.</w:t>
      </w:r>
    </w:p>
    <w:p w:rsidR="00F40A31" w:rsidRPr="001B0BCE" w:rsidRDefault="00F40A31" w:rsidP="00F40A31">
      <w:pPr>
        <w:pStyle w:val="a6"/>
        <w:shd w:val="clear" w:color="auto" w:fill="FFFFFF"/>
        <w:tabs>
          <w:tab w:val="left" w:pos="3128"/>
        </w:tabs>
        <w:spacing w:before="0" w:beforeAutospacing="0"/>
        <w:rPr>
          <w:color w:val="000000" w:themeColor="text1"/>
          <w:sz w:val="28"/>
          <w:szCs w:val="28"/>
        </w:rPr>
      </w:pPr>
      <w:proofErr w:type="spellStart"/>
      <w:r w:rsidRPr="001B0BCE">
        <w:rPr>
          <w:color w:val="000000" w:themeColor="text1"/>
          <w:sz w:val="28"/>
          <w:szCs w:val="28"/>
        </w:rPr>
        <w:t>Сы-сы-сы</w:t>
      </w:r>
      <w:proofErr w:type="spellEnd"/>
      <w:r w:rsidRPr="001B0BCE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ab/>
      </w:r>
    </w:p>
    <w:p w:rsidR="00F40A31" w:rsidRDefault="00F40A31" w:rsidP="00F40A31">
      <w:pPr>
        <w:pStyle w:val="a6"/>
        <w:shd w:val="clear" w:color="auto" w:fill="FFFFFF"/>
        <w:spacing w:before="0" w:beforeAutospacing="0"/>
        <w:rPr>
          <w:color w:val="000000" w:themeColor="text1"/>
          <w:sz w:val="28"/>
          <w:szCs w:val="28"/>
        </w:rPr>
      </w:pPr>
      <w:r w:rsidRPr="001B0BCE">
        <w:rPr>
          <w:color w:val="000000" w:themeColor="text1"/>
          <w:sz w:val="28"/>
          <w:szCs w:val="28"/>
        </w:rPr>
        <w:t>Хвост пушистый у лисы</w:t>
      </w:r>
      <w:proofErr w:type="gramStart"/>
      <w:r w:rsidRPr="001B0BCE">
        <w:rPr>
          <w:color w:val="000000" w:themeColor="text1"/>
          <w:sz w:val="28"/>
          <w:szCs w:val="28"/>
        </w:rPr>
        <w:t>.</w:t>
      </w:r>
      <w:proofErr w:type="gramEnd"/>
      <w:r w:rsidRPr="001B0BCE">
        <w:rPr>
          <w:color w:val="000000" w:themeColor="text1"/>
          <w:sz w:val="28"/>
          <w:szCs w:val="28"/>
        </w:rPr>
        <w:t xml:space="preserve"> (</w:t>
      </w:r>
      <w:proofErr w:type="gramStart"/>
      <w:r w:rsidRPr="001B0BCE">
        <w:rPr>
          <w:color w:val="000000" w:themeColor="text1"/>
          <w:sz w:val="28"/>
          <w:szCs w:val="28"/>
        </w:rPr>
        <w:t>р</w:t>
      </w:r>
      <w:proofErr w:type="gramEnd"/>
      <w:r w:rsidRPr="001B0BCE">
        <w:rPr>
          <w:color w:val="000000" w:themeColor="text1"/>
          <w:sz w:val="28"/>
          <w:szCs w:val="28"/>
        </w:rPr>
        <w:t>ебенок изображает лису с пушистым хвостом)</w:t>
      </w:r>
    </w:p>
    <w:p w:rsidR="00F40A31" w:rsidRDefault="00F40A31" w:rsidP="00F40A31">
      <w:pPr>
        <w:pStyle w:val="a6"/>
        <w:shd w:val="clear" w:color="auto" w:fill="FFFFFF"/>
        <w:spacing w:before="0" w:beforeAutospacing="0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За-за-за</w:t>
      </w:r>
      <w:proofErr w:type="spellEnd"/>
      <w:r>
        <w:rPr>
          <w:color w:val="000000" w:themeColor="text1"/>
          <w:sz w:val="28"/>
          <w:szCs w:val="28"/>
        </w:rPr>
        <w:t>,</w:t>
      </w:r>
    </w:p>
    <w:p w:rsidR="00F40A31" w:rsidRPr="001B0BCE" w:rsidRDefault="00F40A31" w:rsidP="00F40A31">
      <w:pPr>
        <w:pStyle w:val="a6"/>
        <w:shd w:val="clear" w:color="auto" w:fill="FFFFFF"/>
        <w:spacing w:before="0" w:before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Прилетела стрекоза (ребенок изображает летящую стрекозу) и т.д.</w:t>
      </w:r>
    </w:p>
    <w:p w:rsidR="00F40A31" w:rsidRPr="001B0BCE" w:rsidRDefault="00F40A31" w:rsidP="00F40A31">
      <w:pPr>
        <w:pStyle w:val="a6"/>
        <w:shd w:val="clear" w:color="auto" w:fill="FFFFFF"/>
        <w:spacing w:before="0" w:beforeAutospacing="0"/>
        <w:rPr>
          <w:color w:val="000000" w:themeColor="text1"/>
          <w:sz w:val="28"/>
          <w:szCs w:val="28"/>
        </w:rPr>
      </w:pPr>
      <w:r w:rsidRPr="001B0BCE">
        <w:rPr>
          <w:color w:val="000000" w:themeColor="text1"/>
          <w:sz w:val="28"/>
          <w:szCs w:val="28"/>
        </w:rPr>
        <w:t xml:space="preserve">Во втором случае дети иллюстрируют </w:t>
      </w:r>
      <w:proofErr w:type="spellStart"/>
      <w:r w:rsidRPr="001B0BCE">
        <w:rPr>
          <w:color w:val="000000" w:themeColor="text1"/>
          <w:sz w:val="28"/>
          <w:szCs w:val="28"/>
        </w:rPr>
        <w:t>чистоговорку</w:t>
      </w:r>
      <w:proofErr w:type="gramStart"/>
      <w:r w:rsidRPr="001B0BCE">
        <w:rPr>
          <w:color w:val="000000" w:themeColor="text1"/>
          <w:sz w:val="28"/>
          <w:szCs w:val="28"/>
        </w:rPr>
        <w:t>,п</w:t>
      </w:r>
      <w:proofErr w:type="gramEnd"/>
      <w:r w:rsidRPr="001B0BCE">
        <w:rPr>
          <w:color w:val="000000" w:themeColor="text1"/>
          <w:sz w:val="28"/>
          <w:szCs w:val="28"/>
        </w:rPr>
        <w:t>роговаривая</w:t>
      </w:r>
      <w:proofErr w:type="spellEnd"/>
      <w:r w:rsidRPr="001B0BCE">
        <w:rPr>
          <w:color w:val="000000" w:themeColor="text1"/>
          <w:sz w:val="28"/>
          <w:szCs w:val="28"/>
        </w:rPr>
        <w:t xml:space="preserve"> ее и выкладывая предметные картинки на заданном фоне. Так получается иллюстрация к </w:t>
      </w:r>
      <w:proofErr w:type="spellStart"/>
      <w:r w:rsidRPr="001B0BCE">
        <w:rPr>
          <w:color w:val="000000" w:themeColor="text1"/>
          <w:sz w:val="28"/>
          <w:szCs w:val="28"/>
        </w:rPr>
        <w:t>чистоговорке</w:t>
      </w:r>
      <w:proofErr w:type="spellEnd"/>
      <w:r w:rsidRPr="001B0BCE">
        <w:rPr>
          <w:color w:val="000000" w:themeColor="text1"/>
          <w:sz w:val="28"/>
          <w:szCs w:val="28"/>
        </w:rPr>
        <w:t xml:space="preserve">. </w:t>
      </w:r>
      <w:r w:rsidR="006C7779">
        <w:rPr>
          <w:color w:val="000000" w:themeColor="text1"/>
          <w:sz w:val="28"/>
          <w:szCs w:val="28"/>
        </w:rPr>
        <w:t>И самое трудое</w:t>
      </w:r>
      <w:r w:rsidR="00576994">
        <w:rPr>
          <w:color w:val="000000" w:themeColor="text1"/>
          <w:sz w:val="28"/>
          <w:szCs w:val="28"/>
        </w:rPr>
        <w:t>м</w:t>
      </w:r>
      <w:r w:rsidR="006C7779">
        <w:rPr>
          <w:color w:val="000000" w:themeColor="text1"/>
          <w:sz w:val="28"/>
          <w:szCs w:val="28"/>
        </w:rPr>
        <w:t xml:space="preserve">кое </w:t>
      </w:r>
      <w:r w:rsidRPr="001B0BCE">
        <w:rPr>
          <w:color w:val="000000" w:themeColor="text1"/>
          <w:sz w:val="28"/>
          <w:szCs w:val="28"/>
        </w:rPr>
        <w:t>и увлекательное</w:t>
      </w:r>
      <w:r w:rsidR="00576994">
        <w:rPr>
          <w:color w:val="000000" w:themeColor="text1"/>
          <w:sz w:val="28"/>
          <w:szCs w:val="28"/>
        </w:rPr>
        <w:t xml:space="preserve"> занятие</w:t>
      </w:r>
      <w:r w:rsidRPr="001B0BCE">
        <w:rPr>
          <w:color w:val="000000" w:themeColor="text1"/>
          <w:sz w:val="28"/>
          <w:szCs w:val="28"/>
        </w:rPr>
        <w:t xml:space="preserve">-это создание мультфильма по </w:t>
      </w:r>
      <w:proofErr w:type="spellStart"/>
      <w:r w:rsidRPr="001B0BCE">
        <w:rPr>
          <w:color w:val="000000" w:themeColor="text1"/>
          <w:sz w:val="28"/>
          <w:szCs w:val="28"/>
        </w:rPr>
        <w:t>чистоговоркам</w:t>
      </w:r>
      <w:proofErr w:type="spellEnd"/>
      <w:r w:rsidRPr="001B0BCE">
        <w:rPr>
          <w:color w:val="000000" w:themeColor="text1"/>
          <w:sz w:val="28"/>
          <w:szCs w:val="28"/>
        </w:rPr>
        <w:t xml:space="preserve">. </w:t>
      </w:r>
      <w:r w:rsidR="006C7779">
        <w:rPr>
          <w:color w:val="000000" w:themeColor="text1"/>
          <w:sz w:val="28"/>
          <w:szCs w:val="28"/>
        </w:rPr>
        <w:t xml:space="preserve"> </w:t>
      </w:r>
    </w:p>
    <w:p w:rsidR="00F40A31" w:rsidRPr="001B0BCE" w:rsidRDefault="00F40A31" w:rsidP="00F40A31">
      <w:pPr>
        <w:pStyle w:val="a6"/>
        <w:shd w:val="clear" w:color="auto" w:fill="FFFFFF"/>
        <w:spacing w:before="0" w:beforeAutospacing="0"/>
        <w:rPr>
          <w:color w:val="000000" w:themeColor="text1"/>
          <w:sz w:val="28"/>
          <w:szCs w:val="28"/>
        </w:rPr>
      </w:pPr>
      <w:r w:rsidRPr="001B0BCE">
        <w:rPr>
          <w:color w:val="000000" w:themeColor="text1"/>
          <w:sz w:val="28"/>
          <w:szCs w:val="28"/>
        </w:rPr>
        <w:t xml:space="preserve">Хочу продемонстрировать работу над иллюстрацией к </w:t>
      </w:r>
      <w:proofErr w:type="spellStart"/>
      <w:r w:rsidRPr="001B0BCE">
        <w:rPr>
          <w:color w:val="000000" w:themeColor="text1"/>
          <w:sz w:val="28"/>
          <w:szCs w:val="28"/>
        </w:rPr>
        <w:t>чистоговоркам</w:t>
      </w:r>
      <w:proofErr w:type="spellEnd"/>
      <w:r w:rsidRPr="001B0BCE">
        <w:rPr>
          <w:color w:val="000000" w:themeColor="text1"/>
          <w:sz w:val="28"/>
          <w:szCs w:val="28"/>
        </w:rPr>
        <w:t xml:space="preserve"> собственного сочинения. </w:t>
      </w:r>
    </w:p>
    <w:p w:rsidR="00F40A31" w:rsidRPr="001B0BCE" w:rsidRDefault="00F40A31" w:rsidP="00F40A31">
      <w:pPr>
        <w:pStyle w:val="a7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Проговариваем </w:t>
      </w:r>
      <w:proofErr w:type="spellStart"/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>чистоговорку</w:t>
      </w:r>
      <w:proofErr w:type="spellEnd"/>
      <w:r w:rsidRPr="001B0BCE">
        <w:rPr>
          <w:rFonts w:ascii="Times New Roman" w:hAnsi="Times New Roman" w:cs="Times New Roman"/>
          <w:color w:val="000000" w:themeColor="text1"/>
          <w:sz w:val="28"/>
          <w:szCs w:val="28"/>
        </w:rPr>
        <w:t>.  Ребенок находит картинку и выкладывает ее на фон.</w:t>
      </w:r>
    </w:p>
    <w:p w:rsidR="00F40A31" w:rsidRPr="008A2AC2" w:rsidRDefault="008A2AC2" w:rsidP="008A2AC2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Ры-ры-р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r w:rsidR="00F40A31" w:rsidRPr="008A2AC2">
        <w:rPr>
          <w:rFonts w:ascii="Times New Roman" w:hAnsi="Times New Roman" w:cs="Times New Roman"/>
          <w:color w:val="000000" w:themeColor="text1"/>
          <w:sz w:val="28"/>
          <w:szCs w:val="28"/>
        </w:rPr>
        <w:t>Ромы красные шары.</w:t>
      </w:r>
    </w:p>
    <w:p w:rsidR="008A2AC2" w:rsidRDefault="008A2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210185</wp:posOffset>
            </wp:positionH>
            <wp:positionV relativeFrom="margin">
              <wp:posOffset>5680710</wp:posOffset>
            </wp:positionV>
            <wp:extent cx="5044440" cy="3783330"/>
            <wp:effectExtent l="19050" t="0" r="3810" b="0"/>
            <wp:wrapSquare wrapText="bothSides"/>
            <wp:docPr id="1" name="Рисунок 8" descr="https://sun9-81.userapi.com/impg/EseZQIvD-42crtG9xDLsvBYBx4qerjijzerA5A/y0j08twqUfg.jpg?size=1280x960&amp;quality=96&amp;sign=310943ad6173a3da1e8ff3baa59ead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1.userapi.com/impg/EseZQIvD-42crtG9xDLsvBYBx4qerjijzerA5A/y0j08twqUfg.jpg?size=1280x960&amp;quality=96&amp;sign=310943ad6173a3da1e8ff3baa59ead5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78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AC2" w:rsidRPr="008A2AC2" w:rsidRDefault="008A2AC2" w:rsidP="008A2AC2">
      <w:pPr>
        <w:rPr>
          <w:rFonts w:ascii="Times New Roman" w:hAnsi="Times New Roman" w:cs="Times New Roman"/>
          <w:sz w:val="28"/>
          <w:szCs w:val="28"/>
        </w:rPr>
      </w:pPr>
    </w:p>
    <w:p w:rsidR="008A2AC2" w:rsidRPr="008A2AC2" w:rsidRDefault="008A2AC2" w:rsidP="008A2AC2">
      <w:pPr>
        <w:rPr>
          <w:rFonts w:ascii="Times New Roman" w:hAnsi="Times New Roman" w:cs="Times New Roman"/>
          <w:sz w:val="28"/>
          <w:szCs w:val="28"/>
        </w:rPr>
      </w:pPr>
    </w:p>
    <w:p w:rsidR="008A2AC2" w:rsidRPr="008A2AC2" w:rsidRDefault="008A2AC2" w:rsidP="008A2AC2">
      <w:pPr>
        <w:rPr>
          <w:rFonts w:ascii="Times New Roman" w:hAnsi="Times New Roman" w:cs="Times New Roman"/>
          <w:sz w:val="28"/>
          <w:szCs w:val="28"/>
        </w:rPr>
      </w:pPr>
    </w:p>
    <w:p w:rsidR="008A2AC2" w:rsidRPr="008A2AC2" w:rsidRDefault="008A2AC2" w:rsidP="008A2AC2">
      <w:pPr>
        <w:rPr>
          <w:rFonts w:ascii="Times New Roman" w:hAnsi="Times New Roman" w:cs="Times New Roman"/>
          <w:sz w:val="28"/>
          <w:szCs w:val="28"/>
        </w:rPr>
      </w:pPr>
    </w:p>
    <w:p w:rsidR="008A2AC2" w:rsidRPr="008A2AC2" w:rsidRDefault="008A2AC2" w:rsidP="008A2AC2">
      <w:pPr>
        <w:rPr>
          <w:rFonts w:ascii="Times New Roman" w:hAnsi="Times New Roman" w:cs="Times New Roman"/>
          <w:sz w:val="28"/>
          <w:szCs w:val="28"/>
        </w:rPr>
      </w:pPr>
    </w:p>
    <w:p w:rsidR="008A2AC2" w:rsidRPr="008A2AC2" w:rsidRDefault="008A2AC2" w:rsidP="008A2AC2">
      <w:pPr>
        <w:rPr>
          <w:rFonts w:ascii="Times New Roman" w:hAnsi="Times New Roman" w:cs="Times New Roman"/>
          <w:sz w:val="28"/>
          <w:szCs w:val="28"/>
        </w:rPr>
      </w:pPr>
    </w:p>
    <w:p w:rsidR="008A2AC2" w:rsidRPr="008A2AC2" w:rsidRDefault="008A2AC2" w:rsidP="008A2AC2">
      <w:pPr>
        <w:rPr>
          <w:rFonts w:ascii="Times New Roman" w:hAnsi="Times New Roman" w:cs="Times New Roman"/>
          <w:sz w:val="28"/>
          <w:szCs w:val="28"/>
        </w:rPr>
      </w:pPr>
    </w:p>
    <w:p w:rsidR="008A2AC2" w:rsidRPr="008A2AC2" w:rsidRDefault="008A2AC2" w:rsidP="008A2AC2">
      <w:pPr>
        <w:rPr>
          <w:rFonts w:ascii="Times New Roman" w:hAnsi="Times New Roman" w:cs="Times New Roman"/>
          <w:sz w:val="28"/>
          <w:szCs w:val="28"/>
        </w:rPr>
      </w:pPr>
    </w:p>
    <w:p w:rsidR="005725D3" w:rsidRDefault="005725D3" w:rsidP="008A2AC2">
      <w:pPr>
        <w:rPr>
          <w:rFonts w:ascii="Times New Roman" w:hAnsi="Times New Roman" w:cs="Times New Roman"/>
          <w:sz w:val="28"/>
          <w:szCs w:val="28"/>
        </w:rPr>
      </w:pPr>
    </w:p>
    <w:p w:rsidR="008A2AC2" w:rsidRPr="008A2AC2" w:rsidRDefault="008A2AC2" w:rsidP="008A2AC2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A2AC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Ребенок смотрит на получившуюся картинку и еще раз проговаривает </w:t>
      </w:r>
      <w:proofErr w:type="spellStart"/>
      <w:r w:rsidRPr="008A2AC2">
        <w:rPr>
          <w:rFonts w:ascii="Times New Roman" w:hAnsi="Times New Roman" w:cs="Times New Roman"/>
          <w:color w:val="000000" w:themeColor="text1"/>
          <w:sz w:val="28"/>
          <w:szCs w:val="28"/>
        </w:rPr>
        <w:t>чистоговорку</w:t>
      </w:r>
      <w:proofErr w:type="spellEnd"/>
      <w:r w:rsidRPr="008A2AC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A2AC2" w:rsidRDefault="008A2AC2" w:rsidP="008A2AC2">
      <w:pPr>
        <w:pStyle w:val="a7"/>
        <w:rPr>
          <w:rFonts w:ascii="Times New Roman" w:hAnsi="Times New Roman" w:cs="Times New Roman"/>
          <w:sz w:val="28"/>
          <w:szCs w:val="28"/>
        </w:rPr>
      </w:pPr>
      <w:r w:rsidRPr="008A2A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305260</wp:posOffset>
            </wp:positionH>
            <wp:positionV relativeFrom="margin">
              <wp:posOffset>698807</wp:posOffset>
            </wp:positionV>
            <wp:extent cx="5152040" cy="3867807"/>
            <wp:effectExtent l="19050" t="0" r="0" b="0"/>
            <wp:wrapSquare wrapText="bothSides"/>
            <wp:docPr id="12" name="Рисунок 12" descr="https://sun9-23.userapi.com/impg/yKMCimLRjvAXsIK5SU72hZlpEjou9yBXJJEDwA/Fqi-qB7AjZI.jpg?size=1280x960&amp;quality=96&amp;sign=0044aaaea58fb55dbb93c80979e760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3.userapi.com/impg/yKMCimLRjvAXsIK5SU72hZlpEjou9yBXJJEDwA/Fqi-qB7AjZI.jpg?size=1280x960&amp;quality=96&amp;sign=0044aaaea58fb55dbb93c80979e7602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040" cy="386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AC2" w:rsidRPr="008A2AC2" w:rsidRDefault="008A2AC2" w:rsidP="008A2AC2"/>
    <w:p w:rsidR="008A2AC2" w:rsidRPr="008A2AC2" w:rsidRDefault="008A2AC2" w:rsidP="008A2AC2"/>
    <w:p w:rsidR="008A2AC2" w:rsidRPr="008A2AC2" w:rsidRDefault="008A2AC2" w:rsidP="008A2AC2"/>
    <w:p w:rsidR="008A2AC2" w:rsidRPr="008A2AC2" w:rsidRDefault="008A2AC2" w:rsidP="008A2AC2"/>
    <w:p w:rsidR="008A2AC2" w:rsidRPr="008A2AC2" w:rsidRDefault="008A2AC2" w:rsidP="008A2AC2"/>
    <w:p w:rsidR="008A2AC2" w:rsidRPr="008A2AC2" w:rsidRDefault="008A2AC2" w:rsidP="008A2AC2"/>
    <w:p w:rsidR="008A2AC2" w:rsidRPr="008A2AC2" w:rsidRDefault="008A2AC2" w:rsidP="008A2AC2"/>
    <w:p w:rsidR="008A2AC2" w:rsidRPr="008A2AC2" w:rsidRDefault="008A2AC2" w:rsidP="008A2AC2"/>
    <w:p w:rsidR="008A2AC2" w:rsidRPr="008A2AC2" w:rsidRDefault="008A2AC2" w:rsidP="008A2AC2"/>
    <w:p w:rsidR="008A2AC2" w:rsidRPr="008A2AC2" w:rsidRDefault="008A2AC2" w:rsidP="008A2AC2"/>
    <w:p w:rsidR="008A2AC2" w:rsidRDefault="008A2AC2" w:rsidP="008A2AC2"/>
    <w:p w:rsidR="008A2AC2" w:rsidRDefault="008A2AC2" w:rsidP="008A2AC2"/>
    <w:p w:rsidR="008A2AC2" w:rsidRDefault="008A2AC2" w:rsidP="008A2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912495</wp:posOffset>
            </wp:positionH>
            <wp:positionV relativeFrom="margin">
              <wp:posOffset>5102225</wp:posOffset>
            </wp:positionV>
            <wp:extent cx="3886200" cy="5097145"/>
            <wp:effectExtent l="628650" t="0" r="609600" b="0"/>
            <wp:wrapSquare wrapText="bothSides"/>
            <wp:docPr id="15" name="Рисунок 15" descr="https://sun9-13.userapi.com/impg/dWBClvVKPizMhPGBqkUyFB0I_e5J3sq0aixvCg/hNB4AAIaV4w.jpg?size=810x1080&amp;quality=96&amp;sign=8c9133aec150e9f45622ce70d15b44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3.userapi.com/impg/dWBClvVKPizMhPGBqkUyFB0I_e5J3sq0aixvCg/hNB4AAIaV4w.jpg?size=810x1080&amp;quality=96&amp;sign=8c9133aec150e9f45622ce70d15b443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86200" cy="509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2AC2">
        <w:rPr>
          <w:rFonts w:ascii="Times New Roman" w:hAnsi="Times New Roman" w:cs="Times New Roman"/>
          <w:sz w:val="28"/>
          <w:szCs w:val="28"/>
        </w:rPr>
        <w:t xml:space="preserve">Вот такие истории в </w:t>
      </w:r>
      <w:proofErr w:type="spellStart"/>
      <w:r w:rsidRPr="008A2AC2">
        <w:rPr>
          <w:rFonts w:ascii="Times New Roman" w:hAnsi="Times New Roman" w:cs="Times New Roman"/>
          <w:sz w:val="28"/>
          <w:szCs w:val="28"/>
        </w:rPr>
        <w:t>чистоговорках</w:t>
      </w:r>
      <w:proofErr w:type="spellEnd"/>
      <w:r w:rsidRPr="008A2AC2">
        <w:rPr>
          <w:rFonts w:ascii="Times New Roman" w:hAnsi="Times New Roman" w:cs="Times New Roman"/>
          <w:sz w:val="28"/>
          <w:szCs w:val="28"/>
        </w:rPr>
        <w:t xml:space="preserve"> и иллюстрации к ним у нас получаются:</w:t>
      </w:r>
    </w:p>
    <w:p w:rsidR="008A2AC2" w:rsidRDefault="008A2AC2" w:rsidP="008A2AC2">
      <w:pPr>
        <w:rPr>
          <w:rFonts w:ascii="Times New Roman" w:hAnsi="Times New Roman" w:cs="Times New Roman"/>
          <w:sz w:val="28"/>
          <w:szCs w:val="28"/>
        </w:rPr>
      </w:pPr>
    </w:p>
    <w:p w:rsidR="008A2AC2" w:rsidRDefault="008A2AC2" w:rsidP="008A2AC2">
      <w:pPr>
        <w:rPr>
          <w:rFonts w:ascii="Times New Roman" w:hAnsi="Times New Roman" w:cs="Times New Roman"/>
          <w:sz w:val="28"/>
          <w:szCs w:val="28"/>
        </w:rPr>
      </w:pPr>
    </w:p>
    <w:p w:rsidR="008A2AC2" w:rsidRDefault="008A2AC2" w:rsidP="008A2AC2">
      <w:pPr>
        <w:rPr>
          <w:rFonts w:ascii="Times New Roman" w:hAnsi="Times New Roman" w:cs="Times New Roman"/>
          <w:sz w:val="28"/>
          <w:szCs w:val="28"/>
        </w:rPr>
      </w:pPr>
    </w:p>
    <w:p w:rsidR="008A2AC2" w:rsidRDefault="008A2AC2" w:rsidP="008A2AC2">
      <w:pPr>
        <w:rPr>
          <w:rFonts w:ascii="Times New Roman" w:hAnsi="Times New Roman" w:cs="Times New Roman"/>
          <w:sz w:val="28"/>
          <w:szCs w:val="28"/>
        </w:rPr>
      </w:pPr>
    </w:p>
    <w:p w:rsidR="008A2AC2" w:rsidRDefault="008A2AC2" w:rsidP="008A2AC2">
      <w:pPr>
        <w:rPr>
          <w:rFonts w:ascii="Times New Roman" w:hAnsi="Times New Roman" w:cs="Times New Roman"/>
          <w:sz w:val="28"/>
          <w:szCs w:val="28"/>
        </w:rPr>
      </w:pPr>
    </w:p>
    <w:p w:rsidR="008A2AC2" w:rsidRDefault="008A2AC2" w:rsidP="008A2AC2">
      <w:pPr>
        <w:rPr>
          <w:rFonts w:ascii="Times New Roman" w:hAnsi="Times New Roman" w:cs="Times New Roman"/>
          <w:sz w:val="28"/>
          <w:szCs w:val="28"/>
        </w:rPr>
      </w:pPr>
    </w:p>
    <w:p w:rsidR="008A2AC2" w:rsidRDefault="008A2AC2" w:rsidP="008A2AC2">
      <w:pPr>
        <w:rPr>
          <w:rFonts w:ascii="Times New Roman" w:hAnsi="Times New Roman" w:cs="Times New Roman"/>
          <w:sz w:val="28"/>
          <w:szCs w:val="28"/>
        </w:rPr>
      </w:pPr>
    </w:p>
    <w:p w:rsidR="008A2AC2" w:rsidRDefault="008A2AC2" w:rsidP="008A2AC2">
      <w:pPr>
        <w:rPr>
          <w:rFonts w:ascii="Times New Roman" w:hAnsi="Times New Roman" w:cs="Times New Roman"/>
          <w:sz w:val="28"/>
          <w:szCs w:val="28"/>
        </w:rPr>
      </w:pPr>
    </w:p>
    <w:p w:rsidR="008A2AC2" w:rsidRDefault="008A2AC2" w:rsidP="008A2AC2">
      <w:pPr>
        <w:rPr>
          <w:rFonts w:ascii="Times New Roman" w:hAnsi="Times New Roman" w:cs="Times New Roman"/>
          <w:sz w:val="28"/>
          <w:szCs w:val="28"/>
        </w:rPr>
      </w:pPr>
    </w:p>
    <w:p w:rsidR="008A2AC2" w:rsidRDefault="008A2AC2" w:rsidP="008A2AC2">
      <w:pPr>
        <w:rPr>
          <w:rFonts w:ascii="Times New Roman" w:hAnsi="Times New Roman" w:cs="Times New Roman"/>
          <w:sz w:val="28"/>
          <w:szCs w:val="28"/>
        </w:rPr>
      </w:pPr>
    </w:p>
    <w:p w:rsidR="008A2AC2" w:rsidRDefault="008A2AC2" w:rsidP="008A2AC2">
      <w:pPr>
        <w:rPr>
          <w:rFonts w:ascii="Times New Roman" w:hAnsi="Times New Roman" w:cs="Times New Roman"/>
          <w:sz w:val="28"/>
          <w:szCs w:val="28"/>
        </w:rPr>
      </w:pPr>
    </w:p>
    <w:p w:rsidR="005E761D" w:rsidRDefault="008A2AC2" w:rsidP="008A2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200025</wp:posOffset>
            </wp:positionH>
            <wp:positionV relativeFrom="margin">
              <wp:posOffset>4544695</wp:posOffset>
            </wp:positionV>
            <wp:extent cx="5551170" cy="4151630"/>
            <wp:effectExtent l="19050" t="0" r="0" b="0"/>
            <wp:wrapSquare wrapText="bothSides"/>
            <wp:docPr id="3" name="Рисунок 13" descr="https://sun9-22.userapi.com/impg/b8xPFr6tSSauKiHUrHsp4E7imxnTVUSLo7unQw/ppZtczKzOjw.jpg?size=1280x960&amp;quality=96&amp;sign=f1f0d58aab079b69b3349ed380fd89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2.userapi.com/impg/b8xPFr6tSSauKiHUrHsp4E7imxnTVUSLo7unQw/ppZtczKzOjw.jpg?size=1280x960&amp;quality=96&amp;sign=f1f0d58aab079b69b3349ed380fd894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415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901065</wp:posOffset>
            </wp:positionH>
            <wp:positionV relativeFrom="margin">
              <wp:posOffset>-919480</wp:posOffset>
            </wp:positionV>
            <wp:extent cx="4057015" cy="5433695"/>
            <wp:effectExtent l="704850" t="0" r="686435" b="0"/>
            <wp:wrapSquare wrapText="bothSides"/>
            <wp:docPr id="2" name="Рисунок 1" descr="https://sun9-11.userapi.com/impg/k8J1qEPGxjj62EYRJolJVHbslua0AIrIoLLi5w/RhEVbH2-Pwc.jpg?size=810x1080&amp;quality=96&amp;sign=f740e8db8ee7fe08252fa96c04b00e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1.userapi.com/impg/k8J1qEPGxjj62EYRJolJVHbslua0AIrIoLLi5w/RhEVbH2-Pwc.jpg?size=810x1080&amp;quality=96&amp;sign=f740e8db8ee7fe08252fa96c04b00ed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57015" cy="543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61D" w:rsidRDefault="00FD3ABF" w:rsidP="008A2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608330</wp:posOffset>
            </wp:positionH>
            <wp:positionV relativeFrom="margin">
              <wp:posOffset>4009390</wp:posOffset>
            </wp:positionV>
            <wp:extent cx="4328160" cy="5769610"/>
            <wp:effectExtent l="742950" t="0" r="720090" b="0"/>
            <wp:wrapSquare wrapText="bothSides"/>
            <wp:docPr id="19" name="Рисунок 19" descr="https://sun9-32.userapi.com/impg/_0h9jvtTrGwPKMW9gLlgj3t8ucA1Q_6uK9HaGA/7a1yMyaa-_w.jpg?size=810x1080&amp;quality=96&amp;sign=84ae5b058a05c0dd191a4e06924b88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2.userapi.com/impg/_0h9jvtTrGwPKMW9gLlgj3t8ucA1Q_6uK9HaGA/7a1yMyaa-_w.jpg?size=810x1080&amp;quality=96&amp;sign=84ae5b058a05c0dd191a4e06924b88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28160" cy="576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566420</wp:posOffset>
            </wp:positionH>
            <wp:positionV relativeFrom="margin">
              <wp:posOffset>-520700</wp:posOffset>
            </wp:positionV>
            <wp:extent cx="4373880" cy="5812155"/>
            <wp:effectExtent l="742950" t="0" r="712470" b="0"/>
            <wp:wrapSquare wrapText="bothSides"/>
            <wp:docPr id="16" name="Рисунок 16" descr="https://sun9-86.userapi.com/impg/_5zW_nFiL0lpAW3u0IVhhyw2p-T3pzgKB17-9w/a65axr6WmdY.jpg?size=810x1080&amp;quality=96&amp;sign=08d4fa4fa9885fd683496b11fb4c5e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6.userapi.com/impg/_5zW_nFiL0lpAW3u0IVhhyw2p-T3pzgKB17-9w/a65axr6WmdY.jpg?size=810x1080&amp;quality=96&amp;sign=08d4fa4fa9885fd683496b11fb4c5e1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73880" cy="581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61D" w:rsidRDefault="005E761D" w:rsidP="008A2AC2">
      <w:pPr>
        <w:rPr>
          <w:rFonts w:ascii="Times New Roman" w:hAnsi="Times New Roman" w:cs="Times New Roman"/>
          <w:sz w:val="28"/>
          <w:szCs w:val="28"/>
        </w:rPr>
      </w:pPr>
    </w:p>
    <w:p w:rsidR="005E761D" w:rsidRDefault="005E761D" w:rsidP="008A2AC2">
      <w:pPr>
        <w:rPr>
          <w:rFonts w:ascii="Times New Roman" w:hAnsi="Times New Roman" w:cs="Times New Roman"/>
          <w:sz w:val="28"/>
          <w:szCs w:val="28"/>
        </w:rPr>
      </w:pPr>
    </w:p>
    <w:p w:rsidR="008A2AC2" w:rsidRDefault="005E761D" w:rsidP="008A2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Работа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чистоговорками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проходит весело и активно и вызывает  у детей интерес к логопедическим занятиям, что позволяет добиваться поставленных целей и желаемого результата.</w:t>
      </w:r>
    </w:p>
    <w:p w:rsidR="005E761D" w:rsidRPr="001B0BCE" w:rsidRDefault="005E761D" w:rsidP="005E761D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1B0BC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Используемая литература:</w:t>
      </w:r>
    </w:p>
    <w:p w:rsidR="005E761D" w:rsidRPr="001B0BCE" w:rsidRDefault="005E761D" w:rsidP="005E761D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B0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Гурин Ю.В. «Развиваем речь: Весёлые </w:t>
      </w:r>
      <w:proofErr w:type="spellStart"/>
      <w:r w:rsidRPr="001B0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чистоговорки</w:t>
      </w:r>
      <w:proofErr w:type="spellEnd"/>
      <w:r w:rsidRPr="001B0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логопедические игры»</w:t>
      </w:r>
    </w:p>
    <w:p w:rsidR="005E761D" w:rsidRPr="001B0BCE" w:rsidRDefault="005E761D" w:rsidP="005E761D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Сергей Зеленко  «</w:t>
      </w:r>
      <w:r w:rsidRPr="001B0B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Логопедические </w:t>
      </w:r>
      <w:proofErr w:type="spellStart"/>
      <w:r w:rsidRPr="001B0B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чистоговорки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</w:p>
    <w:p w:rsidR="005E761D" w:rsidRPr="001B0BCE" w:rsidRDefault="005E761D" w:rsidP="005E761D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Новиковская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О.А. «</w:t>
      </w:r>
      <w:r w:rsidRPr="001B0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Скороговорки и </w:t>
      </w:r>
      <w:proofErr w:type="spellStart"/>
      <w:r w:rsidRPr="001B0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чистоговорки</w:t>
      </w:r>
      <w:proofErr w:type="spellEnd"/>
      <w:r w:rsidRPr="001B0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развития речи. 4-7 лет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5E761D" w:rsidRDefault="005E761D" w:rsidP="008A2AC2">
      <w:pPr>
        <w:rPr>
          <w:rFonts w:ascii="Times New Roman" w:hAnsi="Times New Roman" w:cs="Times New Roman"/>
          <w:sz w:val="28"/>
          <w:szCs w:val="28"/>
        </w:rPr>
      </w:pPr>
    </w:p>
    <w:p w:rsidR="005E761D" w:rsidRDefault="005E761D" w:rsidP="008A2AC2">
      <w:pPr>
        <w:rPr>
          <w:rFonts w:ascii="Times New Roman" w:hAnsi="Times New Roman" w:cs="Times New Roman"/>
          <w:sz w:val="28"/>
          <w:szCs w:val="28"/>
        </w:rPr>
      </w:pPr>
    </w:p>
    <w:p w:rsidR="005E761D" w:rsidRDefault="00BD5F42" w:rsidP="008A2AC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Все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данной работе являются моими</w:t>
      </w:r>
      <w:r w:rsidR="002B52AD">
        <w:rPr>
          <w:rFonts w:ascii="Times New Roman" w:hAnsi="Times New Roman" w:cs="Times New Roman"/>
          <w:sz w:val="28"/>
          <w:szCs w:val="28"/>
        </w:rPr>
        <w:t xml:space="preserve"> авторскими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подборкой моих</w:t>
      </w:r>
      <w:r w:rsidR="002B52AD">
        <w:rPr>
          <w:rFonts w:ascii="Times New Roman" w:hAnsi="Times New Roman" w:cs="Times New Roman"/>
          <w:sz w:val="28"/>
          <w:szCs w:val="28"/>
        </w:rPr>
        <w:t xml:space="preserve"> авторских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чистоговорок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автоматизацию звуков также можно познакомиться на сайте </w:t>
      </w:r>
      <w:proofErr w:type="spellStart"/>
      <w:r w:rsidRPr="00BD5F4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BFBFB"/>
        </w:rPr>
        <w:t>Маам</w:t>
      </w:r>
      <w:proofErr w:type="gramStart"/>
      <w:r w:rsidRPr="00BD5F42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.р</w:t>
      </w:r>
      <w:proofErr w:type="gramEnd"/>
      <w:r w:rsidRPr="00BD5F42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у</w:t>
      </w:r>
      <w:proofErr w:type="spellEnd"/>
      <w:r w:rsidRPr="00BD5F42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 . Новые </w:t>
      </w:r>
      <w:proofErr w:type="spellStart"/>
      <w:r w:rsidRPr="00BD5F42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чистоговорки</w:t>
      </w:r>
      <w:proofErr w:type="spellEnd"/>
      <w:r w:rsidR="002B52AD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 представлены</w:t>
      </w:r>
      <w:r w:rsidRPr="00BD5F42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  в приложении 1.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)</w:t>
      </w:r>
    </w:p>
    <w:p w:rsidR="002B52AD" w:rsidRDefault="002B52AD" w:rsidP="008A2AC2">
      <w:pPr>
        <w:rPr>
          <w:rFonts w:ascii="Times New Roman" w:hAnsi="Times New Roman" w:cs="Times New Roman"/>
          <w:sz w:val="28"/>
          <w:szCs w:val="28"/>
        </w:rPr>
      </w:pPr>
    </w:p>
    <w:p w:rsidR="002B52AD" w:rsidRDefault="002B52AD" w:rsidP="008A2AC2">
      <w:pPr>
        <w:rPr>
          <w:rFonts w:ascii="Times New Roman" w:hAnsi="Times New Roman" w:cs="Times New Roman"/>
          <w:sz w:val="28"/>
          <w:szCs w:val="28"/>
        </w:rPr>
      </w:pPr>
    </w:p>
    <w:p w:rsidR="002B52AD" w:rsidRDefault="002B52AD" w:rsidP="008A2AC2">
      <w:pPr>
        <w:rPr>
          <w:rFonts w:ascii="Times New Roman" w:hAnsi="Times New Roman" w:cs="Times New Roman"/>
          <w:sz w:val="28"/>
          <w:szCs w:val="28"/>
        </w:rPr>
      </w:pPr>
    </w:p>
    <w:p w:rsidR="002B52AD" w:rsidRDefault="002B52AD" w:rsidP="008A2AC2">
      <w:pPr>
        <w:rPr>
          <w:rFonts w:ascii="Times New Roman" w:hAnsi="Times New Roman" w:cs="Times New Roman"/>
          <w:sz w:val="28"/>
          <w:szCs w:val="28"/>
        </w:rPr>
      </w:pPr>
    </w:p>
    <w:p w:rsidR="002B52AD" w:rsidRDefault="002B52AD" w:rsidP="008A2AC2">
      <w:pPr>
        <w:rPr>
          <w:rFonts w:ascii="Times New Roman" w:hAnsi="Times New Roman" w:cs="Times New Roman"/>
          <w:sz w:val="28"/>
          <w:szCs w:val="28"/>
        </w:rPr>
      </w:pPr>
    </w:p>
    <w:p w:rsidR="002B52AD" w:rsidRDefault="002B52AD" w:rsidP="008A2AC2">
      <w:pPr>
        <w:rPr>
          <w:rFonts w:ascii="Times New Roman" w:hAnsi="Times New Roman" w:cs="Times New Roman"/>
          <w:sz w:val="28"/>
          <w:szCs w:val="28"/>
        </w:rPr>
      </w:pPr>
    </w:p>
    <w:p w:rsidR="002B52AD" w:rsidRDefault="002B52AD" w:rsidP="008A2AC2">
      <w:pPr>
        <w:rPr>
          <w:rFonts w:ascii="Times New Roman" w:hAnsi="Times New Roman" w:cs="Times New Roman"/>
          <w:sz w:val="28"/>
          <w:szCs w:val="28"/>
        </w:rPr>
      </w:pPr>
    </w:p>
    <w:p w:rsidR="002B52AD" w:rsidRDefault="002B52AD" w:rsidP="008A2AC2">
      <w:pPr>
        <w:rPr>
          <w:rFonts w:ascii="Times New Roman" w:hAnsi="Times New Roman" w:cs="Times New Roman"/>
          <w:sz w:val="28"/>
          <w:szCs w:val="28"/>
        </w:rPr>
      </w:pPr>
    </w:p>
    <w:p w:rsidR="002B52AD" w:rsidRDefault="002B52AD" w:rsidP="008A2AC2">
      <w:pPr>
        <w:rPr>
          <w:rFonts w:ascii="Times New Roman" w:hAnsi="Times New Roman" w:cs="Times New Roman"/>
          <w:sz w:val="28"/>
          <w:szCs w:val="28"/>
        </w:rPr>
      </w:pPr>
    </w:p>
    <w:p w:rsidR="002B52AD" w:rsidRDefault="002B52AD" w:rsidP="008A2AC2">
      <w:pPr>
        <w:rPr>
          <w:rFonts w:ascii="Times New Roman" w:hAnsi="Times New Roman" w:cs="Times New Roman"/>
          <w:sz w:val="28"/>
          <w:szCs w:val="28"/>
        </w:rPr>
      </w:pPr>
    </w:p>
    <w:p w:rsidR="002B52AD" w:rsidRDefault="002B52AD" w:rsidP="008A2AC2">
      <w:pPr>
        <w:rPr>
          <w:rFonts w:ascii="Times New Roman" w:hAnsi="Times New Roman" w:cs="Times New Roman"/>
          <w:sz w:val="28"/>
          <w:szCs w:val="28"/>
        </w:rPr>
      </w:pPr>
    </w:p>
    <w:p w:rsidR="008A2AC2" w:rsidRPr="008A2AC2" w:rsidRDefault="008A2AC2" w:rsidP="008A2AC2">
      <w:pPr>
        <w:rPr>
          <w:rFonts w:ascii="Times New Roman" w:hAnsi="Times New Roman" w:cs="Times New Roman"/>
          <w:sz w:val="28"/>
          <w:szCs w:val="28"/>
        </w:rPr>
      </w:pPr>
    </w:p>
    <w:sectPr w:rsidR="008A2AC2" w:rsidRPr="008A2AC2" w:rsidSect="009858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FDA" w:rsidRDefault="00C23FDA" w:rsidP="002B52AD">
      <w:pPr>
        <w:spacing w:after="0" w:line="240" w:lineRule="auto"/>
      </w:pPr>
      <w:r>
        <w:separator/>
      </w:r>
    </w:p>
  </w:endnote>
  <w:endnote w:type="continuationSeparator" w:id="0">
    <w:p w:rsidR="00C23FDA" w:rsidRDefault="00C23FDA" w:rsidP="002B5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FDA" w:rsidRDefault="00C23FDA" w:rsidP="002B52AD">
      <w:pPr>
        <w:spacing w:after="0" w:line="240" w:lineRule="auto"/>
      </w:pPr>
      <w:r>
        <w:separator/>
      </w:r>
    </w:p>
  </w:footnote>
  <w:footnote w:type="continuationSeparator" w:id="0">
    <w:p w:rsidR="00C23FDA" w:rsidRDefault="00C23FDA" w:rsidP="002B52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21EA6"/>
    <w:multiLevelType w:val="hybridMultilevel"/>
    <w:tmpl w:val="C00288D8"/>
    <w:lvl w:ilvl="0" w:tplc="4328B44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111111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A5559"/>
    <w:multiLevelType w:val="multilevel"/>
    <w:tmpl w:val="76B2F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537E0F"/>
    <w:multiLevelType w:val="hybridMultilevel"/>
    <w:tmpl w:val="C8D08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721420"/>
    <w:multiLevelType w:val="multilevel"/>
    <w:tmpl w:val="9F727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2969"/>
    <w:rsid w:val="000449EA"/>
    <w:rsid w:val="001503B5"/>
    <w:rsid w:val="001C3EA7"/>
    <w:rsid w:val="002422D1"/>
    <w:rsid w:val="002B52AD"/>
    <w:rsid w:val="005725D3"/>
    <w:rsid w:val="00576994"/>
    <w:rsid w:val="005B0453"/>
    <w:rsid w:val="005E761D"/>
    <w:rsid w:val="006A1F0B"/>
    <w:rsid w:val="006C7779"/>
    <w:rsid w:val="006F2969"/>
    <w:rsid w:val="00723E09"/>
    <w:rsid w:val="00853407"/>
    <w:rsid w:val="008A2AC2"/>
    <w:rsid w:val="008E1966"/>
    <w:rsid w:val="008F68BD"/>
    <w:rsid w:val="009858D3"/>
    <w:rsid w:val="009900E0"/>
    <w:rsid w:val="00BD5F42"/>
    <w:rsid w:val="00C23FDA"/>
    <w:rsid w:val="00C87C12"/>
    <w:rsid w:val="00CA280A"/>
    <w:rsid w:val="00CC09B2"/>
    <w:rsid w:val="00CD7D44"/>
    <w:rsid w:val="00E66E02"/>
    <w:rsid w:val="00E8704F"/>
    <w:rsid w:val="00ED6F19"/>
    <w:rsid w:val="00F40A31"/>
    <w:rsid w:val="00FD3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E09"/>
  </w:style>
  <w:style w:type="paragraph" w:styleId="2">
    <w:name w:val="heading 2"/>
    <w:basedOn w:val="a"/>
    <w:link w:val="20"/>
    <w:uiPriority w:val="9"/>
    <w:qFormat/>
    <w:rsid w:val="000449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96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449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0449EA"/>
    <w:rPr>
      <w:b/>
      <w:bCs/>
    </w:rPr>
  </w:style>
  <w:style w:type="paragraph" w:styleId="a6">
    <w:name w:val="Normal (Web)"/>
    <w:basedOn w:val="a"/>
    <w:uiPriority w:val="99"/>
    <w:unhideWhenUsed/>
    <w:rsid w:val="00985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40A31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2B52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B52AD"/>
  </w:style>
  <w:style w:type="paragraph" w:styleId="aa">
    <w:name w:val="footer"/>
    <w:basedOn w:val="a"/>
    <w:link w:val="ab"/>
    <w:uiPriority w:val="99"/>
    <w:semiHidden/>
    <w:unhideWhenUsed/>
    <w:rsid w:val="002B52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B52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1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8C9D12-177B-464A-BDC7-28693CB1D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</Pages>
  <Words>796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Yuriy</dc:creator>
  <cp:keywords/>
  <dc:description/>
  <cp:lastModifiedBy>Yuriy</cp:lastModifiedBy>
  <cp:revision>12</cp:revision>
  <dcterms:created xsi:type="dcterms:W3CDTF">2021-10-03T20:53:00Z</dcterms:created>
  <dcterms:modified xsi:type="dcterms:W3CDTF">2021-11-07T18:53:00Z</dcterms:modified>
</cp:coreProperties>
</file>