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D4" w:rsidRDefault="0039315D" w:rsidP="00593BD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593BD4" w:rsidRPr="009C538E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Управление образования Администрации</w:t>
      </w: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B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муниципального района  Туймазинский район Республики Башкортостан</w:t>
      </w:r>
      <w:r w:rsidRPr="009E3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Муниципальиое автономное дошкольное образовательное учреждение </w:t>
      </w: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361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детский сад </w:t>
      </w:r>
      <w:r w:rsidR="00361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компенсирующего вида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№7 г.Туймазы</w:t>
      </w:r>
    </w:p>
    <w:p w:rsidR="00593BD4" w:rsidRPr="009E3437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9E3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Анимированная зрительная гимнастика-</w:t>
      </w:r>
    </w:p>
    <w:p w:rsidR="00593BD4" w:rsidRPr="000B555D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корректор зрения детей с ОВЗ</w:t>
      </w:r>
      <w:r w:rsidRPr="009E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9247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B3A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Автор работы: Шайдуллина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6F38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Эльвира Фаниловна</w:t>
      </w:r>
      <w:r w:rsidRPr="0079247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9247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B3A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учитель-дефектолог МАДОУ детский сад №7 г.Туймазы</w:t>
      </w:r>
      <w:r w:rsidRPr="0079247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9247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B3A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Стаж работы:   28 лет                                                                           </w:t>
      </w: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593BD4" w:rsidRDefault="00593BD4" w:rsidP="00593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593BD4" w:rsidRDefault="00593BD4" w:rsidP="0059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593BD4" w:rsidRDefault="00593BD4" w:rsidP="00593BD4">
      <w:pPr>
        <w:rPr>
          <w:rFonts w:ascii="Times New Roman" w:hAnsi="Times New Roman" w:cs="Times New Roman"/>
          <w:sz w:val="20"/>
        </w:rPr>
      </w:pPr>
    </w:p>
    <w:p w:rsidR="00593BD4" w:rsidRDefault="00593BD4" w:rsidP="00593BD4">
      <w:pPr>
        <w:rPr>
          <w:rFonts w:ascii="Times New Roman" w:hAnsi="Times New Roman" w:cs="Times New Roman"/>
          <w:sz w:val="20"/>
        </w:rPr>
      </w:pPr>
    </w:p>
    <w:p w:rsidR="00593BD4" w:rsidRDefault="00593BD4" w:rsidP="00593BD4">
      <w:pPr>
        <w:rPr>
          <w:rFonts w:ascii="Times New Roman" w:hAnsi="Times New Roman" w:cs="Times New Roman"/>
          <w:sz w:val="20"/>
        </w:rPr>
      </w:pPr>
    </w:p>
    <w:p w:rsidR="00593BD4" w:rsidRDefault="00593BD4" w:rsidP="00593BD4">
      <w:pPr>
        <w:rPr>
          <w:rFonts w:ascii="Times New Roman" w:hAnsi="Times New Roman" w:cs="Times New Roman"/>
          <w:sz w:val="20"/>
        </w:rPr>
      </w:pPr>
    </w:p>
    <w:p w:rsidR="00593BD4" w:rsidRDefault="00593BD4" w:rsidP="00593BD4">
      <w:pPr>
        <w:rPr>
          <w:rFonts w:ascii="Times New Roman" w:hAnsi="Times New Roman" w:cs="Times New Roman"/>
          <w:sz w:val="20"/>
        </w:rPr>
      </w:pPr>
    </w:p>
    <w:p w:rsidR="00593BD4" w:rsidRPr="00D62E6F" w:rsidRDefault="00593BD4" w:rsidP="00593BD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2016 г.</w:t>
      </w:r>
    </w:p>
    <w:p w:rsidR="00593BD4" w:rsidRDefault="00593BD4" w:rsidP="004209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1964" w:rsidRDefault="0039315D" w:rsidP="0042098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0173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Мы часто не задумываем</w:t>
      </w:r>
      <w:r w:rsidR="00A256F7" w:rsidRPr="00FB493C">
        <w:rPr>
          <w:rFonts w:ascii="Times New Roman" w:hAnsi="Times New Roman" w:cs="Times New Roman"/>
          <w:sz w:val="28"/>
          <w:szCs w:val="32"/>
        </w:rPr>
        <w:t>ся, какое з</w:t>
      </w:r>
      <w:r>
        <w:rPr>
          <w:rFonts w:ascii="Times New Roman" w:hAnsi="Times New Roman" w:cs="Times New Roman"/>
          <w:sz w:val="28"/>
          <w:szCs w:val="32"/>
        </w:rPr>
        <w:t>начение имеет</w:t>
      </w:r>
      <w:r w:rsidR="00900AAD">
        <w:rPr>
          <w:rFonts w:ascii="Times New Roman" w:hAnsi="Times New Roman" w:cs="Times New Roman"/>
          <w:sz w:val="28"/>
          <w:szCs w:val="32"/>
        </w:rPr>
        <w:t xml:space="preserve"> орган зрения в нашей жизни. Какая</w:t>
      </w:r>
      <w:r>
        <w:rPr>
          <w:rFonts w:ascii="Times New Roman" w:hAnsi="Times New Roman" w:cs="Times New Roman"/>
          <w:sz w:val="28"/>
          <w:szCs w:val="32"/>
        </w:rPr>
        <w:t xml:space="preserve"> замечательная возможность видеть удивительный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 мир, своих детей и внук</w:t>
      </w:r>
      <w:r>
        <w:rPr>
          <w:rFonts w:ascii="Times New Roman" w:hAnsi="Times New Roman" w:cs="Times New Roman"/>
          <w:sz w:val="28"/>
          <w:szCs w:val="32"/>
        </w:rPr>
        <w:t>ов, выбирать любую профессию,</w:t>
      </w:r>
      <w:r w:rsidR="00900AAD">
        <w:rPr>
          <w:rFonts w:ascii="Times New Roman" w:hAnsi="Times New Roman" w:cs="Times New Roman"/>
          <w:sz w:val="28"/>
          <w:szCs w:val="32"/>
        </w:rPr>
        <w:t xml:space="preserve"> делать людям добро!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 </w:t>
      </w:r>
      <w:r w:rsidR="00601739">
        <w:rPr>
          <w:rFonts w:ascii="Times New Roman" w:hAnsi="Times New Roman" w:cs="Times New Roman"/>
          <w:sz w:val="28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A256F7" w:rsidRPr="00FB493C">
        <w:rPr>
          <w:rFonts w:ascii="Times New Roman" w:hAnsi="Times New Roman" w:cs="Times New Roman"/>
          <w:sz w:val="28"/>
          <w:szCs w:val="32"/>
        </w:rPr>
        <w:t>Значение зрения в жизни человека трудно переоценить. Даже по самым скромным оценкам не менее 80% информации поступает только через органы зрения. Около 15% приходится на слух и остальное почти в равных долях распреде</w:t>
      </w:r>
      <w:r w:rsidR="00601739">
        <w:rPr>
          <w:rFonts w:ascii="Times New Roman" w:hAnsi="Times New Roman" w:cs="Times New Roman"/>
          <w:sz w:val="28"/>
          <w:szCs w:val="32"/>
        </w:rPr>
        <w:t xml:space="preserve">ляется между оставшимися тремя.  </w:t>
      </w:r>
      <w:r w:rsidR="00A256F7" w:rsidRPr="00FB493C">
        <w:rPr>
          <w:rFonts w:ascii="Times New Roman" w:hAnsi="Times New Roman" w:cs="Times New Roman"/>
          <w:sz w:val="28"/>
          <w:szCs w:val="32"/>
        </w:rPr>
        <w:t>Потеря слуха — большая трагедия, но по сути — преодолимое неудобство. Потеря зрения практически напрочь вы</w:t>
      </w:r>
      <w:r w:rsidR="00DC2803">
        <w:rPr>
          <w:rFonts w:ascii="Times New Roman" w:hAnsi="Times New Roman" w:cs="Times New Roman"/>
          <w:sz w:val="28"/>
          <w:szCs w:val="32"/>
        </w:rPr>
        <w:t>чёркивает человека из социума.</w:t>
      </w:r>
      <w:r w:rsidR="00C92863">
        <w:rPr>
          <w:rFonts w:ascii="Times New Roman" w:hAnsi="Times New Roman" w:cs="Times New Roman"/>
          <w:sz w:val="28"/>
          <w:szCs w:val="32"/>
        </w:rPr>
        <w:br/>
        <w:t xml:space="preserve"> Современные исследования показывают увеличение количества детей с нарушениями зрения.</w:t>
      </w:r>
      <w:r w:rsidR="00C92863">
        <w:rPr>
          <w:rFonts w:ascii="Times New Roman" w:hAnsi="Times New Roman" w:cs="Times New Roman"/>
          <w:sz w:val="28"/>
          <w:szCs w:val="32"/>
        </w:rPr>
        <w:br/>
        <w:t xml:space="preserve">  </w:t>
      </w:r>
      <w:r w:rsidR="00B81964">
        <w:rPr>
          <w:rFonts w:ascii="Times New Roman" w:hAnsi="Times New Roman" w:cs="Times New Roman"/>
          <w:sz w:val="28"/>
          <w:szCs w:val="32"/>
        </w:rPr>
        <w:t xml:space="preserve"> </w:t>
      </w:r>
      <w:r w:rsidR="0042098D">
        <w:rPr>
          <w:rFonts w:ascii="Times New Roman" w:hAnsi="Times New Roman" w:cs="Times New Roman"/>
          <w:sz w:val="28"/>
          <w:szCs w:val="32"/>
        </w:rPr>
        <w:t xml:space="preserve">    П</w:t>
      </w:r>
      <w:r w:rsidR="00B81964">
        <w:rPr>
          <w:rFonts w:ascii="Times New Roman" w:hAnsi="Times New Roman" w:cs="Times New Roman"/>
          <w:sz w:val="28"/>
          <w:szCs w:val="32"/>
        </w:rPr>
        <w:t xml:space="preserve">равительство нашей страны уделяет большое внимание </w:t>
      </w:r>
      <w:r w:rsidR="003835D3">
        <w:rPr>
          <w:rFonts w:ascii="Times New Roman" w:hAnsi="Times New Roman" w:cs="Times New Roman"/>
          <w:sz w:val="28"/>
          <w:szCs w:val="32"/>
        </w:rPr>
        <w:t>«</w:t>
      </w:r>
      <w:r w:rsidR="00B81964">
        <w:rPr>
          <w:rFonts w:ascii="Times New Roman" w:hAnsi="Times New Roman" w:cs="Times New Roman"/>
          <w:sz w:val="28"/>
          <w:szCs w:val="32"/>
        </w:rPr>
        <w:t>созданию необходимых условий для получения без дискриминации качественного образования лицами с ограниченными возможностями здоровья</w:t>
      </w:r>
      <w:r w:rsidR="003835D3">
        <w:rPr>
          <w:rFonts w:ascii="Times New Roman" w:hAnsi="Times New Roman" w:cs="Times New Roman"/>
          <w:sz w:val="28"/>
          <w:szCs w:val="32"/>
        </w:rPr>
        <w:t>» (фз «Об образовании в РФ»)</w:t>
      </w:r>
      <w:r w:rsidR="00B81964">
        <w:rPr>
          <w:rFonts w:ascii="Times New Roman" w:hAnsi="Times New Roman" w:cs="Times New Roman"/>
          <w:sz w:val="28"/>
          <w:szCs w:val="32"/>
        </w:rPr>
        <w:t>.</w:t>
      </w:r>
    </w:p>
    <w:p w:rsidR="00A256F7" w:rsidRDefault="00B81964" w:rsidP="00DC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городе Туймазы работает уникальный детский сад для детей с нарушениями зрения.</w:t>
      </w:r>
      <w:r w:rsidRPr="00B81964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 детском саду функционируют 4 группы; младшая, средняя, старшая и подготовительная к школе.  П</w:t>
      </w:r>
      <w:r w:rsidR="00A256F7" w:rsidRPr="00FB493C">
        <w:rPr>
          <w:rFonts w:ascii="Times New Roman" w:hAnsi="Times New Roman" w:cs="Times New Roman"/>
          <w:sz w:val="28"/>
          <w:szCs w:val="32"/>
        </w:rPr>
        <w:t>осещают дети, имеющие различные зрительные патологии и низкую остроту зрения. Так чаще всего самыми распространенными диагнозами являются: дальнозоркость с косоглазием (чаще всего со сходящимся), астигматизм, близорукость. Все чаще в детский сад стали приходить дети с более сложными диагнозами, например, такими как: атрофия зрительного нерва, амблиопия высокой степени, блефароптоз,</w:t>
      </w:r>
      <w:r w:rsidR="00C92863">
        <w:rPr>
          <w:rFonts w:ascii="Times New Roman" w:hAnsi="Times New Roman" w:cs="Times New Roman"/>
          <w:sz w:val="28"/>
          <w:szCs w:val="32"/>
        </w:rPr>
        <w:t xml:space="preserve"> ангиопатия, артифакия,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 есть дети-инвалиды по зрению.</w:t>
      </w:r>
      <w:r w:rsidR="00A256F7" w:rsidRPr="00FB493C">
        <w:rPr>
          <w:sz w:val="28"/>
          <w:szCs w:val="32"/>
        </w:rPr>
        <w:t xml:space="preserve"> 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2098D" w:rsidRDefault="0042098D" w:rsidP="00DC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В детском саду работают влюбленные в свою работу педагоги, которых объединяет одна цель: помочь детям осознавать себя как личности, адаптироваться в обществе.</w:t>
      </w:r>
    </w:p>
    <w:p w:rsidR="0042098D" w:rsidRDefault="0042098D" w:rsidP="00DC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Главное для нашего коллектива: </w:t>
      </w:r>
    </w:p>
    <w:p w:rsidR="0042098D" w:rsidRDefault="0042098D" w:rsidP="00DC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создать специальные условия для</w:t>
      </w:r>
      <w:r w:rsidR="009B206D">
        <w:rPr>
          <w:rFonts w:ascii="Times New Roman" w:hAnsi="Times New Roman" w:cs="Times New Roman"/>
          <w:sz w:val="28"/>
          <w:szCs w:val="32"/>
        </w:rPr>
        <w:t xml:space="preserve"> беспрерывного лечения, воспитания и обучения детей дошкольног</w:t>
      </w:r>
      <w:r w:rsidR="00900AAD">
        <w:rPr>
          <w:rFonts w:ascii="Times New Roman" w:hAnsi="Times New Roman" w:cs="Times New Roman"/>
          <w:sz w:val="28"/>
          <w:szCs w:val="32"/>
        </w:rPr>
        <w:t>о возраста с нарушенным зрением;</w:t>
      </w:r>
    </w:p>
    <w:p w:rsidR="00900AAD" w:rsidRDefault="00900AAD" w:rsidP="00DC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реализация адаптированной программы, </w:t>
      </w:r>
    </w:p>
    <w:p w:rsidR="00900AAD" w:rsidRPr="00FB493C" w:rsidRDefault="00900AAD" w:rsidP="00DC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организация образовательного процесса, использование специальных методов и приемов.</w:t>
      </w:r>
    </w:p>
    <w:p w:rsidR="00593BD4" w:rsidRDefault="00DC2803" w:rsidP="00593B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Один из путей реализации коррекции  зрительного восприятия является применение </w:t>
      </w:r>
      <w:r w:rsidR="00593BD4">
        <w:rPr>
          <w:rFonts w:ascii="Times New Roman" w:hAnsi="Times New Roman" w:cs="Times New Roman"/>
          <w:sz w:val="28"/>
          <w:szCs w:val="32"/>
        </w:rPr>
        <w:t>специальных офтальмотренажеров.</w:t>
      </w:r>
      <w:r w:rsidR="00A256F7" w:rsidRPr="00FB493C">
        <w:rPr>
          <w:rFonts w:ascii="Times New Roman" w:hAnsi="Times New Roman" w:cs="Times New Roman"/>
          <w:sz w:val="28"/>
          <w:szCs w:val="32"/>
        </w:rPr>
        <w:br/>
        <w:t xml:space="preserve">   </w:t>
      </w:r>
      <w:r w:rsidR="00601739">
        <w:rPr>
          <w:rFonts w:ascii="Times New Roman" w:hAnsi="Times New Roman" w:cs="Times New Roman"/>
          <w:sz w:val="28"/>
          <w:szCs w:val="32"/>
        </w:rPr>
        <w:t xml:space="preserve">   </w:t>
      </w:r>
      <w:r w:rsidR="00593BD4">
        <w:rPr>
          <w:rFonts w:ascii="Times New Roman" w:eastAsia="Calibri" w:hAnsi="Times New Roman" w:cs="Times New Roman"/>
          <w:sz w:val="28"/>
          <w:szCs w:val="28"/>
          <w:lang w:eastAsia="ru-RU"/>
        </w:rPr>
        <w:t>Работая в детском саду для детей с нарушениями зрения, я столкнулась с проблемой недостаточности зрительных тренажеров.</w:t>
      </w:r>
      <w:r w:rsidR="00593BD4" w:rsidRPr="00DC2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3BD4" w:rsidRPr="006409DC">
        <w:rPr>
          <w:rFonts w:ascii="Times New Roman" w:eastAsia="Calibri" w:hAnsi="Times New Roman" w:cs="Times New Roman"/>
          <w:sz w:val="28"/>
          <w:szCs w:val="28"/>
          <w:lang w:eastAsia="ru-RU"/>
        </w:rPr>
        <w:t>Сложная структура нарушений зрения наших воспитанников определяет необходимость проведения планомерной системной коррекционной работы с опоро</w:t>
      </w:r>
      <w:r w:rsidR="00593BD4">
        <w:rPr>
          <w:rFonts w:ascii="Times New Roman" w:eastAsia="Calibri" w:hAnsi="Times New Roman" w:cs="Times New Roman"/>
          <w:sz w:val="28"/>
          <w:szCs w:val="28"/>
          <w:lang w:eastAsia="ru-RU"/>
        </w:rPr>
        <w:t>й на сохранные виды восприятия.</w:t>
      </w:r>
    </w:p>
    <w:p w:rsidR="00B37DFA" w:rsidRDefault="00601739" w:rsidP="00B37D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DC2803">
        <w:rPr>
          <w:rFonts w:ascii="Times New Roman" w:hAnsi="Times New Roman" w:cs="Times New Roman"/>
          <w:sz w:val="28"/>
          <w:szCs w:val="32"/>
        </w:rPr>
        <w:t>Так появила</w:t>
      </w:r>
      <w:r w:rsidR="00DC2803" w:rsidRPr="00FB493C">
        <w:rPr>
          <w:rFonts w:ascii="Times New Roman" w:hAnsi="Times New Roman" w:cs="Times New Roman"/>
          <w:sz w:val="28"/>
          <w:szCs w:val="32"/>
        </w:rPr>
        <w:t>сь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 </w:t>
      </w:r>
      <w:r w:rsidR="00DC2803">
        <w:rPr>
          <w:rFonts w:ascii="Times New Roman" w:hAnsi="Times New Roman" w:cs="Times New Roman"/>
          <w:sz w:val="28"/>
          <w:szCs w:val="32"/>
        </w:rPr>
        <w:t>идея создания комплексов</w:t>
      </w:r>
      <w:r w:rsidR="00B37DFA">
        <w:rPr>
          <w:rFonts w:ascii="Times New Roman" w:hAnsi="Times New Roman" w:cs="Times New Roman"/>
          <w:sz w:val="28"/>
          <w:szCs w:val="32"/>
        </w:rPr>
        <w:t xml:space="preserve"> </w:t>
      </w:r>
      <w:r w:rsidR="007A1DB4" w:rsidRPr="00FB493C">
        <w:rPr>
          <w:rFonts w:ascii="Times New Roman" w:hAnsi="Times New Roman" w:cs="Times New Roman"/>
          <w:sz w:val="28"/>
          <w:szCs w:val="32"/>
        </w:rPr>
        <w:t>зрительной гимнастики</w:t>
      </w:r>
      <w:r w:rsidR="00DC2803">
        <w:rPr>
          <w:rFonts w:ascii="Times New Roman" w:hAnsi="Times New Roman" w:cs="Times New Roman"/>
          <w:sz w:val="28"/>
          <w:szCs w:val="32"/>
        </w:rPr>
        <w:t>.</w:t>
      </w:r>
      <w:r w:rsidR="007A1DB4" w:rsidRPr="00FB493C">
        <w:rPr>
          <w:rFonts w:ascii="Times New Roman" w:hAnsi="Times New Roman" w:cs="Times New Roman"/>
          <w:sz w:val="28"/>
          <w:szCs w:val="32"/>
        </w:rPr>
        <w:t xml:space="preserve"> </w:t>
      </w:r>
      <w:r w:rsidR="00B37DFA">
        <w:rPr>
          <w:rFonts w:ascii="Times New Roman" w:eastAsia="Calibri" w:hAnsi="Times New Roman" w:cs="Times New Roman"/>
          <w:sz w:val="28"/>
          <w:szCs w:val="28"/>
          <w:lang w:eastAsia="ru-RU"/>
        </w:rPr>
        <w:t>В век компьютерных технологий я использую в своей работе анимированную зрительную гимнастику, которую придумываю и создаю сама в соответствии с лексическими темами.</w:t>
      </w:r>
    </w:p>
    <w:p w:rsidR="00DC2803" w:rsidRDefault="00DC2803" w:rsidP="00593BD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A256F7" w:rsidRPr="00FB493C" w:rsidRDefault="00A256F7" w:rsidP="00A256F7">
      <w:pPr>
        <w:rPr>
          <w:rFonts w:ascii="Times New Roman" w:hAnsi="Times New Roman" w:cs="Times New Roman"/>
          <w:sz w:val="28"/>
          <w:szCs w:val="32"/>
        </w:rPr>
      </w:pPr>
      <w:r w:rsidRPr="00FB493C">
        <w:rPr>
          <w:rFonts w:ascii="Times New Roman" w:hAnsi="Times New Roman" w:cs="Times New Roman"/>
          <w:sz w:val="28"/>
          <w:szCs w:val="32"/>
        </w:rPr>
        <w:t>Задачи:</w:t>
      </w:r>
    </w:p>
    <w:p w:rsidR="00A256F7" w:rsidRPr="00FB493C" w:rsidRDefault="00593BD4" w:rsidP="00A256F7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Коррекционно-о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бразовательные: </w:t>
      </w:r>
      <w:r w:rsidR="00A256F7" w:rsidRPr="00FB493C">
        <w:rPr>
          <w:rFonts w:ascii="Times New Roman" w:hAnsi="Times New Roman" w:cs="Times New Roman"/>
          <w:sz w:val="28"/>
          <w:szCs w:val="32"/>
        </w:rPr>
        <w:br/>
        <w:t>-расширять представления детей о предметах и явлениях окружающей действительности</w:t>
      </w:r>
    </w:p>
    <w:p w:rsidR="00A256F7" w:rsidRPr="00FB493C" w:rsidRDefault="00A256F7" w:rsidP="00A256F7">
      <w:pPr>
        <w:rPr>
          <w:rFonts w:ascii="Times New Roman" w:hAnsi="Times New Roman" w:cs="Times New Roman"/>
          <w:sz w:val="28"/>
          <w:szCs w:val="32"/>
        </w:rPr>
      </w:pPr>
      <w:r w:rsidRPr="00FB493C">
        <w:rPr>
          <w:rFonts w:ascii="Times New Roman" w:hAnsi="Times New Roman" w:cs="Times New Roman"/>
          <w:sz w:val="28"/>
          <w:szCs w:val="32"/>
        </w:rPr>
        <w:t xml:space="preserve">-формировать систему основных умственных действий и операций (анализа, синтеза, сравнения, обобщения, классификации); </w:t>
      </w:r>
    </w:p>
    <w:p w:rsidR="00A256F7" w:rsidRPr="00FB493C" w:rsidRDefault="00A256F7" w:rsidP="00A256F7">
      <w:pPr>
        <w:rPr>
          <w:rFonts w:ascii="Times New Roman" w:hAnsi="Times New Roman" w:cs="Times New Roman"/>
          <w:sz w:val="28"/>
          <w:szCs w:val="32"/>
        </w:rPr>
      </w:pPr>
      <w:r w:rsidRPr="00FB493C">
        <w:rPr>
          <w:rFonts w:ascii="Times New Roman" w:hAnsi="Times New Roman" w:cs="Times New Roman"/>
          <w:sz w:val="28"/>
          <w:szCs w:val="32"/>
        </w:rPr>
        <w:t>-формировать обобщающие понятия.</w:t>
      </w:r>
    </w:p>
    <w:p w:rsidR="00A256F7" w:rsidRPr="00FB493C" w:rsidRDefault="00593BD4" w:rsidP="00A256F7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Коррекционно-в</w:t>
      </w:r>
      <w:r w:rsidR="00A256F7" w:rsidRPr="00FB493C">
        <w:rPr>
          <w:rFonts w:ascii="Times New Roman" w:hAnsi="Times New Roman" w:cs="Times New Roman"/>
          <w:sz w:val="28"/>
          <w:szCs w:val="32"/>
        </w:rPr>
        <w:t>оспитательные:</w:t>
      </w:r>
      <w:r w:rsidR="00A256F7" w:rsidRPr="00FB493C">
        <w:rPr>
          <w:rFonts w:ascii="Times New Roman" w:hAnsi="Times New Roman" w:cs="Times New Roman"/>
          <w:sz w:val="28"/>
          <w:szCs w:val="32"/>
        </w:rPr>
        <w:br/>
        <w:t>- воспитывать усидчивость, ответственность, аккуратность, бережное отношение к  прибору;</w:t>
      </w:r>
    </w:p>
    <w:p w:rsidR="00A256F7" w:rsidRPr="00FB493C" w:rsidRDefault="00593BD4" w:rsidP="0060173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Коррекционно-развивающие</w:t>
      </w:r>
      <w:r w:rsidR="00A256F7" w:rsidRPr="00FB493C">
        <w:rPr>
          <w:rFonts w:ascii="Times New Roman" w:hAnsi="Times New Roman" w:cs="Times New Roman"/>
          <w:sz w:val="28"/>
          <w:szCs w:val="32"/>
        </w:rPr>
        <w:t>:</w:t>
      </w:r>
      <w:r w:rsidR="00A256F7" w:rsidRPr="00FB493C">
        <w:rPr>
          <w:rFonts w:ascii="Times New Roman" w:hAnsi="Times New Roman" w:cs="Times New Roman"/>
          <w:sz w:val="28"/>
          <w:szCs w:val="32"/>
        </w:rPr>
        <w:br/>
        <w:t>-активизировать зрительные функции: повышать остроту зрения,</w:t>
      </w:r>
      <w:r w:rsidR="00A256F7" w:rsidRPr="00FB493C">
        <w:rPr>
          <w:rFonts w:ascii="Times New Roman" w:hAnsi="Times New Roman" w:cs="Times New Roman"/>
          <w:sz w:val="28"/>
          <w:szCs w:val="32"/>
        </w:rPr>
        <w:br/>
        <w:t xml:space="preserve">-развивать глазодвигательные, прослеживающие функции, </w:t>
      </w:r>
      <w:r w:rsidR="00A256F7" w:rsidRPr="00FB493C">
        <w:rPr>
          <w:rFonts w:ascii="Times New Roman" w:hAnsi="Times New Roman" w:cs="Times New Roman"/>
          <w:sz w:val="28"/>
          <w:szCs w:val="32"/>
        </w:rPr>
        <w:br/>
        <w:t>-расширять поле зрения,</w:t>
      </w:r>
      <w:r w:rsidR="00A256F7" w:rsidRPr="00FB493C">
        <w:rPr>
          <w:rFonts w:ascii="Times New Roman" w:hAnsi="Times New Roman" w:cs="Times New Roman"/>
          <w:sz w:val="28"/>
          <w:szCs w:val="32"/>
        </w:rPr>
        <w:br/>
        <w:t>-развивать устойчивую зрительную фиксацию (локализацию),</w:t>
      </w:r>
    </w:p>
    <w:p w:rsidR="00A256F7" w:rsidRPr="00FB493C" w:rsidRDefault="00A256F7" w:rsidP="0060173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FB493C">
        <w:rPr>
          <w:rFonts w:ascii="Times New Roman" w:hAnsi="Times New Roman" w:cs="Times New Roman"/>
          <w:sz w:val="28"/>
          <w:szCs w:val="32"/>
        </w:rPr>
        <w:t>-развивать бинокулярное зрение,</w:t>
      </w:r>
    </w:p>
    <w:p w:rsidR="00A256F7" w:rsidRDefault="00A256F7" w:rsidP="0060173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FB493C">
        <w:rPr>
          <w:rFonts w:ascii="Times New Roman" w:hAnsi="Times New Roman" w:cs="Times New Roman"/>
          <w:sz w:val="28"/>
          <w:szCs w:val="32"/>
        </w:rPr>
        <w:t>-совершенствовать умение ориентироваться в микропространстве.</w:t>
      </w:r>
    </w:p>
    <w:p w:rsidR="00601739" w:rsidRPr="00FB493C" w:rsidRDefault="00601739" w:rsidP="0060173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A256F7" w:rsidRPr="00FB493C" w:rsidRDefault="00A256F7" w:rsidP="00A256F7">
      <w:pPr>
        <w:rPr>
          <w:rFonts w:ascii="Times New Roman" w:hAnsi="Times New Roman" w:cs="Times New Roman"/>
          <w:sz w:val="28"/>
          <w:szCs w:val="32"/>
        </w:rPr>
      </w:pPr>
      <w:r w:rsidRPr="00FB493C">
        <w:rPr>
          <w:rFonts w:ascii="Times New Roman" w:hAnsi="Times New Roman" w:cs="Times New Roman"/>
          <w:sz w:val="28"/>
          <w:szCs w:val="32"/>
        </w:rPr>
        <w:t xml:space="preserve">1 этап. Изучение литературы по данной </w:t>
      </w:r>
      <w:r w:rsidR="00DA2044" w:rsidRPr="00FB493C">
        <w:rPr>
          <w:rFonts w:ascii="Times New Roman" w:hAnsi="Times New Roman" w:cs="Times New Roman"/>
          <w:sz w:val="28"/>
          <w:szCs w:val="32"/>
        </w:rPr>
        <w:t>проблеме,</w:t>
      </w:r>
      <w:r w:rsidRPr="00FB493C">
        <w:rPr>
          <w:rFonts w:ascii="Times New Roman" w:hAnsi="Times New Roman" w:cs="Times New Roman"/>
          <w:sz w:val="28"/>
          <w:szCs w:val="32"/>
        </w:rPr>
        <w:t xml:space="preserve"> накоплений методического материала.</w:t>
      </w:r>
      <w:r w:rsidRPr="00FB493C">
        <w:rPr>
          <w:rFonts w:ascii="Times New Roman" w:hAnsi="Times New Roman" w:cs="Times New Roman"/>
          <w:sz w:val="28"/>
          <w:szCs w:val="32"/>
        </w:rPr>
        <w:br/>
        <w:t>2 этап. Изготовление анимированной гимнастики. Применение в работе с детьми.</w:t>
      </w:r>
      <w:r w:rsidRPr="00FB493C">
        <w:rPr>
          <w:rFonts w:ascii="Times New Roman" w:hAnsi="Times New Roman" w:cs="Times New Roman"/>
          <w:sz w:val="28"/>
          <w:szCs w:val="32"/>
        </w:rPr>
        <w:br/>
        <w:t xml:space="preserve">3 этап. Исследование результатов </w:t>
      </w:r>
      <w:r w:rsidR="00DA2044" w:rsidRPr="00FB493C">
        <w:rPr>
          <w:rFonts w:ascii="Times New Roman" w:hAnsi="Times New Roman" w:cs="Times New Roman"/>
          <w:sz w:val="28"/>
          <w:szCs w:val="32"/>
        </w:rPr>
        <w:t>практической деятельности</w:t>
      </w:r>
      <w:r w:rsidRPr="00FB493C">
        <w:rPr>
          <w:rFonts w:ascii="Times New Roman" w:hAnsi="Times New Roman" w:cs="Times New Roman"/>
          <w:sz w:val="28"/>
          <w:szCs w:val="32"/>
        </w:rPr>
        <w:t>.</w:t>
      </w:r>
    </w:p>
    <w:p w:rsidR="00DA2044" w:rsidRPr="00DA2044" w:rsidRDefault="00A256F7" w:rsidP="00962C1D">
      <w:pPr>
        <w:spacing w:after="0"/>
        <w:rPr>
          <w:rFonts w:ascii="Times New Roman" w:hAnsi="Times New Roman" w:cs="Times New Roman"/>
          <w:sz w:val="28"/>
          <w:szCs w:val="32"/>
        </w:rPr>
      </w:pPr>
      <w:r w:rsidRPr="00FB493C">
        <w:rPr>
          <w:rFonts w:ascii="Times New Roman" w:hAnsi="Times New Roman" w:cs="Times New Roman"/>
          <w:sz w:val="28"/>
          <w:szCs w:val="32"/>
        </w:rPr>
        <w:t>Ожидаемые результаты.</w:t>
      </w:r>
    </w:p>
    <w:p w:rsidR="00DA2044" w:rsidRPr="00DA2044" w:rsidRDefault="00DA2044" w:rsidP="00962C1D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 А</w:t>
      </w:r>
      <w:r w:rsidRPr="00DA2044">
        <w:rPr>
          <w:rFonts w:ascii="Times New Roman" w:hAnsi="Times New Roman" w:cs="Times New Roman"/>
          <w:sz w:val="28"/>
          <w:szCs w:val="32"/>
        </w:rPr>
        <w:t>ктивизация зрительных функций.</w:t>
      </w:r>
    </w:p>
    <w:p w:rsidR="00DA2044" w:rsidRPr="00DA2044" w:rsidRDefault="00DA2044" w:rsidP="00962C1D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A2044">
        <w:rPr>
          <w:rFonts w:ascii="Times New Roman" w:hAnsi="Times New Roman" w:cs="Times New Roman"/>
          <w:sz w:val="28"/>
          <w:szCs w:val="32"/>
        </w:rPr>
        <w:t>•</w:t>
      </w:r>
      <w:r w:rsidRPr="00DA2044">
        <w:rPr>
          <w:rFonts w:ascii="Times New Roman" w:hAnsi="Times New Roman" w:cs="Times New Roman"/>
          <w:sz w:val="28"/>
          <w:szCs w:val="32"/>
        </w:rPr>
        <w:tab/>
        <w:t>Улу</w:t>
      </w:r>
      <w:r>
        <w:rPr>
          <w:rFonts w:ascii="Times New Roman" w:hAnsi="Times New Roman" w:cs="Times New Roman"/>
          <w:sz w:val="28"/>
          <w:szCs w:val="32"/>
        </w:rPr>
        <w:t>чшение зрительной памяти</w:t>
      </w:r>
    </w:p>
    <w:p w:rsidR="00DA2044" w:rsidRPr="00DA2044" w:rsidRDefault="00DA2044" w:rsidP="00962C1D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•</w:t>
      </w:r>
      <w:r>
        <w:rPr>
          <w:rFonts w:ascii="Times New Roman" w:hAnsi="Times New Roman" w:cs="Times New Roman"/>
          <w:sz w:val="28"/>
          <w:szCs w:val="32"/>
        </w:rPr>
        <w:tab/>
        <w:t>Совершенствование прослеживающей и глазодвигательной функции зрения, укрепление</w:t>
      </w:r>
      <w:r w:rsidRPr="00DA2044">
        <w:rPr>
          <w:rFonts w:ascii="Times New Roman" w:hAnsi="Times New Roman" w:cs="Times New Roman"/>
          <w:sz w:val="28"/>
          <w:szCs w:val="32"/>
        </w:rPr>
        <w:t xml:space="preserve"> мышцы глаз.</w:t>
      </w:r>
    </w:p>
    <w:p w:rsidR="00DA2044" w:rsidRPr="00DA2044" w:rsidRDefault="00DA2044" w:rsidP="00962C1D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•</w:t>
      </w:r>
      <w:r>
        <w:rPr>
          <w:rFonts w:ascii="Times New Roman" w:hAnsi="Times New Roman" w:cs="Times New Roman"/>
          <w:sz w:val="28"/>
          <w:szCs w:val="32"/>
        </w:rPr>
        <w:tab/>
        <w:t>Формирование устойчивой зрительной фиксации (локализация</w:t>
      </w:r>
      <w:r w:rsidRPr="00DA2044">
        <w:rPr>
          <w:rFonts w:ascii="Times New Roman" w:hAnsi="Times New Roman" w:cs="Times New Roman"/>
          <w:sz w:val="28"/>
          <w:szCs w:val="32"/>
        </w:rPr>
        <w:t>).</w:t>
      </w:r>
    </w:p>
    <w:p w:rsidR="00DA2044" w:rsidRPr="00DA2044" w:rsidRDefault="00DA2044" w:rsidP="00962C1D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•</w:t>
      </w:r>
      <w:r>
        <w:rPr>
          <w:rFonts w:ascii="Times New Roman" w:hAnsi="Times New Roman" w:cs="Times New Roman"/>
          <w:sz w:val="28"/>
          <w:szCs w:val="32"/>
        </w:rPr>
        <w:tab/>
        <w:t>Повышение уровня</w:t>
      </w:r>
      <w:r w:rsidRPr="00DA2044">
        <w:rPr>
          <w:rFonts w:ascii="Times New Roman" w:hAnsi="Times New Roman" w:cs="Times New Roman"/>
          <w:sz w:val="28"/>
          <w:szCs w:val="32"/>
        </w:rPr>
        <w:t xml:space="preserve"> развития зрительного восприятия.</w:t>
      </w:r>
    </w:p>
    <w:p w:rsidR="00DA2044" w:rsidRPr="00DA2044" w:rsidRDefault="00DA2044" w:rsidP="00962C1D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•</w:t>
      </w:r>
      <w:r>
        <w:rPr>
          <w:rFonts w:ascii="Times New Roman" w:hAnsi="Times New Roman" w:cs="Times New Roman"/>
          <w:sz w:val="28"/>
          <w:szCs w:val="32"/>
        </w:rPr>
        <w:tab/>
        <w:t>Повышение остроты</w:t>
      </w:r>
      <w:r w:rsidRPr="00DA2044">
        <w:rPr>
          <w:rFonts w:ascii="Times New Roman" w:hAnsi="Times New Roman" w:cs="Times New Roman"/>
          <w:sz w:val="28"/>
          <w:szCs w:val="32"/>
        </w:rPr>
        <w:t xml:space="preserve"> зрения.</w:t>
      </w:r>
    </w:p>
    <w:p w:rsidR="00DA2044" w:rsidRPr="00DA2044" w:rsidRDefault="00DA2044" w:rsidP="00962C1D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•</w:t>
      </w:r>
      <w:r>
        <w:rPr>
          <w:rFonts w:ascii="Times New Roman" w:hAnsi="Times New Roman" w:cs="Times New Roman"/>
          <w:sz w:val="28"/>
          <w:szCs w:val="32"/>
        </w:rPr>
        <w:tab/>
        <w:t>Развитие бинокулярного зрения</w:t>
      </w:r>
      <w:r w:rsidRPr="00DA2044">
        <w:rPr>
          <w:rFonts w:ascii="Times New Roman" w:hAnsi="Times New Roman" w:cs="Times New Roman"/>
          <w:sz w:val="28"/>
          <w:szCs w:val="32"/>
        </w:rPr>
        <w:t>.</w:t>
      </w:r>
    </w:p>
    <w:p w:rsidR="00DA2044" w:rsidRPr="00DA2044" w:rsidRDefault="00DA2044" w:rsidP="00DA2044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2.Совершенствование мелкой моторики</w:t>
      </w:r>
      <w:r w:rsidRPr="00DA2044">
        <w:rPr>
          <w:rFonts w:ascii="Times New Roman" w:hAnsi="Times New Roman" w:cs="Times New Roman"/>
          <w:sz w:val="28"/>
          <w:szCs w:val="32"/>
        </w:rPr>
        <w:t>.</w:t>
      </w:r>
    </w:p>
    <w:p w:rsidR="00DA2044" w:rsidRPr="00DA2044" w:rsidRDefault="00DA2044" w:rsidP="00DA2044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 Развитие познавательной активности детей</w:t>
      </w:r>
      <w:r w:rsidRPr="00DA2044">
        <w:rPr>
          <w:rFonts w:ascii="Times New Roman" w:hAnsi="Times New Roman" w:cs="Times New Roman"/>
          <w:sz w:val="28"/>
          <w:szCs w:val="32"/>
        </w:rPr>
        <w:t>.</w:t>
      </w:r>
    </w:p>
    <w:p w:rsidR="00DC2803" w:rsidRDefault="00DC2803" w:rsidP="00B60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3B53CB" w:rsidRDefault="00DC2803" w:rsidP="00287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        </w:t>
      </w:r>
    </w:p>
    <w:p w:rsidR="003B53CB" w:rsidRPr="009106FE" w:rsidRDefault="003B53CB" w:rsidP="003B53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DC2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2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9106FE">
        <w:rPr>
          <w:rFonts w:ascii="Times New Roman" w:eastAsia="Calibri" w:hAnsi="Times New Roman" w:cs="Times New Roman"/>
          <w:sz w:val="28"/>
          <w:szCs w:val="28"/>
          <w:lang w:eastAsia="ru-RU"/>
        </w:rPr>
        <w:t>Цель зрительной гимнастики –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нагрузка.</w:t>
      </w:r>
    </w:p>
    <w:p w:rsidR="003B53CB" w:rsidRPr="008E4920" w:rsidRDefault="00DC2803" w:rsidP="003B53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3B53CB" w:rsidRPr="00910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Упражнения </w:t>
      </w:r>
      <w:r w:rsidR="00601739" w:rsidRPr="009106FE">
        <w:rPr>
          <w:rFonts w:ascii="Times New Roman" w:eastAsia="Calibri" w:hAnsi="Times New Roman" w:cs="Times New Roman"/>
          <w:sz w:val="28"/>
          <w:szCs w:val="28"/>
          <w:lang w:eastAsia="ru-RU"/>
        </w:rPr>
        <w:t>носят лечебный</w:t>
      </w:r>
      <w:r w:rsidR="003B53CB" w:rsidRPr="009106FE">
        <w:rPr>
          <w:rFonts w:ascii="Times New Roman" w:eastAsia="Calibri" w:hAnsi="Times New Roman" w:cs="Times New Roman"/>
          <w:sz w:val="28"/>
          <w:szCs w:val="28"/>
          <w:lang w:eastAsia="ru-RU"/>
        </w:rPr>
        <w:t>, образовательный и игровой характер, что важно для детей дошкольного возраста. Дети пускаются в путешествие вместе со сказочным персонажем под музыку, закрепляют ориентирование в пространстве.</w:t>
      </w:r>
    </w:p>
    <w:p w:rsidR="003B53CB" w:rsidRDefault="003B53CB" w:rsidP="003B53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8E4920">
        <w:rPr>
          <w:rFonts w:ascii="Times New Roman" w:eastAsia="Calibri" w:hAnsi="Times New Roman" w:cs="Times New Roman"/>
          <w:sz w:val="28"/>
          <w:szCs w:val="28"/>
          <w:lang w:eastAsia="ru-RU"/>
        </w:rPr>
        <w:t>Зрительная гимнастика предполагает совершенствовать движения глазами в различных направлениях из разных исходных положений. Последовательно переводить взгляд с предмета на предмет, находящихся в разных местах, фиксировать взгляд на предметах, находящихся на различных участках площадки, зала, комнаты; находить предметы вблизи, вдали; прослеживать глазами действия, согласно словесному слогу.</w:t>
      </w:r>
    </w:p>
    <w:p w:rsidR="003B53CB" w:rsidRDefault="003B53CB" w:rsidP="003B5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4920">
        <w:rPr>
          <w:rFonts w:ascii="Times New Roman" w:eastAsia="Calibri" w:hAnsi="Times New Roman" w:cs="Times New Roman"/>
          <w:sz w:val="28"/>
          <w:szCs w:val="28"/>
          <w:lang w:eastAsia="ru-RU"/>
        </w:rPr>
        <w:t>Зрительная гимнастика – это часть коррекционно-воспитательной работы с дет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ьми с нарушениями зрения</w:t>
      </w:r>
      <w:r w:rsidRPr="008E49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Состоянием глазных мышц во многом определяется зрительная работоспособность. Поэтому зрительная гимнастика эффективна в случае её регулярного проведения, с учетом нарушенных зрительных функций и под обязательным наблюдением врача-офтальмолога. </w:t>
      </w:r>
      <w:r w:rsidR="00601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8E4920">
        <w:rPr>
          <w:rFonts w:ascii="Times New Roman" w:eastAsia="Calibri" w:hAnsi="Times New Roman" w:cs="Times New Roman"/>
          <w:sz w:val="28"/>
          <w:szCs w:val="28"/>
          <w:lang w:eastAsia="ru-RU"/>
        </w:rPr>
        <w:t>Офтальмологами доказано положительное влияние физкульминуток на состояние органа зрения и формирование рефракции глаз у детей, при котором улучшается мозговое кровообращение и укрепляется склера глаза.</w:t>
      </w:r>
    </w:p>
    <w:p w:rsidR="003B53CB" w:rsidRDefault="003B53CB" w:rsidP="003B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28782B">
        <w:rPr>
          <w:rFonts w:ascii="Times New Roman" w:hAnsi="Times New Roman" w:cs="Times New Roman"/>
          <w:sz w:val="28"/>
          <w:szCs w:val="32"/>
        </w:rPr>
        <w:t xml:space="preserve"> Я</w:t>
      </w:r>
      <w:r>
        <w:rPr>
          <w:rFonts w:ascii="Times New Roman" w:hAnsi="Times New Roman" w:cs="Times New Roman"/>
          <w:sz w:val="28"/>
          <w:szCs w:val="32"/>
        </w:rPr>
        <w:t xml:space="preserve"> подробно изучила особенности</w:t>
      </w:r>
      <w:r w:rsidRPr="00D55B3A">
        <w:rPr>
          <w:rFonts w:ascii="Times New Roman" w:hAnsi="Times New Roman" w:cs="Times New Roman"/>
          <w:sz w:val="28"/>
          <w:szCs w:val="32"/>
        </w:rPr>
        <w:t xml:space="preserve"> работы программы </w:t>
      </w:r>
      <w:r w:rsidRPr="00D55B3A">
        <w:rPr>
          <w:rFonts w:ascii="Times New Roman" w:hAnsi="Times New Roman" w:cs="Times New Roman"/>
          <w:sz w:val="28"/>
          <w:szCs w:val="20"/>
        </w:rPr>
        <w:t>PowerPoint. И нашла замечательную возможность создания анимированной зрительной гимнастики, в такой увлекательной форме, которая соответствует возрасту и особым возможностям здоровья наших детей.</w:t>
      </w:r>
    </w:p>
    <w:p w:rsidR="003B53CB" w:rsidRDefault="0028782B" w:rsidP="003B53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3B53CB" w:rsidRPr="003B53CB" w:rsidRDefault="003B53CB" w:rsidP="00B60D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6409DC">
        <w:rPr>
          <w:rFonts w:ascii="Times New Roman" w:eastAsia="Calibri" w:hAnsi="Times New Roman" w:cs="Times New Roman"/>
          <w:sz w:val="28"/>
          <w:szCs w:val="28"/>
          <w:lang w:eastAsia="ru-RU"/>
        </w:rPr>
        <w:t>Как показали современные исследования, «гимнастика для глаз» улучшает кровоснабжение глазных яблок, нормализует тонус глазодвигательных мышц, способствует быстрому снятию зрительного утомления.</w:t>
      </w:r>
    </w:p>
    <w:p w:rsidR="00141846" w:rsidRDefault="00B60DAD" w:rsidP="00B60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</w:t>
      </w:r>
      <w:r w:rsidR="00141846" w:rsidRPr="00D55B3A">
        <w:rPr>
          <w:rFonts w:ascii="Times New Roman" w:hAnsi="Times New Roman" w:cs="Times New Roman"/>
          <w:sz w:val="28"/>
          <w:szCs w:val="32"/>
        </w:rPr>
        <w:t xml:space="preserve">Очень жаль, что на практике презентации, созданные в редакторе Power </w:t>
      </w:r>
      <w:r w:rsidR="00141846" w:rsidRPr="00141846">
        <w:rPr>
          <w:rFonts w:ascii="Times New Roman" w:hAnsi="Times New Roman" w:cs="Times New Roman"/>
          <w:sz w:val="28"/>
          <w:szCs w:val="32"/>
        </w:rPr>
        <w:t xml:space="preserve">Point, используют </w:t>
      </w:r>
      <w:r w:rsidR="00962C1D">
        <w:rPr>
          <w:rFonts w:ascii="Times New Roman" w:hAnsi="Times New Roman" w:cs="Times New Roman"/>
          <w:sz w:val="28"/>
          <w:szCs w:val="32"/>
        </w:rPr>
        <w:t xml:space="preserve">только </w:t>
      </w:r>
      <w:r w:rsidR="00D55B3A" w:rsidRPr="00141846">
        <w:rPr>
          <w:rFonts w:ascii="Times New Roman" w:hAnsi="Times New Roman" w:cs="Times New Roman"/>
          <w:sz w:val="28"/>
          <w:szCs w:val="32"/>
        </w:rPr>
        <w:t>для эффективной</w:t>
      </w:r>
      <w:r w:rsidR="00141846" w:rsidRPr="00141846">
        <w:rPr>
          <w:rFonts w:ascii="Times New Roman" w:hAnsi="Times New Roman" w:cs="Times New Roman"/>
          <w:sz w:val="28"/>
          <w:szCs w:val="32"/>
        </w:rPr>
        <w:t xml:space="preserve"> визуализации выступления перед </w:t>
      </w:r>
      <w:r w:rsidR="00141846" w:rsidRPr="00D62E6F">
        <w:rPr>
          <w:rFonts w:ascii="Times New Roman" w:hAnsi="Times New Roman" w:cs="Times New Roman"/>
          <w:sz w:val="28"/>
          <w:szCs w:val="32"/>
        </w:rPr>
        <w:t xml:space="preserve">аудиторией. Но возможности данного редактора очень разнообразны. И </w:t>
      </w:r>
      <w:r w:rsidR="00141846" w:rsidRPr="00141846">
        <w:rPr>
          <w:rFonts w:ascii="Times New Roman" w:hAnsi="Times New Roman" w:cs="Times New Roman"/>
          <w:sz w:val="28"/>
          <w:szCs w:val="32"/>
        </w:rPr>
        <w:t>одной из таких возможностей является анимация и функ</w:t>
      </w:r>
      <w:r w:rsidR="00141846">
        <w:rPr>
          <w:rFonts w:ascii="Times New Roman" w:hAnsi="Times New Roman" w:cs="Times New Roman"/>
          <w:sz w:val="28"/>
          <w:szCs w:val="32"/>
        </w:rPr>
        <w:t>ция триггер</w:t>
      </w:r>
      <w:r w:rsidR="00141846" w:rsidRPr="00141846">
        <w:rPr>
          <w:rFonts w:ascii="Times New Roman" w:hAnsi="Times New Roman" w:cs="Times New Roman"/>
          <w:sz w:val="28"/>
          <w:szCs w:val="32"/>
        </w:rPr>
        <w:t>. Использование триггеров в обучающих играх позволяет сделать их интерактивными.</w:t>
      </w:r>
      <w:r w:rsidR="00D55B3A">
        <w:rPr>
          <w:rFonts w:ascii="Times New Roman" w:hAnsi="Times New Roman" w:cs="Times New Roman"/>
          <w:sz w:val="28"/>
          <w:szCs w:val="32"/>
        </w:rPr>
        <w:t xml:space="preserve"> То есть предметы могут двигаться в разных направлениях, появляться и исчезать, привлекая внимание детей любимыми сказочными персонажами и героями.</w:t>
      </w:r>
    </w:p>
    <w:p w:rsidR="00B60DAD" w:rsidRDefault="00B60DAD" w:rsidP="00B60DAD">
      <w:pPr>
        <w:pStyle w:val="a3"/>
        <w:spacing w:before="0" w:beforeAutospacing="0" w:after="0" w:afterAutospacing="0" w:line="240" w:lineRule="atLeast"/>
        <w:jc w:val="both"/>
      </w:pPr>
      <w:r>
        <w:rPr>
          <w:rStyle w:val="a4"/>
          <w:sz w:val="28"/>
          <w:szCs w:val="20"/>
        </w:rPr>
        <w:t xml:space="preserve">    </w:t>
      </w:r>
      <w:r w:rsidR="00B87927" w:rsidRPr="00141846">
        <w:rPr>
          <w:rStyle w:val="a4"/>
          <w:sz w:val="28"/>
          <w:szCs w:val="20"/>
        </w:rPr>
        <w:t>Триггер –</w:t>
      </w:r>
      <w:r w:rsidR="00B87927" w:rsidRPr="00141846">
        <w:rPr>
          <w:rStyle w:val="apple-converted-space"/>
          <w:sz w:val="28"/>
          <w:szCs w:val="20"/>
        </w:rPr>
        <w:t> </w:t>
      </w:r>
      <w:r w:rsidR="00B87927" w:rsidRPr="00141846">
        <w:rPr>
          <w:sz w:val="28"/>
          <w:szCs w:val="20"/>
        </w:rPr>
        <w:t>средство анимации, позволяющее задать условие действия</w:t>
      </w:r>
      <w:r w:rsidR="00B87927" w:rsidRPr="00141846">
        <w:rPr>
          <w:rStyle w:val="apple-converted-space"/>
          <w:sz w:val="28"/>
          <w:szCs w:val="20"/>
        </w:rPr>
        <w:t> </w:t>
      </w:r>
      <w:r w:rsidR="00B87927" w:rsidRPr="00141846">
        <w:rPr>
          <w:sz w:val="28"/>
          <w:szCs w:val="20"/>
        </w:rPr>
        <w:t>или времени выделенному элементу. При этом анимация запускается по щелчку.</w:t>
      </w:r>
      <w:r w:rsidR="00B87927" w:rsidRPr="00141846">
        <w:rPr>
          <w:rStyle w:val="apple-converted-space"/>
          <w:sz w:val="28"/>
          <w:szCs w:val="20"/>
        </w:rPr>
        <w:t> </w:t>
      </w:r>
      <w:r w:rsidR="00B87927" w:rsidRPr="00141846">
        <w:rPr>
          <w:sz w:val="28"/>
          <w:szCs w:val="20"/>
        </w:rPr>
        <w:br/>
        <w:t xml:space="preserve">Триггер в переводе с английского означает – спусковой крючок, затвор. С помощью триггера можно задать действие любому объекту. Причем последовательность </w:t>
      </w:r>
      <w:r w:rsidR="00DA2044" w:rsidRPr="00141846">
        <w:rPr>
          <w:sz w:val="28"/>
          <w:szCs w:val="20"/>
        </w:rPr>
        <w:t>этих действий</w:t>
      </w:r>
      <w:r w:rsidR="00B87927" w:rsidRPr="00141846">
        <w:rPr>
          <w:sz w:val="28"/>
          <w:szCs w:val="20"/>
        </w:rPr>
        <w:t xml:space="preserve"> мы можем выбирать в зависимости от желания и ситуации. Открывать задание можно по мере его выполнения. Щелчок левой кнопкой мыши по объекту анимирует его, заставляя выполнять </w:t>
      </w:r>
      <w:r w:rsidR="00B87927" w:rsidRPr="00141846">
        <w:rPr>
          <w:sz w:val="28"/>
          <w:szCs w:val="20"/>
        </w:rPr>
        <w:lastRenderedPageBreak/>
        <w:t>заранее заданное действие. Наличие триггеров значительно повышает интерактивность презентации.</w:t>
      </w:r>
      <w:r w:rsidRPr="00B60DAD">
        <w:t xml:space="preserve"> </w:t>
      </w:r>
    </w:p>
    <w:p w:rsidR="00B60DAD" w:rsidRPr="00B60DAD" w:rsidRDefault="00B60DAD" w:rsidP="00B60DAD">
      <w:pPr>
        <w:pStyle w:val="a3"/>
        <w:spacing w:before="0" w:beforeAutospacing="0" w:after="0" w:afterAutospacing="0" w:line="240" w:lineRule="atLeast"/>
        <w:jc w:val="both"/>
      </w:pPr>
      <w:r>
        <w:rPr>
          <w:sz w:val="28"/>
          <w:szCs w:val="20"/>
        </w:rPr>
        <w:t xml:space="preserve">     </w:t>
      </w:r>
      <w:r w:rsidRPr="00B60DAD">
        <w:rPr>
          <w:sz w:val="28"/>
          <w:szCs w:val="20"/>
        </w:rPr>
        <w:t>Несомненно, презентации с триггерами очень интересны. Они уже больше похожи на флеш-игры, ведь мы задействуем анимационные эффекты.  А если добавить ещё и звуки…</w:t>
      </w:r>
    </w:p>
    <w:p w:rsidR="00B87927" w:rsidRPr="00141846" w:rsidRDefault="00B60DAD" w:rsidP="00B60DAD">
      <w:pPr>
        <w:pStyle w:val="a3"/>
        <w:spacing w:before="0" w:beforeAutospacing="0" w:after="0" w:afterAutospacing="0" w:line="240" w:lineRule="atLeast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Pr="00B60DAD">
        <w:rPr>
          <w:sz w:val="28"/>
          <w:szCs w:val="20"/>
        </w:rPr>
        <w:t xml:space="preserve">На самом деле создать презентацию с триггерами не так уж и сложно. Тут самое главное четко усвоить алгоритм действий. </w:t>
      </w:r>
    </w:p>
    <w:p w:rsidR="00B87927" w:rsidRPr="00DC2803" w:rsidRDefault="00DC2803" w:rsidP="00DC2803">
      <w:pPr>
        <w:pStyle w:val="a3"/>
        <w:spacing w:before="0" w:beforeAutospacing="0" w:after="120" w:afterAutospacing="0"/>
        <w:rPr>
          <w:b/>
          <w:sz w:val="28"/>
          <w:szCs w:val="20"/>
        </w:rPr>
      </w:pPr>
      <w:r>
        <w:rPr>
          <w:rStyle w:val="a4"/>
          <w:b w:val="0"/>
          <w:sz w:val="28"/>
          <w:szCs w:val="20"/>
        </w:rPr>
        <w:t xml:space="preserve">       </w:t>
      </w:r>
      <w:r w:rsidR="00B87927" w:rsidRPr="00DC2803">
        <w:rPr>
          <w:rStyle w:val="a4"/>
          <w:b w:val="0"/>
          <w:sz w:val="28"/>
          <w:szCs w:val="20"/>
        </w:rPr>
        <w:t>Создание слайда с триггерами</w:t>
      </w:r>
    </w:p>
    <w:p w:rsidR="00B87927" w:rsidRPr="00141846" w:rsidRDefault="00DC2803" w:rsidP="00DC2803">
      <w:pPr>
        <w:pStyle w:val="a3"/>
        <w:spacing w:before="0" w:beforeAutospacing="0" w:after="12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="00B87927" w:rsidRPr="00141846">
        <w:rPr>
          <w:sz w:val="28"/>
          <w:szCs w:val="20"/>
        </w:rPr>
        <w:t>Сначала надо придумать, что же мы хотим и создать сам слайд.</w:t>
      </w:r>
      <w:r w:rsidR="00B87927" w:rsidRPr="00141846">
        <w:rPr>
          <w:rStyle w:val="apple-converted-space"/>
          <w:sz w:val="28"/>
          <w:szCs w:val="20"/>
        </w:rPr>
        <w:t> </w:t>
      </w:r>
      <w:r w:rsidR="00B87927" w:rsidRPr="00141846">
        <w:rPr>
          <w:sz w:val="28"/>
          <w:szCs w:val="20"/>
        </w:rPr>
        <w:br/>
        <w:t>Допустим, мы хотим выбрать из предложенных устройств ПК устройства ввода. Остальные устройства, при щелчке по ним должны будут исчезнуть.</w:t>
      </w:r>
    </w:p>
    <w:p w:rsidR="00B87927" w:rsidRPr="00141846" w:rsidRDefault="00B87927" w:rsidP="00962C1D">
      <w:pPr>
        <w:pStyle w:val="a3"/>
        <w:spacing w:before="0" w:beforeAutospacing="0" w:after="120" w:afterAutospacing="0" w:line="240" w:lineRule="atLeast"/>
        <w:jc w:val="both"/>
        <w:rPr>
          <w:sz w:val="28"/>
          <w:szCs w:val="20"/>
        </w:rPr>
      </w:pPr>
      <w:r w:rsidRPr="00141846">
        <w:rPr>
          <w:sz w:val="28"/>
          <w:szCs w:val="20"/>
        </w:rPr>
        <w:t>1. Присваиваем устройствам, кроме устройств ввода анимацию выхода (например, «исчезновение»), а устройствам ввода – выделение (например, «качание»).</w:t>
      </w:r>
    </w:p>
    <w:p w:rsidR="00B87927" w:rsidRDefault="003B53CB" w:rsidP="00962C1D">
      <w:pPr>
        <w:pStyle w:val="a3"/>
        <w:spacing w:before="0" w:beforeAutospacing="0" w:after="120" w:afterAutospacing="0" w:line="240" w:lineRule="atLeast"/>
        <w:jc w:val="both"/>
        <w:rPr>
          <w:sz w:val="28"/>
          <w:szCs w:val="20"/>
        </w:rPr>
      </w:pPr>
      <w:r>
        <w:rPr>
          <w:sz w:val="28"/>
          <w:szCs w:val="20"/>
        </w:rPr>
        <w:t>Совет</w:t>
      </w:r>
      <w:r w:rsidR="00B87927" w:rsidRPr="00141846">
        <w:rPr>
          <w:sz w:val="28"/>
          <w:szCs w:val="20"/>
        </w:rPr>
        <w:t>. Если надо настроить несколько объектов сразу, то наж</w:t>
      </w:r>
      <w:r w:rsidR="00DC2803">
        <w:rPr>
          <w:sz w:val="28"/>
          <w:szCs w:val="20"/>
        </w:rPr>
        <w:t>имаем и удерживаем</w:t>
      </w:r>
      <w:r w:rsidR="00B87927" w:rsidRPr="00141846">
        <w:rPr>
          <w:sz w:val="28"/>
          <w:szCs w:val="20"/>
        </w:rPr>
        <w:t xml:space="preserve"> Shift на клавиатур</w:t>
      </w:r>
      <w:r w:rsidR="00DC2803">
        <w:rPr>
          <w:sz w:val="28"/>
          <w:szCs w:val="20"/>
        </w:rPr>
        <w:t>е, а левой кнопкой мыши выделяем</w:t>
      </w:r>
      <w:r w:rsidR="00B87927" w:rsidRPr="00141846">
        <w:rPr>
          <w:sz w:val="28"/>
          <w:szCs w:val="20"/>
        </w:rPr>
        <w:t xml:space="preserve"> нужные объекты. Отпустив Shift можно настраивать анимацию. Далее останется только задать нужные параметры анимации.</w:t>
      </w:r>
    </w:p>
    <w:p w:rsidR="00DA2044" w:rsidRPr="00141846" w:rsidRDefault="00DA2044" w:rsidP="00962C1D">
      <w:pPr>
        <w:pStyle w:val="a3"/>
        <w:spacing w:before="0" w:beforeAutospacing="0" w:after="120" w:afterAutospacing="0" w:line="240" w:lineRule="atLeast"/>
        <w:jc w:val="both"/>
        <w:rPr>
          <w:sz w:val="28"/>
          <w:szCs w:val="20"/>
        </w:rPr>
      </w:pPr>
      <w:r w:rsidRPr="00141846">
        <w:rPr>
          <w:sz w:val="28"/>
          <w:szCs w:val="20"/>
        </w:rPr>
        <w:t xml:space="preserve">Таким образом, </w:t>
      </w:r>
      <w:r w:rsidR="00141846">
        <w:rPr>
          <w:sz w:val="28"/>
          <w:szCs w:val="20"/>
        </w:rPr>
        <w:t>изучив новые возможности применения триггеров я приступила к созданию практического материала.</w:t>
      </w:r>
    </w:p>
    <w:p w:rsidR="00A256F7" w:rsidRDefault="00D55B3A" w:rsidP="00DC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 </w:t>
      </w:r>
      <w:r w:rsidR="0028782B">
        <w:rPr>
          <w:rFonts w:ascii="Times New Roman" w:hAnsi="Times New Roman" w:cs="Times New Roman"/>
          <w:sz w:val="28"/>
          <w:szCs w:val="32"/>
        </w:rPr>
        <w:t xml:space="preserve"> П</w:t>
      </w:r>
      <w:r w:rsidR="00A256F7" w:rsidRPr="00FB493C">
        <w:rPr>
          <w:rFonts w:ascii="Times New Roman" w:hAnsi="Times New Roman" w:cs="Times New Roman"/>
          <w:sz w:val="28"/>
          <w:szCs w:val="32"/>
        </w:rPr>
        <w:t>о рекомендациям врача-</w:t>
      </w:r>
      <w:r w:rsidR="00FB493C" w:rsidRPr="00FB493C">
        <w:rPr>
          <w:rFonts w:ascii="Times New Roman" w:hAnsi="Times New Roman" w:cs="Times New Roman"/>
          <w:sz w:val="28"/>
          <w:szCs w:val="32"/>
        </w:rPr>
        <w:t>офтальмолога, учитывая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 зрительный диагноз и зрительные </w:t>
      </w:r>
      <w:r w:rsidR="00FB493C" w:rsidRPr="00FB493C">
        <w:rPr>
          <w:rFonts w:ascii="Times New Roman" w:hAnsi="Times New Roman" w:cs="Times New Roman"/>
          <w:sz w:val="28"/>
          <w:szCs w:val="32"/>
        </w:rPr>
        <w:t>нагрузки, ортоптического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 и плеоптического периодов лечения </w:t>
      </w:r>
      <w:r w:rsidR="00FB493C" w:rsidRPr="00FB493C">
        <w:rPr>
          <w:rFonts w:ascii="Times New Roman" w:hAnsi="Times New Roman" w:cs="Times New Roman"/>
          <w:sz w:val="28"/>
          <w:szCs w:val="32"/>
        </w:rPr>
        <w:t>составила комплекс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 гимнастики</w:t>
      </w:r>
      <w:r w:rsidR="00962C1D">
        <w:rPr>
          <w:rFonts w:ascii="Times New Roman" w:hAnsi="Times New Roman" w:cs="Times New Roman"/>
          <w:sz w:val="28"/>
          <w:szCs w:val="32"/>
        </w:rPr>
        <w:t xml:space="preserve"> с использованием ИКТ-технологий.</w:t>
      </w:r>
      <w:r w:rsidR="00A256F7" w:rsidRPr="00FB493C">
        <w:rPr>
          <w:rFonts w:ascii="Times New Roman" w:hAnsi="Times New Roman" w:cs="Times New Roman"/>
          <w:sz w:val="28"/>
          <w:szCs w:val="32"/>
        </w:rPr>
        <w:br/>
      </w:r>
      <w:r w:rsidR="00962C1D">
        <w:rPr>
          <w:rFonts w:ascii="Times New Roman" w:hAnsi="Times New Roman" w:cs="Times New Roman"/>
          <w:sz w:val="28"/>
          <w:szCs w:val="32"/>
        </w:rPr>
        <w:br/>
        <w:t xml:space="preserve">     Комплекс</w:t>
      </w:r>
      <w:r w:rsidR="00FB493C">
        <w:rPr>
          <w:rFonts w:ascii="Times New Roman" w:hAnsi="Times New Roman" w:cs="Times New Roman"/>
          <w:sz w:val="28"/>
          <w:szCs w:val="32"/>
        </w:rPr>
        <w:t xml:space="preserve"> гимнастики составлен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 с учетом возрастных особенн</w:t>
      </w:r>
      <w:r w:rsidR="00D62E6F">
        <w:rPr>
          <w:rFonts w:ascii="Times New Roman" w:hAnsi="Times New Roman" w:cs="Times New Roman"/>
          <w:sz w:val="28"/>
          <w:szCs w:val="32"/>
        </w:rPr>
        <w:t xml:space="preserve">остей с постепенным </w:t>
      </w:r>
      <w:r w:rsidR="00962C1D">
        <w:rPr>
          <w:rFonts w:ascii="Times New Roman" w:hAnsi="Times New Roman" w:cs="Times New Roman"/>
          <w:sz w:val="28"/>
          <w:szCs w:val="32"/>
        </w:rPr>
        <w:t>усложнением,</w:t>
      </w:r>
      <w:r w:rsidR="00962C1D" w:rsidRPr="00FB493C">
        <w:rPr>
          <w:sz w:val="28"/>
          <w:szCs w:val="32"/>
        </w:rPr>
        <w:t xml:space="preserve"> </w:t>
      </w:r>
      <w:r w:rsidR="00962C1D" w:rsidRPr="00FB493C">
        <w:rPr>
          <w:rFonts w:ascii="Times New Roman" w:hAnsi="Times New Roman" w:cs="Times New Roman"/>
          <w:sz w:val="28"/>
          <w:szCs w:val="32"/>
        </w:rPr>
        <w:t>содержит</w:t>
      </w:r>
      <w:r w:rsidR="00A256F7" w:rsidRPr="00FB493C">
        <w:rPr>
          <w:rFonts w:ascii="Times New Roman" w:hAnsi="Times New Roman" w:cs="Times New Roman"/>
          <w:sz w:val="28"/>
          <w:szCs w:val="32"/>
        </w:rPr>
        <w:t xml:space="preserve"> достаточный объем наглядного материала для развития у ребенка зрительного внимания и памяти, навыков зрительного анализа и синтеза, точных следящих движений глаз и пространственной ориентации. В него включены также задания, способствующие развитию графических способностей детей, внимания, мышления.</w:t>
      </w:r>
      <w:r w:rsidR="00A256F7" w:rsidRPr="00FB493C">
        <w:rPr>
          <w:sz w:val="28"/>
          <w:szCs w:val="32"/>
        </w:rPr>
        <w:t xml:space="preserve"> </w:t>
      </w:r>
      <w:r w:rsidR="00A256F7" w:rsidRPr="00FB493C">
        <w:rPr>
          <w:rFonts w:ascii="Times New Roman" w:hAnsi="Times New Roman" w:cs="Times New Roman"/>
          <w:sz w:val="28"/>
          <w:szCs w:val="32"/>
        </w:rPr>
        <w:t>Отличительной особенностью данной методики является разработка заданий, направленных на перекодирование зрительной информации в вербальную, т.е. называние зрительно воспринятого материала.</w:t>
      </w:r>
    </w:p>
    <w:p w:rsidR="00D55B3A" w:rsidRPr="00D55B3A" w:rsidRDefault="003835D3" w:rsidP="00D55B3A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="00287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</w:t>
      </w:r>
      <w:r w:rsidR="00D55B3A" w:rsidRPr="00D55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531"/>
        <w:gridCol w:w="4776"/>
        <w:gridCol w:w="1409"/>
      </w:tblGrid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N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Вид деятельности (мероприятия</w:t>
            </w:r>
            <w:r w:rsidRPr="00D55B3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Цель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Время проведения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I. Подготовительный этап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литературы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 литературу </w:t>
            </w:r>
            <w:r w:rsidR="0038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проблеме.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3835D3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DFA" w:rsidRDefault="00D55B3A" w:rsidP="00D62E6F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Обсуждае</w:t>
            </w:r>
            <w:r w:rsidR="00B37D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 возможные мероприятия </w:t>
            </w:r>
          </w:p>
          <w:p w:rsidR="00D55B3A" w:rsidRPr="00D55B3A" w:rsidRDefault="00D55B3A" w:rsidP="00D62E6F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 родителями и педагогами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B37DFA" w:rsidP="00D62E6F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Обсудить мероприятия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его участниками.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знания родителей о состоянии зрения ребенка и как выполняются рекомендации  в домашних условиях, индивидуальные особенности детей.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B05856" w:rsidP="00D62E6F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Подбор д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идактического материала.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  материал с учетом состояния зрительных функций, уровня развития зрительного восприятия и индивидуальных особенностей детей.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II. Основной этап.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развивающих занятий с детьми по программе 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восприятия у ребенка»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для развития тактильного чувства.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Образовательная деятельность.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«Для чего нужны глаза».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понятие о том, что глаза - одни из самых главных помощников человека, </w:t>
            </w:r>
            <w:r w:rsidR="00E73D9C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благодаря им люди многое узнают о предметах.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</w:t>
            </w: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кскурсия в лечебный кабинет  </w:t>
            </w: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B37DF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детей    с профессией врач-окулист (офтальмолог</w:t>
            </w:r>
            <w:r w:rsidR="009D5AAD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2.Познакомить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некоторыми трудовыми дей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ствиями врача-окулиста,</w:t>
            </w:r>
            <w:r w:rsidR="00D62E6F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зрения.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3.Показать детям работу отдельных офтальмо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логических приборов.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DFA" w:rsidRPr="00B37DFA" w:rsidRDefault="00B37DFA" w:rsidP="00B37DFA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7D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Живут два друга, </w:t>
            </w:r>
          </w:p>
          <w:p w:rsidR="00D55B3A" w:rsidRPr="00D55B3A" w:rsidRDefault="00B37DFA" w:rsidP="00B37DFA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Глядят в два круга.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Уточнить представления детей о глазах и их назначении.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2.Закрепить знания о том что, полезно и вредно.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3.Воспитывать у детей бережное отношение к своему зрению.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DFA" w:rsidRPr="00B37DFA" w:rsidRDefault="00B37DFA" w:rsidP="00B37DFA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перед нами:</w:t>
            </w:r>
          </w:p>
          <w:p w:rsidR="00B37DFA" w:rsidRPr="00B37DFA" w:rsidRDefault="00B37DFA" w:rsidP="00B37DFA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оглобли за ушами,</w:t>
            </w:r>
          </w:p>
          <w:p w:rsidR="00B37DFA" w:rsidRPr="00B37DFA" w:rsidRDefault="00B37DFA" w:rsidP="00B37DFA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глазах по колесу,</w:t>
            </w:r>
          </w:p>
          <w:p w:rsidR="00D55B3A" w:rsidRPr="00D55B3A" w:rsidRDefault="00B37DFA" w:rsidP="00B37DFA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седелка на носу?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AAD" w:rsidRPr="00D62E6F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Расширять и дополнять знания детей о значении очков в их жизни, правилах обращения с очками.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Воспитывать культурно-гигиенические навыки, бережное отношение к очкам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28782B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 гостях у  Светлячка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у детей представления о роли зрения в их жизни; формировать представления о своих собственных зрительных возможностях; подводить детей к пониманию назначения очков и необходимости их ношения.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9D5AAD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Увидеть- это просто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9D5AAD" w:rsidP="009D5AAD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1.Продолжать 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 о роли органа зрения как 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одного из основных органов чувств в жизни человека;</w:t>
            </w: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2.Научить детей 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элементарным способам сохранения зрения; - выявить имеющиеся у детей и расширять знания детей о зрении людей и животных.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55B3A" w:rsidRPr="00D55B3A" w:rsidRDefault="00D55B3A" w:rsidP="00D62E6F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9D5AAD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Учимся пользоваться лупой, биноклем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представления детей о своих зрительных возможностях.2. Закреплять представление о необходимости пользоваться очками.3.  Учить пользоваться вспомогательными сред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ствами - лупой, биноклем.4. Учить сравнивать и описывать свои зритель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впечатления, полученные в очках и без очков.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9D5AAD" w:rsidP="00D62E6F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Как </w:t>
            </w:r>
            <w:r w:rsidR="00B05856"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видят люди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представления детей о роли зрения в жизни человека.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Учить понимать, какую информацию об окружающем можно получить с помощью зрения.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3.Учить детей дополнять зрительную инфор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мацию той, которую они получают с по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сохранных анализаторов.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9D5AAD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«Будь осторожен!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знакомить с особенностями органа зрения, дать понятие о его значении в жизни человека. Учить избегать ситуаций, приносящих  вред зрению, обсудить вопросы гигиены.2.Воспитывать,  бережное отношение к своему зрению.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Беседы  и сюжетно</w:t>
            </w:r>
            <w:r w:rsidR="00B05856"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ролевые игры с детьми.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9D5AAD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Видеть- это просто</w:t>
            </w:r>
            <w:r w:rsidR="00D55B3A" w:rsidRPr="00D55B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 знания, соответствующие возрастным особенностям о глазах и зрении.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9D5AAD" w:rsidP="00D62E6F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Помоги себе сам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детей об органах зрения – глазах.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9D5AAD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правильно ухаживать за очками</w:t>
            </w:r>
            <w:r w:rsidR="00D55B3A" w:rsidRPr="00D55B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ухода за очками.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9D5AAD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Больница»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 пополнить знания детей о труде врача-офтальмолога.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уважение к его труду.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игровой форме создать 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положительное отношение к ношению очков и окклюзий.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9D5AAD" w:rsidP="00D62E6F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Что такое футляр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информацию для чего нужен футляр для очков.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Прививать аккуратное отношение к очкам в игровой форме.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9D5AAD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Опыт - эксперимент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получить опыт, что и как видят глаза через главные и чистые стекла очков.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62E6F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Сюжетно-ролева</w:t>
            </w:r>
            <w:r w:rsid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 игра </w:t>
            </w:r>
            <w:r w:rsidR="009D5AAD"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«Кукла Маша</w:t>
            </w:r>
            <w:r w:rsidR="00011215"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лечится</w:t>
            </w: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 w:rsidR="009D5AAD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положительное отношение к ношен</w:t>
            </w:r>
            <w:r w:rsidR="00D62E6F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окклюзий, показать важность ношения.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9D5AAD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B05856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«Угадай-ка» </w:t>
            </w:r>
            <w:r w:rsidR="009D5AAD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Закреплять умение детей отгадывать загадки, создать радостное настроение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5856" w:rsidRPr="00D62E6F" w:rsidRDefault="00B05856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Комплексы упражнений гимнастики для глаз.</w:t>
            </w:r>
          </w:p>
          <w:p w:rsidR="00D55B3A" w:rsidRPr="00D55B3A" w:rsidRDefault="00011215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(в соответствии с лексическими темами)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8BB" w:rsidRPr="00D62E6F" w:rsidRDefault="00B05856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00907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838BB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листочки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838BB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</w:t>
            </w: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05856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«Сад». </w:t>
            </w:r>
          </w:p>
          <w:p w:rsidR="008838BB" w:rsidRPr="00D62E6F" w:rsidRDefault="00B05856" w:rsidP="00B05856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8838BB" w:rsidRPr="00D62E6F" w:rsidRDefault="008838BB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Лес. Грибы и ягоды.</w:t>
            </w:r>
          </w:p>
          <w:p w:rsidR="008838BB" w:rsidRPr="00D62E6F" w:rsidRDefault="008838BB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  <w:p w:rsidR="008838BB" w:rsidRPr="00D62E6F" w:rsidRDefault="003835D3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</w:p>
          <w:p w:rsidR="008838BB" w:rsidRPr="00D62E6F" w:rsidRDefault="003835D3" w:rsidP="003835D3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838BB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  <w:p w:rsidR="008838BB" w:rsidRPr="00D62E6F" w:rsidRDefault="008838BB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  <w:p w:rsidR="008838BB" w:rsidRPr="00D62E6F" w:rsidRDefault="008838BB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Семья.Дом.</w:t>
            </w:r>
          </w:p>
          <w:p w:rsidR="00D62E6F" w:rsidRPr="00D62E6F" w:rsidRDefault="00D62E6F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8BB" w:rsidRPr="00D62E6F" w:rsidRDefault="008838BB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  <w:p w:rsidR="008838BB" w:rsidRPr="00D62E6F" w:rsidRDefault="008838BB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</w:t>
            </w:r>
          </w:p>
          <w:p w:rsidR="008838BB" w:rsidRPr="00D62E6F" w:rsidRDefault="008838BB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  <w:p w:rsidR="008838BB" w:rsidRPr="00D62E6F" w:rsidRDefault="008838BB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  <w:p w:rsidR="00D62E6F" w:rsidRPr="00D62E6F" w:rsidRDefault="00D62E6F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8BB" w:rsidRPr="00D62E6F" w:rsidRDefault="008838BB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</w:t>
            </w:r>
          </w:p>
          <w:p w:rsidR="008838BB" w:rsidRPr="00D62E6F" w:rsidRDefault="008838BB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r w:rsidR="00011215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животные </w:t>
            </w:r>
          </w:p>
          <w:p w:rsidR="008838BB" w:rsidRPr="00D62E6F" w:rsidRDefault="008838BB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="00011215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животные </w:t>
            </w:r>
          </w:p>
          <w:p w:rsidR="00D62E6F" w:rsidRPr="00D62E6F" w:rsidRDefault="00B05856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пришло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D62E6F" w:rsidRPr="00D62E6F" w:rsidRDefault="00D62E6F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  <w:p w:rsidR="008838BB" w:rsidRPr="00D62E6F" w:rsidRDefault="00B05856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838BB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есна. </w:t>
            </w:r>
          </w:p>
          <w:p w:rsidR="008838BB" w:rsidRPr="00D62E6F" w:rsidRDefault="00B05856" w:rsidP="00B05856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11215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</w:t>
            </w:r>
            <w:r w:rsidR="008838BB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ласточка</w:t>
            </w:r>
          </w:p>
          <w:p w:rsidR="00011215" w:rsidRPr="00D62E6F" w:rsidRDefault="00B05856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город 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</w:t>
            </w:r>
          </w:p>
          <w:p w:rsidR="00011215" w:rsidRPr="00D62E6F" w:rsidRDefault="00B05856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</w:p>
          <w:p w:rsidR="008838BB" w:rsidRPr="00D62E6F" w:rsidRDefault="00011215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</w:t>
            </w:r>
          </w:p>
          <w:p w:rsidR="00D55B3A" w:rsidRPr="00D55B3A" w:rsidRDefault="00D55B3A" w:rsidP="008838BB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зрительного напряжения, развитие глазодвигательных функций, укрепление глазных мышц.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5856" w:rsidRPr="00D62E6F" w:rsidRDefault="00B05856" w:rsidP="00B05856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62E6F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62E6F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62E6F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62E6F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55B3A" w:rsidRPr="00D62E6F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62E6F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62E6F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62E6F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62E6F" w:rsidRPr="00D62E6F" w:rsidRDefault="00D62E6F" w:rsidP="00D62E6F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62E6F" w:rsidRDefault="00D62E6F" w:rsidP="00D62E6F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E6F" w:rsidRPr="00D55B3A" w:rsidRDefault="00D62E6F" w:rsidP="00D62E6F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62E6F" w:rsidP="00D62E6F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         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Комплексы пальчиковой гимнастики.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62E6F" w:rsidP="00D55B3A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«Капуста»</w:t>
            </w: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«1.2,3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«Ладушки-ладошки»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 «Цветок»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«Этот пальчик»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«Помощники»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«Прятки»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  «На полянке»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«По грибы»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«Дождик»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«Зайцы»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«В гости к пальчику большому»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тактильной чувствительности, координированного движения пальцев и кистей рук.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подвижности пальцев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Массаж активных точек на пальцах и ладонях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Альбомы и игры для детей.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62E6F" w:rsidRDefault="00D62E6F" w:rsidP="00D62E6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05856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«Береги глаза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="00B05856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зрительно</w:t>
            </w:r>
            <w:r w:rsidR="00B05856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внимания «Найди предмет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05856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«Лабиринты», «Зашумленные картинки».</w:t>
            </w:r>
            <w:r w:rsidR="00B05856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5856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D55B3A"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рафареты.</w:t>
            </w:r>
          </w:p>
          <w:p w:rsidR="00B05856" w:rsidRPr="00D55B3A" w:rsidRDefault="00B05856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«Цветные очки»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картинок познакомить детей с правилами бережного отношения к своему зрению.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Тренировка зрительных анализаторов, развитие 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целостного восприятия, внимания.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зрительного внимания, зрительной памяти.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обводить по контуру, вычленять предметы из группы предметов. Развивать глазомер, зрительное восприятие. 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зрительного внимания, кратковременной и долговременной зрительной памяти, развитие восприятия формы, моторики.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      течение        года.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Консультации для родителей.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Значения развития осязания и мелкой моторики у детей имеющих нарушения зрения.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родителям о необходимости развития осязания и мелкой моторики.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Предложить игры  на развитие осязания и мелкой моторики.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зрительной гимнастики.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важности проведения зрительной гимнастики. 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с правилами ее проведения. 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Предложить комплексы для проведения с детьми дома.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выбрать очки и правильно с ними обращаться.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(Советы врача-офтальмолога)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врача – офтальмолога 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том, как правильно выбрать очки и обращаться с ними.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Телевизор и дети.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правилах просмотра телевизора детьми с нарушением зрения. 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Выяснить как соблюдаются эти правила детьми дома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Детское зрение. Защита и профилактика.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родителям о мерах по профилактике нарушений зрения детей, защите детского зрения.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Папки передвижки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нужно знать о детских глазках?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информацию о признаках нарушения зрения у детей.</w:t>
            </w: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 что нужно обращать внимание, чтобы выявить глазную патологию?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B05856"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 такое</w:t>
            </w: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гимнастика для глаз и зачем она нужна?»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родителям сведения, что такое гимнастика для глаз и почему ее необходимо проводить с детьми  имеющими нарушения зрения.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Гимнастика для глаз (картотека)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вниманию родителей различные комплексы гимнастики для глаз.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Играя - лечимся.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вниманию родителей информацию о том, как можно использовать игры с целью коррекции нарушений зрения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Игры для детей с нарушением зрения.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информацию родителям об играх для детей с ослабленным зрением, в которые можно играть с детьми дома.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Игровые упражнения для снятия зрительного  утомления дошкольников.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родителям игровые  упражнения для снятия зрительного утомления.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Игры для детей с ослабленным зрением.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Вниманию родителей предложить специально подобранные игры  для детей с нарушением зрения.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Гимнастика для глаз на каждый день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(информация в уголок для родителей)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родителям примерный комплекс гимнастики для глаз на каждый день.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Комплексы упражнений для глаз.(Для взрослых)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  для снятия  усталости с глаз.Комплекс для улучшения зрения.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 для профилактики близорукости.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B238BF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III. Заключительный этап.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Обработка и анализ материалов проекта.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опыт по проделанной работе по данной теме проекта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Индивидуальные беседы с родителями о достигнутых результатах, проблемах и достижениях.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 проделанной работе, привлечь их к сотрудничеству, повысить их ответственность за ребёнка.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238BF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коллекции </w:t>
            </w:r>
            <w:r w:rsidR="00011215"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комплекса анимированной зрительной гимнастики 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детям, что у людей есть разные полезные приспособления-предметы для глаз, вызвать интерес и формировать положительное отношение к таким предметам.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3A" w:rsidRPr="00D62E6F" w:rsidTr="00BB3AAE">
        <w:trPr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011215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011215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Круглый стол. «Чего мы достигли</w:t>
            </w:r>
            <w:r w:rsidR="00D55B3A" w:rsidRPr="00D55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D55B3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родителей о полученных результатах в ходе проекта, </w:t>
            </w:r>
            <w:r w:rsidR="00011215" w:rsidRPr="00D6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проблемах,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возникали. </w:t>
            </w: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Обмен мнениями о проведенной работе , обсуждение планов на будущее.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B3A" w:rsidRPr="00D55B3A" w:rsidRDefault="00D55B3A" w:rsidP="00B05856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962C1D" w:rsidRDefault="00962C1D" w:rsidP="00A256F7">
      <w:pPr>
        <w:rPr>
          <w:rFonts w:ascii="Times New Roman" w:hAnsi="Times New Roman" w:cs="Times New Roman"/>
          <w:sz w:val="28"/>
          <w:szCs w:val="32"/>
        </w:rPr>
      </w:pPr>
    </w:p>
    <w:p w:rsidR="0028782B" w:rsidRDefault="003B53CB" w:rsidP="0028782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</w:t>
      </w:r>
      <w:r w:rsidR="00B238BF">
        <w:rPr>
          <w:rFonts w:ascii="Times New Roman" w:hAnsi="Times New Roman" w:cs="Times New Roman"/>
          <w:sz w:val="28"/>
          <w:szCs w:val="32"/>
        </w:rPr>
        <w:t xml:space="preserve">Таким образом, </w:t>
      </w:r>
      <w:r w:rsidR="004858F9">
        <w:rPr>
          <w:rFonts w:ascii="Times New Roman" w:hAnsi="Times New Roman" w:cs="Times New Roman"/>
          <w:sz w:val="28"/>
          <w:szCs w:val="32"/>
        </w:rPr>
        <w:t xml:space="preserve">анимированная зрительная гимнастика является одной из эффективных составляющих лечебно-восстановительной и коррекционно-педагогической работы с детьми с нарушениями зрения. В конце года проводится обследование динамики зрения наших детей. Она показала, что у </w:t>
      </w:r>
      <w:r w:rsidR="00962C1D">
        <w:rPr>
          <w:rFonts w:ascii="Times New Roman" w:hAnsi="Times New Roman" w:cs="Times New Roman"/>
          <w:sz w:val="28"/>
          <w:szCs w:val="32"/>
        </w:rPr>
        <w:t>74% детей наблюдается положительная динамика, у 23% незначительные улучшения, 3%-без динамики. Я считаю необходимым продолжить работу в этом направлении.</w:t>
      </w:r>
    </w:p>
    <w:p w:rsidR="0028782B" w:rsidRDefault="0028782B" w:rsidP="0028782B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593BD4" w:rsidRDefault="00593BD4" w:rsidP="0028782B">
      <w:pPr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93BD4" w:rsidRDefault="00593BD4" w:rsidP="0028782B">
      <w:pPr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93BD4" w:rsidRDefault="00593BD4" w:rsidP="0028782B">
      <w:pPr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37DFA" w:rsidRDefault="00B37DFA" w:rsidP="0028782B">
      <w:pPr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37DFA" w:rsidRDefault="00B37DFA" w:rsidP="0028782B">
      <w:pPr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835D3" w:rsidRDefault="003835D3" w:rsidP="0028782B">
      <w:pPr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835D3" w:rsidRDefault="003835D3" w:rsidP="0028782B">
      <w:pPr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835D3" w:rsidRDefault="003835D3" w:rsidP="0028782B">
      <w:pPr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238BF" w:rsidRPr="0028782B" w:rsidRDefault="00B87927" w:rsidP="0028782B">
      <w:pPr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B879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Литература:</w:t>
      </w:r>
    </w:p>
    <w:p w:rsidR="00B238BF" w:rsidRPr="00B238BF" w:rsidRDefault="00962C1D" w:rsidP="00B238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B238BF" w:rsidRPr="00B238B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Гаврилко Т.И. Динамика понимания эмоционального состояния других людей слабовидящими младшими школьниками/ Автореферат диссертации. – Мн., 2002.</w:t>
      </w:r>
    </w:p>
    <w:p w:rsidR="00B238BF" w:rsidRPr="00B238BF" w:rsidRDefault="00962C1D" w:rsidP="00B238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B238BF" w:rsidRPr="00B238B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Григорьева Л.П., Бернадская М.Э., Блинникова И.В., Солнцева О.Г. Развитие восприятия у ребенка.</w:t>
      </w:r>
    </w:p>
    <w:p w:rsidR="00B238BF" w:rsidRPr="00B238BF" w:rsidRDefault="00962C1D" w:rsidP="00B238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B238BF" w:rsidRPr="00B238B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Ермакова М.В. Психология развивающей и коррекционной работы с дошкольниками. – Москва – Воронеж, 1998.</w:t>
      </w:r>
    </w:p>
    <w:p w:rsidR="00B238BF" w:rsidRPr="00B238BF" w:rsidRDefault="00962C1D" w:rsidP="00B238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B238BF" w:rsidRPr="00B238B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Лютова Е.К., Монина Г.Б. Тренинг общения с ребенком. Период раннего детства. – М., 2001.</w:t>
      </w:r>
    </w:p>
    <w:p w:rsidR="00B238BF" w:rsidRDefault="00962C1D" w:rsidP="00B238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B238BF" w:rsidRPr="00B238B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Минаева В.М. Развитие эмоций дошкольников. Занятия, игры. – М., 2000.</w:t>
      </w:r>
    </w:p>
    <w:p w:rsidR="00B238BF" w:rsidRDefault="00962C1D" w:rsidP="00B238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 w:rsidR="0048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B238BF" w:rsidRPr="00B87927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Муромцева</w:t>
      </w:r>
      <w:r w:rsidR="00B238BF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А.В.</w:t>
      </w:r>
      <w:r w:rsidR="00B238BF" w:rsidRPr="00B87927">
        <w:rPr>
          <w:rFonts w:ascii="Times New Roman" w:eastAsia="Times New Roman" w:hAnsi="Times New Roman" w:cs="Times New Roman"/>
          <w:sz w:val="28"/>
          <w:szCs w:val="20"/>
          <w:lang w:eastAsia="ru-RU"/>
        </w:rPr>
        <w:t>. Искусство презентации. Основные правила и практические рекомендации, М: «Флинта», 2011г.</w:t>
      </w:r>
    </w:p>
    <w:p w:rsidR="00B238BF" w:rsidRPr="00B238BF" w:rsidRDefault="00962C1D" w:rsidP="004858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="0048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B238BF" w:rsidRPr="00B87927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И. В. Пахомов, Р. Г. Прокди</w:t>
      </w:r>
      <w:r w:rsidR="00B238BF" w:rsidRPr="00B87927">
        <w:rPr>
          <w:rFonts w:ascii="Times New Roman" w:eastAsia="Times New Roman" w:hAnsi="Times New Roman" w:cs="Times New Roman"/>
          <w:sz w:val="28"/>
          <w:szCs w:val="20"/>
          <w:lang w:eastAsia="ru-RU"/>
        </w:rPr>
        <w:t>. Создание презентаций в PowerPoint 2010, М: «Наука и техника»</w:t>
      </w:r>
    </w:p>
    <w:p w:rsidR="00B238BF" w:rsidRPr="00B238BF" w:rsidRDefault="00962C1D" w:rsidP="00B238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="00B238BF" w:rsidRPr="00B238B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Специальные коррекционные программы для дошкольников с тяжелыми нарушениями зрения / Под ред. Феактистовой В.А. – Спб., 1995.</w:t>
      </w:r>
    </w:p>
    <w:p w:rsidR="00B238BF" w:rsidRPr="00B238BF" w:rsidRDefault="00962C1D" w:rsidP="00B238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9.</w:t>
      </w:r>
      <w:r w:rsidR="00B238BF" w:rsidRPr="00B238B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Хухлаева О.В. Тропинка к своему Я: Программа формирования психологического здоровья у младших школьников. – М.,2001.</w:t>
      </w:r>
    </w:p>
    <w:p w:rsidR="00B238BF" w:rsidRPr="00B238BF" w:rsidRDefault="00962C1D" w:rsidP="00B238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10.</w:t>
      </w:r>
      <w:r w:rsidR="00B238BF" w:rsidRPr="00B238B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Яковлева Н. Психологическая помощь дошкольнику. – СПб., 2001.</w:t>
      </w:r>
    </w:p>
    <w:p w:rsidR="00B238BF" w:rsidRPr="00B87927" w:rsidRDefault="00B238BF" w:rsidP="00DA204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3132" w:rsidRDefault="00A53132">
      <w:pPr>
        <w:rPr>
          <w:rFonts w:ascii="Times New Roman" w:hAnsi="Times New Roman" w:cs="Times New Roman"/>
          <w:sz w:val="20"/>
        </w:rPr>
      </w:pPr>
    </w:p>
    <w:p w:rsidR="003B53CB" w:rsidRDefault="003B53CB">
      <w:pPr>
        <w:rPr>
          <w:rFonts w:ascii="Times New Roman" w:hAnsi="Times New Roman" w:cs="Times New Roman"/>
          <w:sz w:val="20"/>
        </w:rPr>
      </w:pPr>
    </w:p>
    <w:p w:rsidR="003B53CB" w:rsidRDefault="003B53CB">
      <w:pPr>
        <w:rPr>
          <w:rFonts w:ascii="Times New Roman" w:hAnsi="Times New Roman" w:cs="Times New Roman"/>
          <w:sz w:val="20"/>
        </w:rPr>
      </w:pPr>
    </w:p>
    <w:p w:rsidR="003B53CB" w:rsidRDefault="003B53CB">
      <w:pPr>
        <w:rPr>
          <w:rFonts w:ascii="Times New Roman" w:hAnsi="Times New Roman" w:cs="Times New Roman"/>
          <w:sz w:val="20"/>
        </w:rPr>
      </w:pPr>
    </w:p>
    <w:p w:rsidR="003B53CB" w:rsidRDefault="003B53CB">
      <w:pPr>
        <w:rPr>
          <w:rFonts w:ascii="Times New Roman" w:hAnsi="Times New Roman" w:cs="Times New Roman"/>
          <w:sz w:val="20"/>
        </w:rPr>
      </w:pPr>
    </w:p>
    <w:p w:rsidR="003B53CB" w:rsidRDefault="003B53CB">
      <w:pPr>
        <w:rPr>
          <w:rFonts w:ascii="Times New Roman" w:hAnsi="Times New Roman" w:cs="Times New Roman"/>
          <w:sz w:val="20"/>
        </w:rPr>
      </w:pPr>
    </w:p>
    <w:p w:rsidR="003B53CB" w:rsidRDefault="003B53CB">
      <w:pPr>
        <w:rPr>
          <w:rFonts w:ascii="Times New Roman" w:hAnsi="Times New Roman" w:cs="Times New Roman"/>
          <w:sz w:val="20"/>
        </w:rPr>
      </w:pPr>
    </w:p>
    <w:p w:rsidR="003B53CB" w:rsidRDefault="003B53CB">
      <w:pPr>
        <w:rPr>
          <w:rFonts w:ascii="Times New Roman" w:hAnsi="Times New Roman" w:cs="Times New Roman"/>
          <w:sz w:val="20"/>
        </w:rPr>
      </w:pPr>
    </w:p>
    <w:p w:rsidR="003B53CB" w:rsidRDefault="003B53CB">
      <w:pPr>
        <w:rPr>
          <w:rFonts w:ascii="Times New Roman" w:hAnsi="Times New Roman" w:cs="Times New Roman"/>
          <w:sz w:val="20"/>
        </w:rPr>
      </w:pPr>
    </w:p>
    <w:p w:rsidR="003B53CB" w:rsidRDefault="003B53CB">
      <w:pPr>
        <w:rPr>
          <w:rFonts w:ascii="Times New Roman" w:hAnsi="Times New Roman" w:cs="Times New Roman"/>
          <w:sz w:val="20"/>
        </w:rPr>
      </w:pPr>
    </w:p>
    <w:p w:rsidR="003B53CB" w:rsidRDefault="003B53CB">
      <w:pPr>
        <w:rPr>
          <w:rFonts w:ascii="Times New Roman" w:hAnsi="Times New Roman" w:cs="Times New Roman"/>
          <w:sz w:val="20"/>
        </w:rPr>
      </w:pPr>
    </w:p>
    <w:p w:rsidR="00BD479E" w:rsidRDefault="00BD479E">
      <w:pPr>
        <w:rPr>
          <w:rFonts w:ascii="Times New Roman" w:hAnsi="Times New Roman" w:cs="Times New Roman"/>
          <w:sz w:val="20"/>
        </w:rPr>
      </w:pPr>
    </w:p>
    <w:sectPr w:rsidR="00BD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26562"/>
    <w:multiLevelType w:val="multilevel"/>
    <w:tmpl w:val="45CE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DA"/>
    <w:rsid w:val="00011215"/>
    <w:rsid w:val="00141846"/>
    <w:rsid w:val="00221F49"/>
    <w:rsid w:val="00280B32"/>
    <w:rsid w:val="0028782B"/>
    <w:rsid w:val="00361E6C"/>
    <w:rsid w:val="003835D3"/>
    <w:rsid w:val="0039315D"/>
    <w:rsid w:val="003B53CB"/>
    <w:rsid w:val="0042098D"/>
    <w:rsid w:val="004858F9"/>
    <w:rsid w:val="00541AE7"/>
    <w:rsid w:val="005504A9"/>
    <w:rsid w:val="00593BD4"/>
    <w:rsid w:val="00601739"/>
    <w:rsid w:val="0078094B"/>
    <w:rsid w:val="007A1DB4"/>
    <w:rsid w:val="007F0413"/>
    <w:rsid w:val="00835A21"/>
    <w:rsid w:val="008838BB"/>
    <w:rsid w:val="00900AAD"/>
    <w:rsid w:val="00962C1D"/>
    <w:rsid w:val="009B206D"/>
    <w:rsid w:val="009D5AAD"/>
    <w:rsid w:val="00A256F7"/>
    <w:rsid w:val="00A32845"/>
    <w:rsid w:val="00A53132"/>
    <w:rsid w:val="00B05856"/>
    <w:rsid w:val="00B238BF"/>
    <w:rsid w:val="00B37DFA"/>
    <w:rsid w:val="00B60DAD"/>
    <w:rsid w:val="00B81964"/>
    <w:rsid w:val="00B87927"/>
    <w:rsid w:val="00BB3AAE"/>
    <w:rsid w:val="00BD479E"/>
    <w:rsid w:val="00C92863"/>
    <w:rsid w:val="00D55B3A"/>
    <w:rsid w:val="00D62E6F"/>
    <w:rsid w:val="00DA2044"/>
    <w:rsid w:val="00DC2803"/>
    <w:rsid w:val="00E00907"/>
    <w:rsid w:val="00E419C0"/>
    <w:rsid w:val="00E73D9C"/>
    <w:rsid w:val="00F879DA"/>
    <w:rsid w:val="00FB493C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CB73D-779B-4D42-B983-A6F7CA58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927"/>
    <w:rPr>
      <w:b/>
      <w:bCs/>
    </w:rPr>
  </w:style>
  <w:style w:type="character" w:customStyle="1" w:styleId="apple-converted-space">
    <w:name w:val="apple-converted-space"/>
    <w:basedOn w:val="a0"/>
    <w:rsid w:val="00B87927"/>
  </w:style>
  <w:style w:type="paragraph" w:styleId="a5">
    <w:name w:val="List Paragraph"/>
    <w:basedOn w:val="a"/>
    <w:uiPriority w:val="34"/>
    <w:qFormat/>
    <w:rsid w:val="008838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25</cp:revision>
  <cp:lastPrinted>2016-04-03T12:00:00Z</cp:lastPrinted>
  <dcterms:created xsi:type="dcterms:W3CDTF">2016-03-29T17:21:00Z</dcterms:created>
  <dcterms:modified xsi:type="dcterms:W3CDTF">2016-10-23T17:20:00Z</dcterms:modified>
</cp:coreProperties>
</file>