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82D" w:rsidRPr="005F3B8C" w:rsidRDefault="003B7D76" w:rsidP="003B7D76">
      <w:pPr>
        <w:rPr>
          <w:rFonts w:ascii="Times New Roman" w:hAnsi="Times New Roman" w:cs="Times New Roman"/>
          <w:b/>
          <w:sz w:val="24"/>
          <w:szCs w:val="24"/>
        </w:rPr>
      </w:pPr>
      <w:r w:rsidRPr="005F3B8C">
        <w:rPr>
          <w:rFonts w:ascii="Times New Roman" w:hAnsi="Times New Roman" w:cs="Times New Roman"/>
          <w:b/>
          <w:sz w:val="24"/>
          <w:szCs w:val="24"/>
        </w:rPr>
        <w:t>УДК 577.21</w:t>
      </w:r>
    </w:p>
    <w:p w:rsidR="00E5382D" w:rsidRPr="005F3B8C" w:rsidRDefault="00E5382D" w:rsidP="00E5382D">
      <w:pPr>
        <w:spacing w:after="0" w:line="360" w:lineRule="auto"/>
        <w:rPr>
          <w:rFonts w:ascii="Times New Roman" w:eastAsia="Calibri" w:hAnsi="Times New Roman" w:cs="Times New Roman"/>
          <w:sz w:val="24"/>
          <w:szCs w:val="24"/>
          <w:shd w:val="clear" w:color="auto" w:fill="FFFFFF"/>
        </w:rPr>
      </w:pPr>
      <w:r w:rsidRPr="005F3B8C">
        <w:rPr>
          <w:rFonts w:ascii="Times New Roman" w:eastAsia="Calibri" w:hAnsi="Times New Roman" w:cs="Times New Roman"/>
          <w:b/>
          <w:sz w:val="24"/>
          <w:szCs w:val="24"/>
          <w:shd w:val="clear" w:color="auto" w:fill="FFFFFF"/>
        </w:rPr>
        <w:t xml:space="preserve">                   </w:t>
      </w:r>
      <w:r w:rsidR="00682B6F" w:rsidRPr="005F3B8C">
        <w:rPr>
          <w:rFonts w:ascii="Times New Roman" w:eastAsia="Calibri" w:hAnsi="Times New Roman" w:cs="Times New Roman"/>
          <w:b/>
          <w:sz w:val="24"/>
          <w:szCs w:val="24"/>
          <w:shd w:val="clear" w:color="auto" w:fill="FFFFFF"/>
        </w:rPr>
        <w:t xml:space="preserve">                                </w:t>
      </w:r>
      <w:r w:rsidRPr="005F3B8C">
        <w:rPr>
          <w:rFonts w:ascii="Times New Roman" w:eastAsia="Calibri" w:hAnsi="Times New Roman" w:cs="Times New Roman"/>
          <w:b/>
          <w:sz w:val="24"/>
          <w:szCs w:val="24"/>
          <w:shd w:val="clear" w:color="auto" w:fill="FFFFFF"/>
        </w:rPr>
        <w:t>Володина И. В у</w:t>
      </w:r>
      <w:r w:rsidRPr="005F3B8C">
        <w:rPr>
          <w:rFonts w:ascii="Times New Roman" w:eastAsia="Calibri" w:hAnsi="Times New Roman" w:cs="Times New Roman"/>
          <w:sz w:val="24"/>
          <w:szCs w:val="24"/>
          <w:shd w:val="clear" w:color="auto" w:fill="FFFFFF"/>
        </w:rPr>
        <w:t xml:space="preserve">читель биологии - методист </w:t>
      </w:r>
    </w:p>
    <w:p w:rsidR="00E5382D" w:rsidRPr="005F3B8C" w:rsidRDefault="00E5382D" w:rsidP="00E5382D">
      <w:pPr>
        <w:spacing w:after="0" w:line="360" w:lineRule="auto"/>
        <w:ind w:left="3600"/>
        <w:rPr>
          <w:rFonts w:ascii="Times New Roman" w:eastAsia="Calibri" w:hAnsi="Times New Roman" w:cs="Times New Roman"/>
          <w:sz w:val="24"/>
          <w:szCs w:val="24"/>
          <w:shd w:val="clear" w:color="auto" w:fill="FFFFFF"/>
        </w:rPr>
      </w:pPr>
      <w:r w:rsidRPr="005F3B8C">
        <w:rPr>
          <w:rFonts w:ascii="Times New Roman" w:eastAsia="Calibri" w:hAnsi="Times New Roman" w:cs="Times New Roman"/>
          <w:sz w:val="24"/>
          <w:szCs w:val="24"/>
          <w:shd w:val="clear" w:color="auto" w:fill="FFFFFF"/>
        </w:rPr>
        <w:t>высшей квалификационной категории</w:t>
      </w:r>
    </w:p>
    <w:p w:rsidR="00E5382D" w:rsidRPr="005F3B8C" w:rsidRDefault="00E5382D" w:rsidP="00E5382D">
      <w:pPr>
        <w:spacing w:after="0" w:line="360" w:lineRule="auto"/>
        <w:ind w:left="3600"/>
        <w:rPr>
          <w:rFonts w:ascii="Times New Roman" w:eastAsia="Calibri" w:hAnsi="Times New Roman" w:cs="Times New Roman"/>
          <w:sz w:val="24"/>
          <w:szCs w:val="24"/>
          <w:shd w:val="clear" w:color="auto" w:fill="FFFFFF"/>
        </w:rPr>
      </w:pPr>
      <w:r w:rsidRPr="005F3B8C">
        <w:rPr>
          <w:rFonts w:ascii="Times New Roman" w:eastAsia="Calibri" w:hAnsi="Times New Roman" w:cs="Times New Roman"/>
          <w:sz w:val="24"/>
          <w:szCs w:val="24"/>
          <w:shd w:val="clear" w:color="auto" w:fill="FFFFFF"/>
        </w:rPr>
        <w:t>Государственного общеобразовательного</w:t>
      </w:r>
    </w:p>
    <w:p w:rsidR="00E5382D" w:rsidRPr="005F3B8C" w:rsidRDefault="00E5382D" w:rsidP="00E5382D">
      <w:pPr>
        <w:spacing w:after="0" w:line="360" w:lineRule="auto"/>
        <w:ind w:left="3600"/>
        <w:rPr>
          <w:rFonts w:ascii="Times New Roman" w:eastAsia="Calibri" w:hAnsi="Times New Roman" w:cs="Times New Roman"/>
          <w:sz w:val="24"/>
          <w:szCs w:val="24"/>
          <w:shd w:val="clear" w:color="auto" w:fill="FFFFFF"/>
        </w:rPr>
      </w:pPr>
      <w:r w:rsidRPr="005F3B8C">
        <w:rPr>
          <w:rFonts w:ascii="Times New Roman" w:eastAsia="Calibri" w:hAnsi="Times New Roman" w:cs="Times New Roman"/>
          <w:sz w:val="24"/>
          <w:szCs w:val="24"/>
          <w:shd w:val="clear" w:color="auto" w:fill="FFFFFF"/>
        </w:rPr>
        <w:t>Учреждения Луганской Народной Республики</w:t>
      </w:r>
    </w:p>
    <w:p w:rsidR="00E5382D" w:rsidRPr="005F3B8C" w:rsidRDefault="00E5382D" w:rsidP="008C60A1">
      <w:pPr>
        <w:spacing w:after="0" w:line="360" w:lineRule="auto"/>
        <w:ind w:left="3600"/>
        <w:rPr>
          <w:rFonts w:ascii="Times New Roman" w:eastAsia="Calibri" w:hAnsi="Times New Roman" w:cs="Times New Roman"/>
          <w:sz w:val="24"/>
          <w:szCs w:val="24"/>
          <w:shd w:val="clear" w:color="auto" w:fill="FFFFFF"/>
        </w:rPr>
      </w:pPr>
      <w:r w:rsidRPr="005F3B8C">
        <w:rPr>
          <w:rFonts w:ascii="Times New Roman" w:eastAsia="Calibri" w:hAnsi="Times New Roman" w:cs="Times New Roman"/>
          <w:sz w:val="24"/>
          <w:szCs w:val="24"/>
          <w:shd w:val="clear" w:color="auto" w:fill="FFFFFF"/>
        </w:rPr>
        <w:t>«Родаковская средняя школа»</w:t>
      </w:r>
    </w:p>
    <w:p w:rsidR="00E5382D" w:rsidRPr="005F3B8C" w:rsidRDefault="00E5382D" w:rsidP="00E5382D">
      <w:pPr>
        <w:jc w:val="center"/>
        <w:rPr>
          <w:rFonts w:ascii="Times New Roman" w:hAnsi="Times New Roman" w:cs="Times New Roman"/>
          <w:b/>
          <w:sz w:val="24"/>
          <w:szCs w:val="24"/>
        </w:rPr>
      </w:pPr>
    </w:p>
    <w:p w:rsidR="00E5382D" w:rsidRPr="005F3B8C" w:rsidRDefault="00AC2533" w:rsidP="00B2550F">
      <w:pPr>
        <w:jc w:val="both"/>
        <w:rPr>
          <w:rFonts w:ascii="Times New Roman" w:hAnsi="Times New Roman" w:cs="Times New Roman"/>
          <w:b/>
          <w:sz w:val="24"/>
          <w:szCs w:val="24"/>
        </w:rPr>
      </w:pPr>
      <w:r w:rsidRPr="005F3B8C">
        <w:rPr>
          <w:rFonts w:ascii="Times New Roman" w:hAnsi="Times New Roman" w:cs="Times New Roman"/>
          <w:b/>
          <w:sz w:val="24"/>
          <w:szCs w:val="24"/>
        </w:rPr>
        <w:t>Подготовка к ЕГЭ по биоло</w:t>
      </w:r>
      <w:r w:rsidR="00B2550F" w:rsidRPr="005F3B8C">
        <w:rPr>
          <w:rFonts w:ascii="Times New Roman" w:hAnsi="Times New Roman" w:cs="Times New Roman"/>
          <w:b/>
          <w:sz w:val="24"/>
          <w:szCs w:val="24"/>
        </w:rPr>
        <w:t>гии. «</w:t>
      </w:r>
      <w:r w:rsidR="00D917B2" w:rsidRPr="005F3B8C">
        <w:rPr>
          <w:rFonts w:ascii="Times New Roman" w:hAnsi="Times New Roman" w:cs="Times New Roman"/>
          <w:b/>
          <w:sz w:val="24"/>
          <w:szCs w:val="24"/>
        </w:rPr>
        <w:t>Задачи на антипараллельность».</w:t>
      </w:r>
    </w:p>
    <w:p w:rsidR="00E5382D" w:rsidRPr="005F3B8C" w:rsidRDefault="00E5382D" w:rsidP="00E5382D">
      <w:pPr>
        <w:tabs>
          <w:tab w:val="left" w:pos="5760"/>
          <w:tab w:val="left" w:pos="5790"/>
          <w:tab w:val="right" w:pos="9355"/>
        </w:tabs>
        <w:spacing w:after="0" w:line="360" w:lineRule="auto"/>
        <w:jc w:val="both"/>
        <w:rPr>
          <w:rFonts w:ascii="Times New Roman" w:eastAsia="Calibri" w:hAnsi="Times New Roman" w:cs="Times New Roman"/>
          <w:b/>
          <w:sz w:val="24"/>
          <w:szCs w:val="24"/>
          <w:shd w:val="clear" w:color="auto" w:fill="FFFFFF"/>
        </w:rPr>
      </w:pPr>
      <w:r w:rsidRPr="005F3B8C">
        <w:rPr>
          <w:rFonts w:ascii="Times New Roman" w:eastAsia="Calibri" w:hAnsi="Times New Roman" w:cs="Times New Roman"/>
          <w:b/>
          <w:sz w:val="24"/>
          <w:szCs w:val="24"/>
          <w:shd w:val="clear" w:color="auto" w:fill="FFFFFF"/>
        </w:rPr>
        <w:t>Аннотация</w:t>
      </w:r>
    </w:p>
    <w:p w:rsidR="00C51722" w:rsidRPr="005F3B8C" w:rsidRDefault="00E5382D" w:rsidP="00C51722">
      <w:pPr>
        <w:tabs>
          <w:tab w:val="left" w:pos="5760"/>
          <w:tab w:val="left" w:pos="5790"/>
          <w:tab w:val="right" w:pos="9355"/>
        </w:tabs>
        <w:spacing w:after="0" w:line="360" w:lineRule="auto"/>
        <w:ind w:firstLine="567"/>
        <w:jc w:val="both"/>
        <w:rPr>
          <w:rFonts w:ascii="Times New Roman" w:eastAsia="Calibri" w:hAnsi="Times New Roman" w:cs="Times New Roman"/>
          <w:sz w:val="24"/>
          <w:szCs w:val="24"/>
          <w:shd w:val="clear" w:color="auto" w:fill="FFFFFF"/>
        </w:rPr>
      </w:pPr>
      <w:r w:rsidRPr="005F3B8C">
        <w:rPr>
          <w:rFonts w:ascii="Times New Roman" w:eastAsia="Calibri" w:hAnsi="Times New Roman" w:cs="Times New Roman"/>
          <w:sz w:val="24"/>
          <w:szCs w:val="24"/>
          <w:shd w:val="clear" w:color="auto" w:fill="FFFFFF"/>
        </w:rPr>
        <w:t>Статья посвящена актуальной теме –</w:t>
      </w:r>
      <w:r w:rsidR="00194C3E" w:rsidRPr="005F3B8C">
        <w:rPr>
          <w:rFonts w:ascii="Times New Roman" w:eastAsia="Calibri" w:hAnsi="Times New Roman" w:cs="Times New Roman"/>
          <w:sz w:val="24"/>
          <w:szCs w:val="24"/>
          <w:shd w:val="clear" w:color="auto" w:fill="FFFFFF"/>
        </w:rPr>
        <w:t xml:space="preserve"> подготовка к ЕГЭ.</w:t>
      </w:r>
      <w:r w:rsidR="00C51722" w:rsidRPr="005F3B8C">
        <w:rPr>
          <w:rFonts w:ascii="Times New Roman" w:eastAsia="Calibri" w:hAnsi="Times New Roman" w:cs="Times New Roman"/>
          <w:sz w:val="24"/>
          <w:szCs w:val="24"/>
          <w:shd w:val="clear" w:color="auto" w:fill="FFFFFF"/>
        </w:rPr>
        <w:t xml:space="preserve"> Роль биологии в современном обществе является неоценимой. Она играет важную роль везде, где идет борьба за сохранение жизни, здоровья народа и окружающей среды, в развитии производства и технологий, вопросах этики и законности, связанных с биологическими исследованиями будущего. В наши дни значение биологии постоянно возрастает. В 2024 году школьники сдают ЕГЭ по биологии, который относится к экзаменам по выбору. Он потребуется тем, кто желает поступить в вуз и получить специальность, связанную с медициной, физкультурой, спортом, естественными науками.</w:t>
      </w:r>
    </w:p>
    <w:p w:rsidR="00CA2FDC" w:rsidRPr="005F3B8C" w:rsidRDefault="00C51722" w:rsidP="00C51722">
      <w:pPr>
        <w:tabs>
          <w:tab w:val="left" w:pos="5760"/>
          <w:tab w:val="left" w:pos="5790"/>
          <w:tab w:val="right" w:pos="9355"/>
        </w:tabs>
        <w:spacing w:after="0" w:line="360" w:lineRule="auto"/>
        <w:jc w:val="both"/>
        <w:rPr>
          <w:rFonts w:ascii="Times New Roman" w:eastAsia="Calibri" w:hAnsi="Times New Roman" w:cs="Times New Roman"/>
          <w:sz w:val="24"/>
          <w:szCs w:val="24"/>
          <w:shd w:val="clear" w:color="auto" w:fill="FFFFFF"/>
        </w:rPr>
      </w:pPr>
      <w:r w:rsidRPr="005F3B8C">
        <w:rPr>
          <w:rFonts w:ascii="Times New Roman" w:eastAsia="Calibri" w:hAnsi="Times New Roman" w:cs="Times New Roman"/>
          <w:sz w:val="24"/>
          <w:szCs w:val="24"/>
          <w:shd w:val="clear" w:color="auto" w:fill="FFFFFF"/>
        </w:rPr>
        <w:t xml:space="preserve">      </w:t>
      </w:r>
      <w:r w:rsidR="000609A4" w:rsidRPr="005F3B8C">
        <w:rPr>
          <w:rFonts w:ascii="Times New Roman" w:hAnsi="Times New Roman"/>
          <w:sz w:val="24"/>
          <w:szCs w:val="24"/>
          <w:shd w:val="clear" w:color="auto" w:fill="FFFFFF"/>
        </w:rPr>
        <w:t>Р</w:t>
      </w:r>
      <w:r w:rsidR="00CA2FDC" w:rsidRPr="005F3B8C">
        <w:rPr>
          <w:rFonts w:ascii="Times New Roman" w:hAnsi="Times New Roman"/>
          <w:sz w:val="24"/>
          <w:szCs w:val="24"/>
          <w:shd w:val="clear" w:color="auto" w:fill="FFFFFF"/>
        </w:rPr>
        <w:t xml:space="preserve">аскрыть перед учащимися значение получаемых в школе знаний их </w:t>
      </w:r>
      <w:r w:rsidR="000609A4" w:rsidRPr="005F3B8C">
        <w:rPr>
          <w:rFonts w:ascii="Times New Roman" w:hAnsi="Times New Roman"/>
          <w:sz w:val="24"/>
          <w:szCs w:val="24"/>
          <w:shd w:val="clear" w:color="auto" w:fill="FFFFFF"/>
        </w:rPr>
        <w:t>практическое применение в жизни.</w:t>
      </w:r>
      <w:r w:rsidR="000609A4" w:rsidRPr="005F3B8C">
        <w:rPr>
          <w:rFonts w:ascii="Times New Roman" w:eastAsia="Calibri" w:hAnsi="Times New Roman" w:cs="Times New Roman"/>
          <w:sz w:val="24"/>
          <w:szCs w:val="24"/>
          <w:shd w:val="clear" w:color="auto" w:fill="FFFFFF"/>
        </w:rPr>
        <w:t xml:space="preserve"> Всем этим вопросам и посвящается данная статья.</w:t>
      </w:r>
    </w:p>
    <w:p w:rsidR="00202D3C" w:rsidRPr="005F3B8C" w:rsidRDefault="00CD0FD4" w:rsidP="00682B6F">
      <w:pPr>
        <w:spacing w:line="360" w:lineRule="auto"/>
        <w:rPr>
          <w:rFonts w:ascii="Times New Roman" w:eastAsia="Calibri" w:hAnsi="Times New Roman" w:cs="Times New Roman"/>
          <w:i/>
          <w:sz w:val="24"/>
          <w:szCs w:val="24"/>
          <w:shd w:val="clear" w:color="auto" w:fill="FFFFFF"/>
        </w:rPr>
      </w:pPr>
      <w:r w:rsidRPr="005F3B8C">
        <w:rPr>
          <w:rFonts w:ascii="Times New Roman" w:eastAsia="Calibri" w:hAnsi="Times New Roman" w:cs="Times New Roman"/>
          <w:b/>
          <w:sz w:val="24"/>
          <w:szCs w:val="24"/>
          <w:shd w:val="clear" w:color="auto" w:fill="FFFFFF"/>
        </w:rPr>
        <w:t>Ключевые слова:</w:t>
      </w:r>
      <w:r w:rsidR="003524AA" w:rsidRPr="005F3B8C">
        <w:rPr>
          <w:rFonts w:ascii="Times New Roman" w:eastAsia="Calibri" w:hAnsi="Times New Roman" w:cs="Times New Roman"/>
          <w:i/>
          <w:sz w:val="24"/>
          <w:szCs w:val="24"/>
          <w:shd w:val="clear" w:color="auto" w:fill="FFFFFF"/>
        </w:rPr>
        <w:t xml:space="preserve"> </w:t>
      </w:r>
      <w:r w:rsidR="00470A30" w:rsidRPr="005F3B8C">
        <w:rPr>
          <w:rFonts w:ascii="Times New Roman" w:eastAsia="Calibri" w:hAnsi="Times New Roman" w:cs="Times New Roman"/>
          <w:i/>
          <w:sz w:val="24"/>
          <w:szCs w:val="24"/>
          <w:shd w:val="clear" w:color="auto" w:fill="FFFFFF"/>
        </w:rPr>
        <w:t>строения</w:t>
      </w:r>
      <w:r w:rsidR="00FF6AD4" w:rsidRPr="005F3B8C">
        <w:rPr>
          <w:rFonts w:ascii="Times New Roman" w:eastAsia="Calibri" w:hAnsi="Times New Roman" w:cs="Times New Roman"/>
          <w:i/>
          <w:sz w:val="24"/>
          <w:szCs w:val="24"/>
          <w:shd w:val="clear" w:color="auto" w:fill="FFFFFF"/>
        </w:rPr>
        <w:t xml:space="preserve"> ДНК, РНК, ген,</w:t>
      </w:r>
      <w:r w:rsidR="001D1D8B" w:rsidRPr="005F3B8C">
        <w:rPr>
          <w:rFonts w:ascii="Times New Roman" w:eastAsia="Calibri" w:hAnsi="Times New Roman" w:cs="Times New Roman"/>
          <w:i/>
          <w:sz w:val="24"/>
          <w:szCs w:val="24"/>
          <w:shd w:val="clear" w:color="auto" w:fill="FFFFFF"/>
        </w:rPr>
        <w:t xml:space="preserve"> </w:t>
      </w:r>
      <w:r w:rsidR="00FF6AD4" w:rsidRPr="005F3B8C">
        <w:rPr>
          <w:rFonts w:ascii="Times New Roman" w:eastAsia="Calibri" w:hAnsi="Times New Roman" w:cs="Times New Roman"/>
          <w:i/>
          <w:sz w:val="24"/>
          <w:szCs w:val="24"/>
          <w:shd w:val="clear" w:color="auto" w:fill="FFFFFF"/>
        </w:rPr>
        <w:t>экзоны, и</w:t>
      </w:r>
      <w:r w:rsidR="001D1D8B" w:rsidRPr="005F3B8C">
        <w:rPr>
          <w:rFonts w:ascii="Times New Roman" w:eastAsia="Calibri" w:hAnsi="Times New Roman" w:cs="Times New Roman"/>
          <w:i/>
          <w:sz w:val="24"/>
          <w:szCs w:val="24"/>
          <w:shd w:val="clear" w:color="auto" w:fill="FFFFFF"/>
        </w:rPr>
        <w:t xml:space="preserve">нтроны, </w:t>
      </w:r>
      <w:r w:rsidR="003524AA" w:rsidRPr="005F3B8C">
        <w:rPr>
          <w:rFonts w:ascii="Times New Roman" w:eastAsia="Calibri" w:hAnsi="Times New Roman" w:cs="Times New Roman"/>
          <w:i/>
          <w:sz w:val="24"/>
          <w:szCs w:val="24"/>
          <w:shd w:val="clear" w:color="auto" w:fill="FFFFFF"/>
        </w:rPr>
        <w:t>нуклеотиды</w:t>
      </w:r>
      <w:r w:rsidR="00FF6AD4" w:rsidRPr="005F3B8C">
        <w:rPr>
          <w:rFonts w:ascii="Times New Roman" w:eastAsia="Calibri" w:hAnsi="Times New Roman" w:cs="Times New Roman"/>
          <w:i/>
          <w:sz w:val="24"/>
          <w:szCs w:val="24"/>
          <w:shd w:val="clear" w:color="auto" w:fill="FFFFFF"/>
        </w:rPr>
        <w:t>,</w:t>
      </w:r>
      <w:r w:rsidR="00470A30" w:rsidRPr="005F3B8C">
        <w:rPr>
          <w:rFonts w:ascii="Times New Roman" w:eastAsia="Calibri" w:hAnsi="Times New Roman" w:cs="Times New Roman"/>
          <w:i/>
          <w:sz w:val="24"/>
          <w:szCs w:val="24"/>
          <w:shd w:val="clear" w:color="auto" w:fill="FFFFFF"/>
        </w:rPr>
        <w:t xml:space="preserve"> </w:t>
      </w:r>
      <w:r w:rsidR="003524AA" w:rsidRPr="005F3B8C">
        <w:rPr>
          <w:rFonts w:ascii="Times New Roman" w:eastAsia="Calibri" w:hAnsi="Times New Roman" w:cs="Times New Roman"/>
          <w:i/>
          <w:sz w:val="24"/>
          <w:szCs w:val="24"/>
          <w:shd w:val="clear" w:color="auto" w:fill="FFFFFF"/>
        </w:rPr>
        <w:t>биосинтез,</w:t>
      </w:r>
      <w:r w:rsidR="00400538" w:rsidRPr="005F3B8C">
        <w:rPr>
          <w:rFonts w:ascii="Times New Roman" w:eastAsia="Calibri" w:hAnsi="Times New Roman" w:cs="Times New Roman"/>
          <w:i/>
          <w:sz w:val="24"/>
          <w:szCs w:val="24"/>
          <w:shd w:val="clear" w:color="auto" w:fill="FFFFFF"/>
        </w:rPr>
        <w:t xml:space="preserve"> транскрипция, трансляция, штрих концы 5</w:t>
      </w:r>
      <w:r w:rsidR="00FF6AD4" w:rsidRPr="005F3B8C">
        <w:rPr>
          <w:rFonts w:ascii="Times New Roman" w:eastAsia="Calibri" w:hAnsi="Times New Roman" w:cs="Times New Roman"/>
          <w:i/>
          <w:sz w:val="24"/>
          <w:szCs w:val="24"/>
          <w:shd w:val="clear" w:color="auto" w:fill="FFFFFF"/>
        </w:rPr>
        <w:t>’</w:t>
      </w:r>
      <w:r w:rsidR="00A615B1" w:rsidRPr="005F3B8C">
        <w:rPr>
          <w:rFonts w:ascii="Times New Roman" w:eastAsia="Calibri" w:hAnsi="Times New Roman" w:cs="Times New Roman"/>
          <w:i/>
          <w:sz w:val="24"/>
          <w:szCs w:val="24"/>
          <w:shd w:val="clear" w:color="auto" w:fill="FFFFFF"/>
        </w:rPr>
        <w:t xml:space="preserve"> </w:t>
      </w:r>
      <w:r w:rsidR="00400538" w:rsidRPr="005F3B8C">
        <w:rPr>
          <w:rFonts w:ascii="Times New Roman" w:eastAsia="Calibri" w:hAnsi="Times New Roman" w:cs="Times New Roman"/>
          <w:i/>
          <w:sz w:val="24"/>
          <w:szCs w:val="24"/>
          <w:shd w:val="clear" w:color="auto" w:fill="FFFFFF"/>
        </w:rPr>
        <w:t>и 3</w:t>
      </w:r>
      <w:r w:rsidR="00FF6AD4" w:rsidRPr="005F3B8C">
        <w:rPr>
          <w:rFonts w:ascii="Times New Roman" w:eastAsia="Calibri" w:hAnsi="Times New Roman" w:cs="Times New Roman"/>
          <w:i/>
          <w:sz w:val="24"/>
          <w:szCs w:val="24"/>
          <w:shd w:val="clear" w:color="auto" w:fill="FFFFFF"/>
        </w:rPr>
        <w:t>’</w:t>
      </w:r>
      <w:r w:rsidR="00400538" w:rsidRPr="005F3B8C">
        <w:rPr>
          <w:rFonts w:ascii="Times New Roman" w:eastAsia="Calibri" w:hAnsi="Times New Roman" w:cs="Times New Roman"/>
          <w:i/>
          <w:sz w:val="24"/>
          <w:szCs w:val="24"/>
          <w:shd w:val="clear" w:color="auto" w:fill="FFFFFF"/>
        </w:rPr>
        <w:t>, антипа</w:t>
      </w:r>
      <w:r w:rsidR="00FF6AD4" w:rsidRPr="005F3B8C">
        <w:rPr>
          <w:rFonts w:ascii="Times New Roman" w:eastAsia="Calibri" w:hAnsi="Times New Roman" w:cs="Times New Roman"/>
          <w:i/>
          <w:sz w:val="24"/>
          <w:szCs w:val="24"/>
          <w:shd w:val="clear" w:color="auto" w:fill="FFFFFF"/>
        </w:rPr>
        <w:t>раллельность, ком</w:t>
      </w:r>
      <w:r w:rsidR="001D1D8B" w:rsidRPr="005F3B8C">
        <w:rPr>
          <w:rFonts w:ascii="Times New Roman" w:eastAsia="Calibri" w:hAnsi="Times New Roman" w:cs="Times New Roman"/>
          <w:i/>
          <w:sz w:val="24"/>
          <w:szCs w:val="24"/>
          <w:shd w:val="clear" w:color="auto" w:fill="FFFFFF"/>
        </w:rPr>
        <w:t>плементарность.</w:t>
      </w:r>
    </w:p>
    <w:p w:rsidR="003524AA" w:rsidRPr="005F3B8C" w:rsidRDefault="003524AA" w:rsidP="00682B6F">
      <w:pPr>
        <w:tabs>
          <w:tab w:val="left" w:pos="5040"/>
          <w:tab w:val="right" w:pos="9355"/>
        </w:tabs>
        <w:spacing w:after="0" w:line="360" w:lineRule="auto"/>
        <w:ind w:left="4320"/>
        <w:jc w:val="both"/>
        <w:rPr>
          <w:rFonts w:ascii="Times New Roman" w:eastAsia="Calibri" w:hAnsi="Times New Roman" w:cs="Times New Roman"/>
          <w:sz w:val="24"/>
          <w:szCs w:val="24"/>
          <w:shd w:val="clear" w:color="auto" w:fill="FFFFFF"/>
          <w:lang w:val="en-US"/>
        </w:rPr>
      </w:pPr>
      <w:r w:rsidRPr="005F3B8C">
        <w:rPr>
          <w:rFonts w:ascii="Times New Roman" w:eastAsia="Calibri" w:hAnsi="Times New Roman" w:cs="Times New Roman"/>
          <w:sz w:val="24"/>
          <w:szCs w:val="24"/>
          <w:shd w:val="clear" w:color="auto" w:fill="FFFFFF"/>
          <w:lang w:val="en-GB"/>
        </w:rPr>
        <w:t>VolodinaI</w:t>
      </w:r>
      <w:r w:rsidRPr="005F3B8C">
        <w:rPr>
          <w:rFonts w:ascii="Times New Roman" w:eastAsia="Calibri" w:hAnsi="Times New Roman" w:cs="Times New Roman"/>
          <w:sz w:val="24"/>
          <w:szCs w:val="24"/>
          <w:shd w:val="clear" w:color="auto" w:fill="FFFFFF"/>
          <w:lang w:val="en-US"/>
        </w:rPr>
        <w:t>.</w:t>
      </w:r>
      <w:r w:rsidRPr="005F3B8C">
        <w:rPr>
          <w:rFonts w:ascii="Times New Roman" w:eastAsia="Calibri" w:hAnsi="Times New Roman" w:cs="Times New Roman"/>
          <w:sz w:val="24"/>
          <w:szCs w:val="24"/>
          <w:shd w:val="clear" w:color="auto" w:fill="FFFFFF"/>
          <w:lang w:val="en-GB"/>
        </w:rPr>
        <w:t>V</w:t>
      </w:r>
      <w:r w:rsidRPr="005F3B8C">
        <w:rPr>
          <w:rFonts w:ascii="Times New Roman" w:eastAsia="Calibri" w:hAnsi="Times New Roman" w:cs="Times New Roman"/>
          <w:sz w:val="24"/>
          <w:szCs w:val="24"/>
          <w:shd w:val="clear" w:color="auto" w:fill="FFFFFF"/>
          <w:lang w:val="en-US"/>
        </w:rPr>
        <w:t>.b</w:t>
      </w:r>
      <w:r w:rsidRPr="005F3B8C">
        <w:rPr>
          <w:rFonts w:ascii="Times New Roman" w:eastAsia="Calibri" w:hAnsi="Times New Roman" w:cs="Times New Roman"/>
          <w:sz w:val="24"/>
          <w:szCs w:val="24"/>
          <w:shd w:val="clear" w:color="auto" w:fill="FFFFFF"/>
          <w:lang w:val="en-GB"/>
        </w:rPr>
        <w:t>iology</w:t>
      </w:r>
      <w:r w:rsidRPr="005F3B8C">
        <w:rPr>
          <w:rFonts w:ascii="Times New Roman" w:eastAsia="Calibri" w:hAnsi="Times New Roman" w:cs="Times New Roman"/>
          <w:sz w:val="24"/>
          <w:szCs w:val="24"/>
          <w:shd w:val="clear" w:color="auto" w:fill="FFFFFF"/>
          <w:lang w:val="en-US"/>
        </w:rPr>
        <w:t xml:space="preserve"> </w:t>
      </w:r>
      <w:r w:rsidRPr="005F3B8C">
        <w:rPr>
          <w:rFonts w:ascii="Times New Roman" w:eastAsia="Calibri" w:hAnsi="Times New Roman" w:cs="Times New Roman"/>
          <w:sz w:val="24"/>
          <w:szCs w:val="24"/>
          <w:shd w:val="clear" w:color="auto" w:fill="FFFFFF"/>
          <w:lang w:val="en-GB"/>
        </w:rPr>
        <w:t>teacher</w:t>
      </w:r>
      <w:r w:rsidRPr="005F3B8C">
        <w:rPr>
          <w:rFonts w:ascii="Times New Roman" w:eastAsia="Calibri" w:hAnsi="Times New Roman" w:cs="Times New Roman"/>
          <w:sz w:val="24"/>
          <w:szCs w:val="24"/>
          <w:shd w:val="clear" w:color="auto" w:fill="FFFFFF"/>
          <w:lang w:val="en-US"/>
        </w:rPr>
        <w:t xml:space="preserve"> - </w:t>
      </w:r>
      <w:r w:rsidRPr="005F3B8C">
        <w:rPr>
          <w:rFonts w:ascii="Times New Roman" w:eastAsia="Calibri" w:hAnsi="Times New Roman" w:cs="Times New Roman"/>
          <w:sz w:val="24"/>
          <w:szCs w:val="24"/>
          <w:shd w:val="clear" w:color="auto" w:fill="FFFFFF"/>
          <w:lang w:val="en-GB"/>
        </w:rPr>
        <w:t>methodologist</w:t>
      </w:r>
      <w:r w:rsidRPr="005F3B8C">
        <w:rPr>
          <w:rFonts w:ascii="Times New Roman" w:eastAsia="Calibri" w:hAnsi="Times New Roman" w:cs="Times New Roman"/>
          <w:sz w:val="24"/>
          <w:szCs w:val="24"/>
          <w:shd w:val="clear" w:color="auto" w:fill="FFFFFF"/>
          <w:lang w:val="en-US"/>
        </w:rPr>
        <w:t xml:space="preserve">    </w:t>
      </w:r>
      <w:r w:rsidR="004B6060" w:rsidRPr="005F3B8C">
        <w:rPr>
          <w:rFonts w:ascii="Times New Roman" w:eastAsia="Calibri" w:hAnsi="Times New Roman" w:cs="Times New Roman"/>
          <w:sz w:val="24"/>
          <w:szCs w:val="24"/>
          <w:shd w:val="clear" w:color="auto" w:fill="FFFFFF"/>
          <w:lang w:val="en-GB"/>
        </w:rPr>
        <w:t>of</w:t>
      </w:r>
      <w:r w:rsidR="004B6060" w:rsidRPr="005F3B8C">
        <w:rPr>
          <w:rFonts w:ascii="Times New Roman" w:eastAsia="Calibri" w:hAnsi="Times New Roman" w:cs="Times New Roman"/>
          <w:sz w:val="24"/>
          <w:szCs w:val="24"/>
          <w:shd w:val="clear" w:color="auto" w:fill="FFFFFF"/>
          <w:lang w:val="en-US"/>
        </w:rPr>
        <w:t xml:space="preserve"> </w:t>
      </w:r>
      <w:r w:rsidRPr="005F3B8C">
        <w:rPr>
          <w:rFonts w:ascii="Times New Roman" w:eastAsia="Calibri" w:hAnsi="Times New Roman" w:cs="Times New Roman"/>
          <w:sz w:val="24"/>
          <w:szCs w:val="24"/>
          <w:shd w:val="clear" w:color="auto" w:fill="FFFFFF"/>
          <w:lang w:val="en-GB"/>
        </w:rPr>
        <w:t>the</w:t>
      </w:r>
      <w:r w:rsidRPr="005F3B8C">
        <w:rPr>
          <w:rFonts w:ascii="Times New Roman" w:eastAsia="Calibri" w:hAnsi="Times New Roman" w:cs="Times New Roman"/>
          <w:sz w:val="24"/>
          <w:szCs w:val="24"/>
          <w:shd w:val="clear" w:color="auto" w:fill="FFFFFF"/>
          <w:lang w:val="en-US"/>
        </w:rPr>
        <w:t xml:space="preserve"> </w:t>
      </w:r>
      <w:r w:rsidRPr="005F3B8C">
        <w:rPr>
          <w:rFonts w:ascii="Times New Roman" w:eastAsia="Calibri" w:hAnsi="Times New Roman" w:cs="Times New Roman"/>
          <w:sz w:val="24"/>
          <w:szCs w:val="24"/>
          <w:shd w:val="clear" w:color="auto" w:fill="FFFFFF"/>
          <w:lang w:val="en-GB"/>
        </w:rPr>
        <w:t>highest</w:t>
      </w:r>
      <w:r w:rsidRPr="005F3B8C">
        <w:rPr>
          <w:rFonts w:ascii="Times New Roman" w:eastAsia="Calibri" w:hAnsi="Times New Roman" w:cs="Times New Roman"/>
          <w:sz w:val="24"/>
          <w:szCs w:val="24"/>
          <w:shd w:val="clear" w:color="auto" w:fill="FFFFFF"/>
          <w:lang w:val="en-US"/>
        </w:rPr>
        <w:t xml:space="preserve"> </w:t>
      </w:r>
      <w:r w:rsidRPr="005F3B8C">
        <w:rPr>
          <w:rFonts w:ascii="Times New Roman" w:eastAsia="Calibri" w:hAnsi="Times New Roman" w:cs="Times New Roman"/>
          <w:sz w:val="24"/>
          <w:szCs w:val="24"/>
          <w:shd w:val="clear" w:color="auto" w:fill="FFFFFF"/>
          <w:lang w:val="en-GB"/>
        </w:rPr>
        <w:t>qualification</w:t>
      </w:r>
      <w:r w:rsidRPr="005F3B8C">
        <w:rPr>
          <w:rFonts w:ascii="Times New Roman" w:eastAsia="Calibri" w:hAnsi="Times New Roman" w:cs="Times New Roman"/>
          <w:sz w:val="24"/>
          <w:szCs w:val="24"/>
          <w:shd w:val="clear" w:color="auto" w:fill="FFFFFF"/>
          <w:lang w:val="en-US"/>
        </w:rPr>
        <w:t xml:space="preserve"> </w:t>
      </w:r>
      <w:r w:rsidRPr="005F3B8C">
        <w:rPr>
          <w:rFonts w:ascii="Times New Roman" w:eastAsia="Calibri" w:hAnsi="Times New Roman" w:cs="Times New Roman"/>
          <w:sz w:val="24"/>
          <w:szCs w:val="24"/>
          <w:shd w:val="clear" w:color="auto" w:fill="FFFFFF"/>
          <w:lang w:val="en-GB"/>
        </w:rPr>
        <w:t>category</w:t>
      </w:r>
    </w:p>
    <w:p w:rsidR="003524AA" w:rsidRPr="005F3B8C" w:rsidRDefault="003524AA" w:rsidP="00682B6F">
      <w:pPr>
        <w:tabs>
          <w:tab w:val="left" w:pos="5040"/>
          <w:tab w:val="right" w:pos="9355"/>
        </w:tabs>
        <w:spacing w:after="0" w:line="360" w:lineRule="auto"/>
        <w:ind w:left="4320"/>
        <w:jc w:val="both"/>
        <w:rPr>
          <w:rFonts w:ascii="Times New Roman" w:eastAsia="Calibri" w:hAnsi="Times New Roman" w:cs="Times New Roman"/>
          <w:sz w:val="24"/>
          <w:szCs w:val="24"/>
          <w:shd w:val="clear" w:color="auto" w:fill="FFFFFF"/>
          <w:lang w:val="en-US"/>
        </w:rPr>
      </w:pPr>
      <w:r w:rsidRPr="005F3B8C">
        <w:rPr>
          <w:rFonts w:ascii="Times New Roman" w:eastAsia="Calibri" w:hAnsi="Times New Roman" w:cs="Times New Roman"/>
          <w:sz w:val="24"/>
          <w:szCs w:val="24"/>
          <w:shd w:val="clear" w:color="auto" w:fill="FFFFFF"/>
          <w:lang w:val="en-GB"/>
        </w:rPr>
        <w:t>State</w:t>
      </w:r>
      <w:r w:rsidRPr="005F3B8C">
        <w:rPr>
          <w:rFonts w:ascii="Times New Roman" w:eastAsia="Calibri" w:hAnsi="Times New Roman" w:cs="Times New Roman"/>
          <w:sz w:val="24"/>
          <w:szCs w:val="24"/>
          <w:shd w:val="clear" w:color="auto" w:fill="FFFFFF"/>
          <w:lang w:val="en-US"/>
        </w:rPr>
        <w:t xml:space="preserve"> </w:t>
      </w:r>
      <w:r w:rsidRPr="005F3B8C">
        <w:rPr>
          <w:rFonts w:ascii="Times New Roman" w:eastAsia="Calibri" w:hAnsi="Times New Roman" w:cs="Times New Roman"/>
          <w:sz w:val="24"/>
          <w:szCs w:val="24"/>
          <w:shd w:val="clear" w:color="auto" w:fill="FFFFFF"/>
          <w:lang w:val="en-GB"/>
        </w:rPr>
        <w:t>General</w:t>
      </w:r>
      <w:r w:rsidRPr="005F3B8C">
        <w:rPr>
          <w:rFonts w:ascii="Times New Roman" w:eastAsia="Calibri" w:hAnsi="Times New Roman" w:cs="Times New Roman"/>
          <w:sz w:val="24"/>
          <w:szCs w:val="24"/>
          <w:shd w:val="clear" w:color="auto" w:fill="FFFFFF"/>
          <w:lang w:val="en-US"/>
        </w:rPr>
        <w:t xml:space="preserve"> </w:t>
      </w:r>
      <w:r w:rsidRPr="005F3B8C">
        <w:rPr>
          <w:rFonts w:ascii="Times New Roman" w:eastAsia="Calibri" w:hAnsi="Times New Roman" w:cs="Times New Roman"/>
          <w:sz w:val="24"/>
          <w:szCs w:val="24"/>
          <w:shd w:val="clear" w:color="auto" w:fill="FFFFFF"/>
          <w:lang w:val="en-GB"/>
        </w:rPr>
        <w:t>Education</w:t>
      </w:r>
    </w:p>
    <w:p w:rsidR="003524AA" w:rsidRPr="005F3B8C" w:rsidRDefault="003524AA" w:rsidP="00682B6F">
      <w:pPr>
        <w:tabs>
          <w:tab w:val="left" w:pos="5040"/>
          <w:tab w:val="right" w:pos="9355"/>
        </w:tabs>
        <w:spacing w:after="0" w:line="360" w:lineRule="auto"/>
        <w:ind w:left="3780" w:firstLine="567"/>
        <w:jc w:val="both"/>
        <w:rPr>
          <w:rFonts w:ascii="Times New Roman" w:eastAsia="Calibri" w:hAnsi="Times New Roman" w:cs="Times New Roman"/>
          <w:sz w:val="24"/>
          <w:szCs w:val="24"/>
          <w:shd w:val="clear" w:color="auto" w:fill="FFFFFF"/>
          <w:lang w:val="en-GB"/>
        </w:rPr>
      </w:pPr>
      <w:r w:rsidRPr="005F3B8C">
        <w:rPr>
          <w:rFonts w:ascii="Times New Roman" w:eastAsia="Calibri" w:hAnsi="Times New Roman" w:cs="Times New Roman"/>
          <w:sz w:val="24"/>
          <w:szCs w:val="24"/>
          <w:shd w:val="clear" w:color="auto" w:fill="FFFFFF"/>
          <w:lang w:val="en-GB"/>
        </w:rPr>
        <w:t>Institutions</w:t>
      </w:r>
      <w:r w:rsidRPr="005F3B8C">
        <w:rPr>
          <w:rFonts w:ascii="Times New Roman" w:eastAsia="Calibri" w:hAnsi="Times New Roman" w:cs="Times New Roman"/>
          <w:sz w:val="24"/>
          <w:szCs w:val="24"/>
          <w:shd w:val="clear" w:color="auto" w:fill="FFFFFF"/>
          <w:lang w:val="en-US"/>
        </w:rPr>
        <w:t xml:space="preserve"> </w:t>
      </w:r>
      <w:r w:rsidRPr="005F3B8C">
        <w:rPr>
          <w:rFonts w:ascii="Times New Roman" w:eastAsia="Calibri" w:hAnsi="Times New Roman" w:cs="Times New Roman"/>
          <w:sz w:val="24"/>
          <w:szCs w:val="24"/>
          <w:shd w:val="clear" w:color="auto" w:fill="FFFFFF"/>
          <w:lang w:val="en-GB"/>
        </w:rPr>
        <w:t>of</w:t>
      </w:r>
      <w:r w:rsidRPr="005F3B8C">
        <w:rPr>
          <w:rFonts w:ascii="Times New Roman" w:eastAsia="Calibri" w:hAnsi="Times New Roman" w:cs="Times New Roman"/>
          <w:sz w:val="24"/>
          <w:szCs w:val="24"/>
          <w:shd w:val="clear" w:color="auto" w:fill="FFFFFF"/>
          <w:lang w:val="en-US"/>
        </w:rPr>
        <w:t xml:space="preserve"> </w:t>
      </w:r>
      <w:r w:rsidRPr="005F3B8C">
        <w:rPr>
          <w:rFonts w:ascii="Times New Roman" w:eastAsia="Calibri" w:hAnsi="Times New Roman" w:cs="Times New Roman"/>
          <w:sz w:val="24"/>
          <w:szCs w:val="24"/>
          <w:shd w:val="clear" w:color="auto" w:fill="FFFFFF"/>
          <w:lang w:val="en-GB"/>
        </w:rPr>
        <w:t>the Luhansk People's Republic</w:t>
      </w:r>
    </w:p>
    <w:p w:rsidR="00202D3C" w:rsidRPr="005F3B8C" w:rsidRDefault="003524AA" w:rsidP="00682B6F">
      <w:pPr>
        <w:tabs>
          <w:tab w:val="left" w:pos="5040"/>
          <w:tab w:val="right" w:pos="9355"/>
        </w:tabs>
        <w:spacing w:after="0" w:line="360" w:lineRule="auto"/>
        <w:ind w:left="3780" w:firstLine="567"/>
        <w:rPr>
          <w:rFonts w:ascii="Times New Roman" w:eastAsia="Calibri" w:hAnsi="Times New Roman" w:cs="Times New Roman"/>
          <w:sz w:val="24"/>
          <w:szCs w:val="24"/>
          <w:shd w:val="clear" w:color="auto" w:fill="FFFFFF"/>
          <w:lang w:val="en-GB"/>
        </w:rPr>
      </w:pPr>
      <w:r w:rsidRPr="005F3B8C">
        <w:rPr>
          <w:rFonts w:ascii="Times New Roman" w:eastAsia="Calibri" w:hAnsi="Times New Roman" w:cs="Times New Roman"/>
          <w:sz w:val="24"/>
          <w:szCs w:val="24"/>
          <w:shd w:val="clear" w:color="auto" w:fill="FFFFFF"/>
          <w:lang w:val="en-GB"/>
        </w:rPr>
        <w:t>Rodakovskaya</w:t>
      </w:r>
      <w:r w:rsidRPr="005F3B8C">
        <w:rPr>
          <w:rFonts w:ascii="Times New Roman" w:eastAsia="Calibri" w:hAnsi="Times New Roman" w:cs="Times New Roman"/>
          <w:sz w:val="24"/>
          <w:szCs w:val="24"/>
          <w:shd w:val="clear" w:color="auto" w:fill="FFFFFF"/>
          <w:lang w:val="en-US"/>
        </w:rPr>
        <w:t xml:space="preserve"> </w:t>
      </w:r>
      <w:r w:rsidRPr="005F3B8C">
        <w:rPr>
          <w:rFonts w:ascii="Times New Roman" w:eastAsia="Calibri" w:hAnsi="Times New Roman" w:cs="Times New Roman"/>
          <w:sz w:val="24"/>
          <w:szCs w:val="24"/>
          <w:shd w:val="clear" w:color="auto" w:fill="FFFFFF"/>
          <w:lang w:val="en-GB"/>
        </w:rPr>
        <w:t>SecondarySchool</w:t>
      </w:r>
    </w:p>
    <w:p w:rsidR="00202D3C" w:rsidRPr="005F3B8C" w:rsidRDefault="00202D3C" w:rsidP="00682B6F">
      <w:pPr>
        <w:tabs>
          <w:tab w:val="left" w:pos="5040"/>
          <w:tab w:val="right" w:pos="9355"/>
        </w:tabs>
        <w:spacing w:after="0" w:line="360" w:lineRule="auto"/>
        <w:rPr>
          <w:rFonts w:ascii="Times New Roman" w:eastAsia="Calibri" w:hAnsi="Times New Roman" w:cs="Times New Roman"/>
          <w:b/>
          <w:sz w:val="24"/>
          <w:szCs w:val="24"/>
          <w:shd w:val="clear" w:color="auto" w:fill="FFFFFF"/>
          <w:lang w:val="en-US"/>
        </w:rPr>
      </w:pPr>
    </w:p>
    <w:p w:rsidR="00C51722" w:rsidRPr="005F3B8C" w:rsidRDefault="00C51722" w:rsidP="00682B6F">
      <w:pPr>
        <w:spacing w:line="360" w:lineRule="auto"/>
        <w:rPr>
          <w:rFonts w:ascii="Times New Roman" w:hAnsi="Times New Roman" w:cs="Times New Roman"/>
          <w:b/>
          <w:sz w:val="24"/>
          <w:szCs w:val="24"/>
          <w:lang w:val="en-US"/>
        </w:rPr>
      </w:pPr>
      <w:r w:rsidRPr="005F3B8C">
        <w:rPr>
          <w:rFonts w:ascii="Times New Roman" w:hAnsi="Times New Roman" w:cs="Times New Roman"/>
          <w:b/>
          <w:sz w:val="24"/>
          <w:szCs w:val="24"/>
          <w:lang w:val="en-US"/>
        </w:rPr>
        <w:t>Preparation for the Unified State Exam in biology. "Antiparallelism problems."</w:t>
      </w:r>
    </w:p>
    <w:p w:rsidR="00490E03" w:rsidRPr="005F3B8C" w:rsidRDefault="00202D3C" w:rsidP="00490E03">
      <w:pPr>
        <w:spacing w:line="360" w:lineRule="auto"/>
        <w:rPr>
          <w:rFonts w:ascii="Times New Roman" w:hAnsi="Times New Roman" w:cs="Times New Roman"/>
          <w:b/>
          <w:sz w:val="24"/>
          <w:szCs w:val="24"/>
          <w:lang w:val="en-US"/>
        </w:rPr>
      </w:pPr>
      <w:r w:rsidRPr="005F3B8C">
        <w:rPr>
          <w:rFonts w:ascii="Times New Roman" w:hAnsi="Times New Roman" w:cs="Times New Roman"/>
          <w:b/>
          <w:sz w:val="24"/>
          <w:szCs w:val="24"/>
        </w:rPr>
        <w:t>А</w:t>
      </w:r>
      <w:r w:rsidRPr="005F3B8C">
        <w:rPr>
          <w:rFonts w:ascii="Times New Roman" w:hAnsi="Times New Roman" w:cs="Times New Roman"/>
          <w:b/>
          <w:sz w:val="24"/>
          <w:szCs w:val="24"/>
          <w:lang w:val="en-US"/>
        </w:rPr>
        <w:t>nnotation</w:t>
      </w:r>
    </w:p>
    <w:p w:rsidR="00490E03" w:rsidRPr="005F3B8C" w:rsidRDefault="00490E03" w:rsidP="00490E03">
      <w:pPr>
        <w:spacing w:line="360" w:lineRule="auto"/>
        <w:rPr>
          <w:rFonts w:ascii="Times New Roman" w:hAnsi="Times New Roman" w:cs="Times New Roman"/>
          <w:sz w:val="24"/>
          <w:szCs w:val="24"/>
          <w:lang w:val="en-US"/>
        </w:rPr>
      </w:pPr>
      <w:r w:rsidRPr="005F3B8C">
        <w:rPr>
          <w:sz w:val="24"/>
          <w:szCs w:val="24"/>
          <w:lang w:val="en-US"/>
        </w:rPr>
        <w:t xml:space="preserve"> </w:t>
      </w:r>
      <w:r w:rsidRPr="005F3B8C">
        <w:rPr>
          <w:rFonts w:ascii="Times New Roman" w:hAnsi="Times New Roman" w:cs="Times New Roman"/>
          <w:sz w:val="24"/>
          <w:szCs w:val="24"/>
          <w:lang w:val="en-US"/>
        </w:rPr>
        <w:t xml:space="preserve">The article is devoted to a current topic - preparation for the Unified State Exam. The role of biology in modern society is invaluable. It plays an important role wherever there is a struggle to preserve life, public health and the environment, in the development of production and technology, issues of ethics and legality related to biological research of the future. Nowadays, the importance of biology is constantly increasing. In 2024, schoolchildren will take the Unified State Exam in biology, which is an </w:t>
      </w:r>
      <w:r w:rsidRPr="005F3B8C">
        <w:rPr>
          <w:rFonts w:ascii="Times New Roman" w:hAnsi="Times New Roman" w:cs="Times New Roman"/>
          <w:sz w:val="24"/>
          <w:szCs w:val="24"/>
          <w:lang w:val="en-US"/>
        </w:rPr>
        <w:lastRenderedPageBreak/>
        <w:t>elective exam. It will be required for those who want to enter a university and obtain a specialty related to medicine, physical education, sports, and natural sciences.</w:t>
      </w:r>
    </w:p>
    <w:p w:rsidR="00202D3C" w:rsidRPr="005F3B8C" w:rsidRDefault="00490E03" w:rsidP="00490E03">
      <w:pPr>
        <w:spacing w:line="360" w:lineRule="auto"/>
        <w:rPr>
          <w:rFonts w:ascii="Times New Roman" w:hAnsi="Times New Roman" w:cs="Times New Roman"/>
          <w:sz w:val="24"/>
          <w:szCs w:val="24"/>
          <w:lang w:val="en-US"/>
        </w:rPr>
      </w:pPr>
      <w:r w:rsidRPr="005F3B8C">
        <w:rPr>
          <w:rFonts w:ascii="Times New Roman" w:hAnsi="Times New Roman" w:cs="Times New Roman"/>
          <w:sz w:val="24"/>
          <w:szCs w:val="24"/>
          <w:lang w:val="en-US"/>
        </w:rPr>
        <w:t xml:space="preserve">         Reveal to students the significance of the knowledge acquired at school and its practical application in life. This article is dedicated to all these issues.</w:t>
      </w:r>
    </w:p>
    <w:p w:rsidR="00202D3C" w:rsidRPr="005F3B8C" w:rsidRDefault="00682B6F" w:rsidP="00202D3C">
      <w:pPr>
        <w:spacing w:line="360" w:lineRule="auto"/>
        <w:rPr>
          <w:rFonts w:ascii="Times New Roman" w:hAnsi="Times New Roman" w:cs="Times New Roman"/>
          <w:sz w:val="24"/>
          <w:szCs w:val="24"/>
          <w:lang w:val="en-US"/>
        </w:rPr>
      </w:pPr>
      <w:r w:rsidRPr="005F3B8C">
        <w:rPr>
          <w:rFonts w:ascii="Times New Roman" w:hAnsi="Times New Roman" w:cs="Times New Roman"/>
          <w:b/>
          <w:sz w:val="24"/>
          <w:szCs w:val="24"/>
          <w:lang w:val="en-US"/>
        </w:rPr>
        <w:t>Key</w:t>
      </w:r>
      <w:r w:rsidR="00202D3C" w:rsidRPr="005F3B8C">
        <w:rPr>
          <w:rFonts w:ascii="Times New Roman" w:hAnsi="Times New Roman" w:cs="Times New Roman"/>
          <w:b/>
          <w:sz w:val="24"/>
          <w:szCs w:val="24"/>
          <w:lang w:val="en-US"/>
        </w:rPr>
        <w:t>words:</w:t>
      </w:r>
      <w:r w:rsidR="00202D3C" w:rsidRPr="005F3B8C">
        <w:rPr>
          <w:rFonts w:ascii="Times New Roman" w:hAnsi="Times New Roman" w:cs="Times New Roman"/>
          <w:sz w:val="24"/>
          <w:szCs w:val="24"/>
          <w:lang w:val="en-US"/>
        </w:rPr>
        <w:t xml:space="preserve"> structure of DNA, RNA, protein, amino acids, nucleotides, biosynthesis, transcription, translation, prime ends 5 and 3, antiparallelism, complementarity.</w:t>
      </w:r>
    </w:p>
    <w:p w:rsidR="003524AA" w:rsidRPr="005F3B8C" w:rsidRDefault="003524AA" w:rsidP="00AC2533">
      <w:pPr>
        <w:rPr>
          <w:rFonts w:ascii="Times New Roman" w:hAnsi="Times New Roman" w:cs="Times New Roman"/>
          <w:b/>
          <w:sz w:val="24"/>
          <w:szCs w:val="24"/>
        </w:rPr>
      </w:pPr>
      <w:r w:rsidRPr="005F3B8C">
        <w:rPr>
          <w:rFonts w:ascii="Times New Roman" w:hAnsi="Times New Roman" w:cs="Times New Roman"/>
          <w:b/>
          <w:sz w:val="24"/>
          <w:szCs w:val="24"/>
        </w:rPr>
        <w:t>Введение.</w:t>
      </w:r>
    </w:p>
    <w:p w:rsidR="00E9067B" w:rsidRPr="005F3B8C" w:rsidRDefault="00996C4B" w:rsidP="003524AA">
      <w:pPr>
        <w:spacing w:line="360" w:lineRule="auto"/>
        <w:rPr>
          <w:rFonts w:ascii="Times New Roman" w:hAnsi="Times New Roman" w:cs="Times New Roman"/>
          <w:sz w:val="24"/>
          <w:szCs w:val="24"/>
        </w:rPr>
      </w:pPr>
      <w:r w:rsidRPr="005F3B8C">
        <w:rPr>
          <w:rFonts w:ascii="Times New Roman" w:hAnsi="Times New Roman" w:cs="Times New Roman"/>
          <w:sz w:val="24"/>
          <w:szCs w:val="24"/>
        </w:rPr>
        <w:t>Традиционно самые сложные разделы в биологии — те, что являются наименее наглядными. Это молекулярная биология: репликация ДНК, фотосинтез, реакции энергетического обмена, биосинтез белка и т. д. Ребенок не видит в повседневной жизни молекул, из которых построено все живое, — в отличие от животных, растений и собственного тела, которые можно наблюдать каждый день. В случае с молекулами первичный опыт невозможен без специальных методов, которые школьнику, конечно, недоступны. Большинство ошибок в ЕГЭ делают именно в этих темах.</w:t>
      </w:r>
      <w:r w:rsidR="00E56402" w:rsidRPr="005F3B8C">
        <w:rPr>
          <w:rFonts w:ascii="Times New Roman" w:hAnsi="Times New Roman" w:cs="Times New Roman"/>
          <w:sz w:val="24"/>
          <w:szCs w:val="24"/>
        </w:rPr>
        <w:t xml:space="preserve"> </w:t>
      </w:r>
      <w:r w:rsidR="003A2DE4" w:rsidRPr="005F3B8C">
        <w:rPr>
          <w:rFonts w:ascii="Times New Roman" w:hAnsi="Times New Roman" w:cs="Times New Roman"/>
          <w:sz w:val="24"/>
          <w:szCs w:val="24"/>
        </w:rPr>
        <w:t>Задания линий 27 ( молекулярная биология) проверяют умения решать задачи по цитологии, обосновывать хо</w:t>
      </w:r>
      <w:r w:rsidR="009A02E2" w:rsidRPr="005F3B8C">
        <w:rPr>
          <w:rFonts w:ascii="Times New Roman" w:hAnsi="Times New Roman" w:cs="Times New Roman"/>
          <w:sz w:val="24"/>
          <w:szCs w:val="24"/>
        </w:rPr>
        <w:t>д решения и объяснять полученные</w:t>
      </w:r>
      <w:r w:rsidR="003A2DE4" w:rsidRPr="005F3B8C">
        <w:rPr>
          <w:rFonts w:ascii="Times New Roman" w:hAnsi="Times New Roman" w:cs="Times New Roman"/>
          <w:sz w:val="24"/>
          <w:szCs w:val="24"/>
        </w:rPr>
        <w:t xml:space="preserve"> результаты. </w:t>
      </w:r>
      <w:r w:rsidR="00E9067B" w:rsidRPr="005F3B8C">
        <w:rPr>
          <w:rFonts w:ascii="Times New Roman" w:hAnsi="Times New Roman" w:cs="Times New Roman"/>
          <w:sz w:val="24"/>
          <w:szCs w:val="24"/>
        </w:rPr>
        <w:t>Все задания по молекулярной биологии / цитогенетике предусматривают применение знаний об особенностях строения ДНК, РНК, белка, правила Чаргаффа, сущности генетического кода, сущности процессов транскрипции и трансляции и проверяют умения использовать для решения задачи таблицу генетического кода.</w:t>
      </w:r>
      <w:r w:rsidR="004F6030" w:rsidRPr="005F3B8C">
        <w:rPr>
          <w:rFonts w:ascii="Times New Roman" w:hAnsi="Times New Roman" w:cs="Times New Roman"/>
          <w:sz w:val="24"/>
          <w:szCs w:val="24"/>
        </w:rPr>
        <w:t xml:space="preserve"> [5]</w:t>
      </w:r>
    </w:p>
    <w:p w:rsidR="00FB1774" w:rsidRPr="005F3B8C" w:rsidRDefault="00C51722" w:rsidP="00FB1774">
      <w:pPr>
        <w:spacing w:line="360" w:lineRule="auto"/>
        <w:rPr>
          <w:rStyle w:val="y2iqfc"/>
          <w:rFonts w:ascii="Times New Roman" w:hAnsi="Times New Roman"/>
          <w:sz w:val="24"/>
          <w:szCs w:val="24"/>
        </w:rPr>
      </w:pPr>
      <w:r w:rsidRPr="005F3B8C">
        <w:rPr>
          <w:rFonts w:ascii="Times New Roman" w:hAnsi="Times New Roman" w:cs="Times New Roman"/>
          <w:b/>
          <w:sz w:val="24"/>
          <w:szCs w:val="24"/>
        </w:rPr>
        <w:t>Новизна:</w:t>
      </w:r>
      <w:r w:rsidRPr="005F3B8C">
        <w:rPr>
          <w:rStyle w:val="y2iqfc"/>
          <w:rFonts w:ascii="Times New Roman" w:hAnsi="Times New Roman"/>
          <w:sz w:val="24"/>
          <w:szCs w:val="24"/>
        </w:rPr>
        <w:t xml:space="preserve"> </w:t>
      </w:r>
    </w:p>
    <w:p w:rsidR="00C51722" w:rsidRPr="005F3B8C" w:rsidRDefault="00C51722" w:rsidP="00FB1774">
      <w:pPr>
        <w:spacing w:line="360" w:lineRule="auto"/>
        <w:rPr>
          <w:rFonts w:ascii="Times New Roman" w:hAnsi="Times New Roman" w:cs="Times New Roman"/>
          <w:sz w:val="24"/>
          <w:szCs w:val="24"/>
        </w:rPr>
      </w:pPr>
      <w:r w:rsidRPr="005F3B8C">
        <w:rPr>
          <w:rFonts w:ascii="Times New Roman" w:hAnsi="Times New Roman" w:cs="Times New Roman"/>
          <w:sz w:val="24"/>
          <w:szCs w:val="24"/>
        </w:rPr>
        <w:t>Ни в одной общеобразовательной школе настолько глубоко антипараллельность не разбирается и никогда не разбиралась, составители данных задач взяли из</w:t>
      </w:r>
      <w:r w:rsidR="00E56402" w:rsidRPr="005F3B8C">
        <w:rPr>
          <w:rFonts w:ascii="Times New Roman" w:hAnsi="Times New Roman" w:cs="Times New Roman"/>
          <w:sz w:val="24"/>
          <w:szCs w:val="24"/>
        </w:rPr>
        <w:t xml:space="preserve"> первого</w:t>
      </w:r>
      <w:r w:rsidRPr="005F3B8C">
        <w:rPr>
          <w:rFonts w:ascii="Times New Roman" w:hAnsi="Times New Roman" w:cs="Times New Roman"/>
          <w:sz w:val="24"/>
          <w:szCs w:val="24"/>
        </w:rPr>
        <w:t xml:space="preserve"> курса университета и внесли в ЕГЭ</w:t>
      </w:r>
      <w:r w:rsidR="00FB1774" w:rsidRPr="005F3B8C">
        <w:rPr>
          <w:rFonts w:ascii="Times New Roman" w:hAnsi="Times New Roman" w:cs="Times New Roman"/>
          <w:sz w:val="24"/>
          <w:szCs w:val="24"/>
        </w:rPr>
        <w:t xml:space="preserve">. Теперь </w:t>
      </w:r>
      <w:r w:rsidRPr="005F3B8C">
        <w:rPr>
          <w:rFonts w:ascii="Times New Roman" w:hAnsi="Times New Roman" w:cs="Times New Roman"/>
          <w:sz w:val="24"/>
          <w:szCs w:val="24"/>
        </w:rPr>
        <w:t>придется с этим всем разбираться.</w:t>
      </w:r>
    </w:p>
    <w:p w:rsidR="00490E03" w:rsidRPr="005F3B8C" w:rsidRDefault="00C41CCB" w:rsidP="002A5353">
      <w:pPr>
        <w:spacing w:line="360" w:lineRule="auto"/>
        <w:rPr>
          <w:rFonts w:ascii="Times New Roman" w:eastAsia="Calibri" w:hAnsi="Times New Roman" w:cs="Times New Roman"/>
          <w:sz w:val="24"/>
          <w:szCs w:val="24"/>
          <w:shd w:val="clear" w:color="auto" w:fill="FFFFFF"/>
        </w:rPr>
      </w:pPr>
      <w:r w:rsidRPr="005F3B8C">
        <w:rPr>
          <w:rFonts w:ascii="Times New Roman" w:eastAsia="Calibri" w:hAnsi="Times New Roman" w:cs="Times New Roman"/>
          <w:b/>
          <w:sz w:val="24"/>
          <w:szCs w:val="24"/>
          <w:shd w:val="clear" w:color="auto" w:fill="FFFFFF"/>
        </w:rPr>
        <w:t>Цели</w:t>
      </w:r>
      <w:r w:rsidR="0080051C" w:rsidRPr="005F3B8C">
        <w:rPr>
          <w:rFonts w:ascii="Times New Roman" w:eastAsia="Calibri" w:hAnsi="Times New Roman" w:cs="Times New Roman"/>
          <w:b/>
          <w:sz w:val="24"/>
          <w:szCs w:val="24"/>
          <w:shd w:val="clear" w:color="auto" w:fill="FFFFFF"/>
        </w:rPr>
        <w:t xml:space="preserve">: </w:t>
      </w:r>
      <w:r w:rsidR="0015082E" w:rsidRPr="005F3B8C">
        <w:rPr>
          <w:rFonts w:ascii="Times New Roman" w:eastAsia="Calibri" w:hAnsi="Times New Roman" w:cs="Times New Roman"/>
          <w:sz w:val="24"/>
          <w:szCs w:val="24"/>
          <w:shd w:val="clear" w:color="auto" w:fill="FFFFFF"/>
        </w:rPr>
        <w:t>закрепить знания</w:t>
      </w:r>
      <w:r w:rsidR="0015082E" w:rsidRPr="005F3B8C">
        <w:rPr>
          <w:rFonts w:ascii="Times New Roman" w:eastAsia="Calibri" w:hAnsi="Times New Roman" w:cs="Times New Roman"/>
          <w:b/>
          <w:sz w:val="24"/>
          <w:szCs w:val="24"/>
          <w:shd w:val="clear" w:color="auto" w:fill="FFFFFF"/>
        </w:rPr>
        <w:t xml:space="preserve"> </w:t>
      </w:r>
      <w:r w:rsidR="0015082E" w:rsidRPr="005F3B8C">
        <w:rPr>
          <w:rFonts w:ascii="Times New Roman" w:eastAsia="Calibri" w:hAnsi="Times New Roman" w:cs="Times New Roman"/>
          <w:sz w:val="24"/>
          <w:szCs w:val="24"/>
          <w:shd w:val="clear" w:color="auto" w:fill="FFFFFF"/>
        </w:rPr>
        <w:t>о синтезе белка, процессах метаболизма</w:t>
      </w:r>
      <w:r w:rsidRPr="005F3B8C">
        <w:rPr>
          <w:rFonts w:ascii="Times New Roman" w:eastAsia="Calibri" w:hAnsi="Times New Roman" w:cs="Times New Roman"/>
          <w:sz w:val="24"/>
          <w:szCs w:val="24"/>
          <w:shd w:val="clear" w:color="auto" w:fill="FFFFFF"/>
        </w:rPr>
        <w:t xml:space="preserve">, </w:t>
      </w:r>
      <w:r w:rsidR="005D0A30" w:rsidRPr="005F3B8C">
        <w:rPr>
          <w:rFonts w:ascii="Times New Roman" w:eastAsia="Calibri" w:hAnsi="Times New Roman" w:cs="Times New Roman"/>
          <w:iCs/>
          <w:sz w:val="24"/>
          <w:szCs w:val="24"/>
          <w:shd w:val="clear" w:color="auto" w:fill="FFFFFF"/>
        </w:rPr>
        <w:t xml:space="preserve">формировать  знания  о механизме </w:t>
      </w:r>
      <w:r w:rsidR="0080051C" w:rsidRPr="005F3B8C">
        <w:rPr>
          <w:rFonts w:ascii="Times New Roman" w:eastAsia="Calibri" w:hAnsi="Times New Roman" w:cs="Times New Roman"/>
          <w:sz w:val="24"/>
          <w:szCs w:val="24"/>
          <w:shd w:val="clear" w:color="auto" w:fill="FFFFFF"/>
        </w:rPr>
        <w:t>реш</w:t>
      </w:r>
      <w:r w:rsidR="002A5353" w:rsidRPr="005F3B8C">
        <w:rPr>
          <w:rFonts w:ascii="Times New Roman" w:eastAsia="Calibri" w:hAnsi="Times New Roman" w:cs="Times New Roman"/>
          <w:sz w:val="24"/>
          <w:szCs w:val="24"/>
          <w:shd w:val="clear" w:color="auto" w:fill="FFFFFF"/>
        </w:rPr>
        <w:t xml:space="preserve">ения задач на антипараллельность. </w:t>
      </w:r>
    </w:p>
    <w:p w:rsidR="002A5353" w:rsidRPr="005F3B8C" w:rsidRDefault="002A5353" w:rsidP="002A5353">
      <w:pPr>
        <w:spacing w:line="360" w:lineRule="auto"/>
        <w:rPr>
          <w:rFonts w:ascii="Times New Roman" w:eastAsia="Calibri" w:hAnsi="Times New Roman" w:cs="Times New Roman"/>
          <w:sz w:val="24"/>
          <w:szCs w:val="24"/>
          <w:shd w:val="clear" w:color="auto" w:fill="FFFFFF"/>
        </w:rPr>
      </w:pPr>
      <w:r w:rsidRPr="005F3B8C">
        <w:rPr>
          <w:rFonts w:ascii="Times New Roman" w:eastAsia="Calibri" w:hAnsi="Times New Roman" w:cs="Times New Roman"/>
          <w:sz w:val="24"/>
          <w:szCs w:val="24"/>
          <w:shd w:val="clear" w:color="auto" w:fill="FFFFFF"/>
        </w:rPr>
        <w:t xml:space="preserve">Для достижения этой цели необходимо решить следующие </w:t>
      </w:r>
    </w:p>
    <w:p w:rsidR="00441F96" w:rsidRPr="005F3B8C" w:rsidRDefault="002A5353" w:rsidP="003524AA">
      <w:pPr>
        <w:spacing w:line="360" w:lineRule="auto"/>
        <w:rPr>
          <w:rFonts w:ascii="Times New Roman" w:eastAsia="Times New Roman" w:hAnsi="Times New Roman" w:cs="Times New Roman"/>
          <w:sz w:val="24"/>
          <w:szCs w:val="24"/>
          <w:lang w:eastAsia="ru-RU"/>
        </w:rPr>
      </w:pPr>
      <w:r w:rsidRPr="005F3B8C">
        <w:rPr>
          <w:rFonts w:ascii="Times New Roman" w:eastAsia="Calibri" w:hAnsi="Times New Roman" w:cs="Times New Roman"/>
          <w:b/>
          <w:sz w:val="24"/>
          <w:szCs w:val="24"/>
          <w:shd w:val="clear" w:color="auto" w:fill="FFFFFF"/>
        </w:rPr>
        <w:t>Задачи:</w:t>
      </w:r>
      <w:r w:rsidR="00441F96" w:rsidRPr="005F3B8C">
        <w:rPr>
          <w:rFonts w:ascii="Times New Roman" w:eastAsia="Times New Roman" w:hAnsi="Times New Roman" w:cs="Times New Roman"/>
          <w:sz w:val="24"/>
          <w:szCs w:val="24"/>
          <w:lang w:eastAsia="ru-RU"/>
        </w:rPr>
        <w:t xml:space="preserve"> </w:t>
      </w:r>
    </w:p>
    <w:p w:rsidR="002A5353" w:rsidRPr="005F3B8C" w:rsidRDefault="00441F96" w:rsidP="00441F96">
      <w:pPr>
        <w:pStyle w:val="a8"/>
        <w:numPr>
          <w:ilvl w:val="0"/>
          <w:numId w:val="3"/>
        </w:numPr>
        <w:spacing w:line="360" w:lineRule="auto"/>
        <w:rPr>
          <w:rFonts w:ascii="Times New Roman" w:eastAsia="Calibri" w:hAnsi="Times New Roman" w:cs="Times New Roman"/>
          <w:sz w:val="24"/>
          <w:szCs w:val="24"/>
          <w:shd w:val="clear" w:color="auto" w:fill="FFFFFF"/>
        </w:rPr>
      </w:pPr>
      <w:r w:rsidRPr="005F3B8C">
        <w:rPr>
          <w:rFonts w:ascii="Times New Roman" w:eastAsia="Calibri" w:hAnsi="Times New Roman" w:cs="Times New Roman"/>
          <w:sz w:val="24"/>
          <w:szCs w:val="24"/>
          <w:shd w:val="clear" w:color="auto" w:fill="FFFFFF"/>
        </w:rPr>
        <w:t>Объяснить сущность матричных реакций, раскрыть биологиче</w:t>
      </w:r>
      <w:r w:rsidR="00E56402" w:rsidRPr="005F3B8C">
        <w:rPr>
          <w:rFonts w:ascii="Times New Roman" w:eastAsia="Calibri" w:hAnsi="Times New Roman" w:cs="Times New Roman"/>
          <w:sz w:val="24"/>
          <w:szCs w:val="24"/>
          <w:shd w:val="clear" w:color="auto" w:fill="FFFFFF"/>
        </w:rPr>
        <w:t>ское значение биосинтеза белка.</w:t>
      </w:r>
      <w:r w:rsidRPr="005F3B8C">
        <w:rPr>
          <w:rFonts w:ascii="Times New Roman" w:eastAsia="Calibri" w:hAnsi="Times New Roman" w:cs="Times New Roman"/>
          <w:sz w:val="24"/>
          <w:szCs w:val="24"/>
          <w:shd w:val="clear" w:color="auto" w:fill="FFFFFF"/>
        </w:rPr>
        <w:t xml:space="preserve"> </w:t>
      </w:r>
    </w:p>
    <w:p w:rsidR="00E82F98" w:rsidRPr="005F3B8C" w:rsidRDefault="00C41CCB" w:rsidP="00E82F98">
      <w:pPr>
        <w:pStyle w:val="a8"/>
        <w:numPr>
          <w:ilvl w:val="0"/>
          <w:numId w:val="3"/>
        </w:numPr>
        <w:spacing w:line="360" w:lineRule="auto"/>
        <w:rPr>
          <w:rFonts w:ascii="Times New Roman" w:hAnsi="Times New Roman" w:cs="Times New Roman"/>
          <w:sz w:val="24"/>
          <w:szCs w:val="24"/>
        </w:rPr>
      </w:pPr>
      <w:r w:rsidRPr="005F3B8C">
        <w:rPr>
          <w:rFonts w:ascii="Times New Roman" w:hAnsi="Times New Roman" w:cs="Times New Roman"/>
          <w:sz w:val="24"/>
          <w:szCs w:val="24"/>
        </w:rPr>
        <w:t>Научить учащихся решать задачи на антипараллельность, самостоятельно мыслить, осмысливать, структурировать и передавать информацию.</w:t>
      </w:r>
    </w:p>
    <w:p w:rsidR="00C41CCB" w:rsidRPr="005F3B8C" w:rsidRDefault="00C41CCB" w:rsidP="00E82F98">
      <w:pPr>
        <w:pStyle w:val="a8"/>
        <w:numPr>
          <w:ilvl w:val="0"/>
          <w:numId w:val="3"/>
        </w:numPr>
        <w:spacing w:line="360" w:lineRule="auto"/>
        <w:rPr>
          <w:rFonts w:ascii="Times New Roman" w:hAnsi="Times New Roman" w:cs="Times New Roman"/>
          <w:sz w:val="24"/>
          <w:szCs w:val="24"/>
        </w:rPr>
      </w:pPr>
      <w:r w:rsidRPr="005F3B8C">
        <w:rPr>
          <w:rFonts w:ascii="Times New Roman" w:hAnsi="Times New Roman" w:cs="Times New Roman"/>
          <w:sz w:val="24"/>
          <w:szCs w:val="24"/>
        </w:rPr>
        <w:lastRenderedPageBreak/>
        <w:t>Создать позитивные условия мотивации на успех.</w:t>
      </w:r>
    </w:p>
    <w:p w:rsidR="00E82F98" w:rsidRPr="005F3B8C" w:rsidRDefault="00E82F98" w:rsidP="00E82F98">
      <w:pPr>
        <w:tabs>
          <w:tab w:val="left" w:pos="5760"/>
          <w:tab w:val="left" w:pos="5790"/>
          <w:tab w:val="right" w:pos="9355"/>
        </w:tabs>
        <w:spacing w:after="0" w:line="360" w:lineRule="auto"/>
        <w:ind w:firstLine="567"/>
        <w:jc w:val="center"/>
        <w:rPr>
          <w:rFonts w:ascii="Times New Roman" w:eastAsia="Calibri" w:hAnsi="Times New Roman" w:cs="Times New Roman"/>
          <w:b/>
          <w:sz w:val="24"/>
          <w:szCs w:val="24"/>
          <w:shd w:val="clear" w:color="auto" w:fill="FFFFFF"/>
        </w:rPr>
      </w:pPr>
      <w:r w:rsidRPr="005F3B8C">
        <w:rPr>
          <w:rFonts w:ascii="Times New Roman" w:eastAsia="Calibri" w:hAnsi="Times New Roman" w:cs="Times New Roman"/>
          <w:b/>
          <w:sz w:val="24"/>
          <w:szCs w:val="24"/>
          <w:shd w:val="clear" w:color="auto" w:fill="FFFFFF"/>
        </w:rPr>
        <w:t>Основная часть</w:t>
      </w:r>
    </w:p>
    <w:p w:rsidR="008A7407" w:rsidRPr="005F3B8C" w:rsidRDefault="008F2A03" w:rsidP="004F6030">
      <w:pPr>
        <w:pStyle w:val="a8"/>
        <w:spacing w:line="360" w:lineRule="auto"/>
        <w:ind w:left="284"/>
        <w:rPr>
          <w:rFonts w:ascii="Times New Roman" w:hAnsi="Times New Roman" w:cs="Times New Roman"/>
          <w:sz w:val="24"/>
          <w:szCs w:val="24"/>
        </w:rPr>
      </w:pPr>
      <w:r w:rsidRPr="005F3B8C">
        <w:rPr>
          <w:rFonts w:ascii="Times New Roman" w:hAnsi="Times New Roman" w:cs="Times New Roman"/>
          <w:sz w:val="24"/>
          <w:szCs w:val="24"/>
        </w:rPr>
        <w:t xml:space="preserve">Почти полвека тому назад, в 1953 </w:t>
      </w:r>
      <w:r w:rsidR="00E82F98" w:rsidRPr="005F3B8C">
        <w:rPr>
          <w:rFonts w:ascii="Times New Roman" w:hAnsi="Times New Roman" w:cs="Times New Roman"/>
          <w:sz w:val="24"/>
          <w:szCs w:val="24"/>
        </w:rPr>
        <w:t xml:space="preserve">г., Д. Уотсон и Ф. Крик открыли </w:t>
      </w:r>
      <w:r w:rsidR="009A02E2" w:rsidRPr="005F3B8C">
        <w:rPr>
          <w:rFonts w:ascii="Times New Roman" w:hAnsi="Times New Roman" w:cs="Times New Roman"/>
          <w:sz w:val="24"/>
          <w:szCs w:val="24"/>
        </w:rPr>
        <w:t xml:space="preserve">принцип </w:t>
      </w:r>
      <w:r w:rsidRPr="005F3B8C">
        <w:rPr>
          <w:rFonts w:ascii="Times New Roman" w:hAnsi="Times New Roman" w:cs="Times New Roman"/>
          <w:sz w:val="24"/>
          <w:szCs w:val="24"/>
        </w:rPr>
        <w:t>структурной (молекулярной) организации генного вещества - дезоксирибонуклеиновой кислоты (ДНК) [</w:t>
      </w:r>
      <w:r w:rsidR="00C4671B" w:rsidRPr="005F3B8C">
        <w:rPr>
          <w:rFonts w:ascii="Times New Roman" w:hAnsi="Times New Roman" w:cs="Times New Roman"/>
          <w:sz w:val="24"/>
          <w:szCs w:val="24"/>
        </w:rPr>
        <w:t>2, с.140</w:t>
      </w:r>
      <w:r w:rsidRPr="005F3B8C">
        <w:rPr>
          <w:rFonts w:ascii="Times New Roman" w:hAnsi="Times New Roman" w:cs="Times New Roman"/>
          <w:sz w:val="24"/>
          <w:szCs w:val="24"/>
        </w:rPr>
        <w:t>]. Структура ДНК дала ключ к механизму точного воспроизведения - редупликации - генного вещества [2</w:t>
      </w:r>
      <w:r w:rsidR="00C4671B" w:rsidRPr="005F3B8C">
        <w:rPr>
          <w:rFonts w:ascii="Times New Roman" w:hAnsi="Times New Roman" w:cs="Times New Roman"/>
          <w:sz w:val="24"/>
          <w:szCs w:val="24"/>
        </w:rPr>
        <w:t>, с</w:t>
      </w:r>
      <w:r w:rsidR="00015201" w:rsidRPr="005F3B8C">
        <w:rPr>
          <w:rFonts w:ascii="Times New Roman" w:hAnsi="Times New Roman" w:cs="Times New Roman"/>
          <w:sz w:val="24"/>
          <w:szCs w:val="24"/>
        </w:rPr>
        <w:t>142</w:t>
      </w:r>
      <w:r w:rsidRPr="005F3B8C">
        <w:rPr>
          <w:rFonts w:ascii="Times New Roman" w:hAnsi="Times New Roman" w:cs="Times New Roman"/>
          <w:sz w:val="24"/>
          <w:szCs w:val="24"/>
        </w:rPr>
        <w:t xml:space="preserve">]. Так возникла новая наука - молекулярная биология. Была сформулирована так называемая центральная догма молекулярной биологии: </w:t>
      </w:r>
      <w:r w:rsidR="00A615B1" w:rsidRPr="005F3B8C">
        <w:rPr>
          <w:rFonts w:ascii="Times New Roman" w:hAnsi="Times New Roman" w:cs="Times New Roman"/>
          <w:sz w:val="24"/>
          <w:szCs w:val="24"/>
        </w:rPr>
        <w:t>ДНК → РНК → Белок.</w:t>
      </w:r>
      <w:r w:rsidRPr="005F3B8C">
        <w:rPr>
          <w:rFonts w:ascii="Times New Roman" w:hAnsi="Times New Roman" w:cs="Times New Roman"/>
          <w:sz w:val="24"/>
          <w:szCs w:val="24"/>
        </w:rPr>
        <w:t xml:space="preserve"> Смысл ее состоит в том, что генетическая информация, записанная в ДНК, реализуется в виде белков, но не непосредственно, а через посредство родственного полимера - рибонуклеиновую кислоту (РНК), и этот путь от нуклеиновых кислот к белкам необратим.</w:t>
      </w:r>
      <w:r w:rsidRPr="005F3B8C">
        <w:rPr>
          <w:rFonts w:ascii="Arial" w:hAnsi="Arial" w:cs="Arial"/>
          <w:color w:val="000000"/>
          <w:sz w:val="24"/>
          <w:szCs w:val="24"/>
          <w:shd w:val="clear" w:color="auto" w:fill="FFFFFF"/>
        </w:rPr>
        <w:t xml:space="preserve"> </w:t>
      </w:r>
    </w:p>
    <w:p w:rsidR="007D0510" w:rsidRPr="005F3B8C" w:rsidRDefault="007D0510" w:rsidP="004F6030">
      <w:pPr>
        <w:pStyle w:val="a8"/>
        <w:spacing w:line="360" w:lineRule="auto"/>
        <w:ind w:left="426"/>
        <w:rPr>
          <w:rFonts w:ascii="Times New Roman" w:hAnsi="Times New Roman" w:cs="Times New Roman"/>
          <w:sz w:val="24"/>
          <w:szCs w:val="24"/>
        </w:rPr>
      </w:pPr>
      <w:r w:rsidRPr="005F3B8C">
        <w:rPr>
          <w:rFonts w:ascii="Times New Roman" w:hAnsi="Times New Roman" w:cs="Times New Roman"/>
          <w:sz w:val="24"/>
          <w:szCs w:val="24"/>
        </w:rPr>
        <w:t>Если в задаче указываются концы ДНК и РНК (3</w:t>
      </w:r>
      <w:r w:rsidR="000953FC" w:rsidRPr="005F3B8C">
        <w:rPr>
          <w:rFonts w:ascii="Times New Roman" w:hAnsi="Times New Roman" w:cs="Times New Roman"/>
          <w:sz w:val="24"/>
          <w:szCs w:val="24"/>
        </w:rPr>
        <w:t>’</w:t>
      </w:r>
      <w:r w:rsidRPr="005F3B8C">
        <w:rPr>
          <w:rFonts w:ascii="Times New Roman" w:hAnsi="Times New Roman" w:cs="Times New Roman"/>
          <w:sz w:val="24"/>
          <w:szCs w:val="24"/>
        </w:rPr>
        <w:t xml:space="preserve"> и 5</w:t>
      </w:r>
      <w:r w:rsidR="000953FC" w:rsidRPr="005F3B8C">
        <w:rPr>
          <w:rFonts w:ascii="Times New Roman" w:hAnsi="Times New Roman" w:cs="Times New Roman"/>
          <w:sz w:val="24"/>
          <w:szCs w:val="24"/>
        </w:rPr>
        <w:t>’</w:t>
      </w:r>
      <w:r w:rsidRPr="005F3B8C">
        <w:rPr>
          <w:rFonts w:ascii="Times New Roman" w:hAnsi="Times New Roman" w:cs="Times New Roman"/>
          <w:sz w:val="24"/>
          <w:szCs w:val="24"/>
        </w:rPr>
        <w:t>), необходимо обязательно применить следующие принципы и факты о строении нуклеиновых кислот.</w:t>
      </w:r>
    </w:p>
    <w:p w:rsidR="00724D16" w:rsidRPr="005F3B8C" w:rsidRDefault="007D0510" w:rsidP="004F6030">
      <w:pPr>
        <w:pStyle w:val="a8"/>
        <w:spacing w:line="360" w:lineRule="auto"/>
        <w:ind w:left="426"/>
        <w:rPr>
          <w:rFonts w:ascii="Times New Roman" w:hAnsi="Times New Roman" w:cs="Times New Roman"/>
          <w:b/>
          <w:sz w:val="24"/>
          <w:szCs w:val="24"/>
        </w:rPr>
      </w:pPr>
      <w:r w:rsidRPr="005F3B8C">
        <w:rPr>
          <w:rFonts w:ascii="Times New Roman" w:hAnsi="Times New Roman" w:cs="Times New Roman"/>
          <w:b/>
          <w:sz w:val="24"/>
          <w:szCs w:val="24"/>
        </w:rPr>
        <w:t>Принципы строения ДНК:</w:t>
      </w:r>
    </w:p>
    <w:p w:rsidR="005D2AA6" w:rsidRPr="005F3B8C" w:rsidRDefault="007D0510" w:rsidP="004F6030">
      <w:pPr>
        <w:pStyle w:val="a8"/>
        <w:numPr>
          <w:ilvl w:val="0"/>
          <w:numId w:val="6"/>
        </w:numPr>
        <w:spacing w:line="360" w:lineRule="auto"/>
        <w:ind w:left="426"/>
        <w:rPr>
          <w:rFonts w:ascii="Times New Roman" w:hAnsi="Times New Roman" w:cs="Times New Roman"/>
          <w:sz w:val="24"/>
          <w:szCs w:val="24"/>
        </w:rPr>
      </w:pPr>
      <w:r w:rsidRPr="005F3B8C">
        <w:rPr>
          <w:rFonts w:ascii="Times New Roman" w:hAnsi="Times New Roman" w:cs="Times New Roman"/>
          <w:sz w:val="24"/>
          <w:szCs w:val="24"/>
        </w:rPr>
        <w:t xml:space="preserve">нерегулярность, </w:t>
      </w:r>
    </w:p>
    <w:p w:rsidR="005D2AA6" w:rsidRPr="005F3B8C" w:rsidRDefault="007D0510" w:rsidP="004F6030">
      <w:pPr>
        <w:pStyle w:val="a8"/>
        <w:numPr>
          <w:ilvl w:val="0"/>
          <w:numId w:val="6"/>
        </w:numPr>
        <w:spacing w:line="360" w:lineRule="auto"/>
        <w:ind w:left="426"/>
        <w:rPr>
          <w:rFonts w:ascii="Times New Roman" w:hAnsi="Times New Roman" w:cs="Times New Roman"/>
          <w:sz w:val="24"/>
          <w:szCs w:val="24"/>
        </w:rPr>
      </w:pPr>
      <w:r w:rsidRPr="005F3B8C">
        <w:rPr>
          <w:rFonts w:ascii="Times New Roman" w:hAnsi="Times New Roman" w:cs="Times New Roman"/>
          <w:sz w:val="24"/>
          <w:szCs w:val="24"/>
        </w:rPr>
        <w:t xml:space="preserve">антипараллельность, </w:t>
      </w:r>
    </w:p>
    <w:p w:rsidR="005D2AA6" w:rsidRPr="005F3B8C" w:rsidRDefault="007D0510" w:rsidP="004F6030">
      <w:pPr>
        <w:pStyle w:val="a8"/>
        <w:numPr>
          <w:ilvl w:val="0"/>
          <w:numId w:val="6"/>
        </w:numPr>
        <w:spacing w:line="360" w:lineRule="auto"/>
        <w:ind w:left="426"/>
        <w:rPr>
          <w:rFonts w:ascii="Times New Roman" w:hAnsi="Times New Roman" w:cs="Times New Roman"/>
          <w:sz w:val="24"/>
          <w:szCs w:val="24"/>
        </w:rPr>
      </w:pPr>
      <w:r w:rsidRPr="005F3B8C">
        <w:rPr>
          <w:rFonts w:ascii="Times New Roman" w:hAnsi="Times New Roman" w:cs="Times New Roman"/>
          <w:sz w:val="24"/>
          <w:szCs w:val="24"/>
        </w:rPr>
        <w:t xml:space="preserve">комплементарность, </w:t>
      </w:r>
    </w:p>
    <w:p w:rsidR="0061252B" w:rsidRPr="005F3B8C" w:rsidRDefault="007D0510" w:rsidP="004F6030">
      <w:pPr>
        <w:pStyle w:val="a8"/>
        <w:numPr>
          <w:ilvl w:val="0"/>
          <w:numId w:val="6"/>
        </w:numPr>
        <w:spacing w:line="360" w:lineRule="auto"/>
        <w:ind w:left="426"/>
        <w:rPr>
          <w:rFonts w:ascii="Times New Roman" w:hAnsi="Times New Roman" w:cs="Times New Roman"/>
          <w:sz w:val="24"/>
          <w:szCs w:val="24"/>
        </w:rPr>
      </w:pPr>
      <w:r w:rsidRPr="005F3B8C">
        <w:rPr>
          <w:rFonts w:ascii="Times New Roman" w:hAnsi="Times New Roman" w:cs="Times New Roman"/>
          <w:sz w:val="24"/>
          <w:szCs w:val="24"/>
        </w:rPr>
        <w:t>наличие регулярной вторичной структуры.</w:t>
      </w:r>
    </w:p>
    <w:p w:rsidR="0061252B" w:rsidRPr="005F3B8C" w:rsidRDefault="00B2308D" w:rsidP="005D2AA6">
      <w:pPr>
        <w:spacing w:line="360" w:lineRule="auto"/>
        <w:jc w:val="center"/>
        <w:rPr>
          <w:rFonts w:ascii="Times New Roman" w:hAnsi="Times New Roman" w:cs="Times New Roman"/>
          <w:sz w:val="24"/>
          <w:szCs w:val="24"/>
        </w:rPr>
      </w:pPr>
      <w:r w:rsidRPr="005F3B8C">
        <w:rPr>
          <w:noProof/>
          <w:sz w:val="24"/>
          <w:szCs w:val="24"/>
          <w:lang w:eastAsia="ru-RU"/>
        </w:rPr>
        <w:drawing>
          <wp:inline distT="0" distB="0" distL="0" distR="0">
            <wp:extent cx="4935620" cy="3322320"/>
            <wp:effectExtent l="0" t="0" r="0" b="0"/>
            <wp:docPr id="6" name="Рисунок 6" descr="Решение задач по молекулярной биологии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шение задач по молекулярной биологии - презентация онлайн"/>
                    <pic:cNvPicPr>
                      <a:picLocks noChangeAspect="1" noChangeArrowheads="1"/>
                    </pic:cNvPicPr>
                  </pic:nvPicPr>
                  <pic:blipFill rotWithShape="1">
                    <a:blip r:embed="rId7">
                      <a:extLst>
                        <a:ext uri="{28A0092B-C50C-407E-A947-70E740481C1C}">
                          <a14:useLocalDpi xmlns:a14="http://schemas.microsoft.com/office/drawing/2010/main" val="0"/>
                        </a:ext>
                      </a:extLst>
                    </a:blip>
                    <a:srcRect l="9910" t="10563" r="23877" b="12222"/>
                    <a:stretch/>
                  </pic:blipFill>
                  <pic:spPr bwMode="auto">
                    <a:xfrm>
                      <a:off x="0" y="0"/>
                      <a:ext cx="5054774" cy="3402526"/>
                    </a:xfrm>
                    <a:prstGeom prst="rect">
                      <a:avLst/>
                    </a:prstGeom>
                    <a:noFill/>
                    <a:ln>
                      <a:noFill/>
                    </a:ln>
                    <a:extLst>
                      <a:ext uri="{53640926-AAD7-44D8-BBD7-CCE9431645EC}">
                        <a14:shadowObscured xmlns:a14="http://schemas.microsoft.com/office/drawing/2010/main"/>
                      </a:ext>
                    </a:extLst>
                  </pic:spPr>
                </pic:pic>
              </a:graphicData>
            </a:graphic>
          </wp:inline>
        </w:drawing>
      </w:r>
    </w:p>
    <w:p w:rsidR="00775B68" w:rsidRPr="005F3B8C" w:rsidRDefault="00775B68" w:rsidP="00775B68">
      <w:pPr>
        <w:spacing w:line="360" w:lineRule="auto"/>
        <w:jc w:val="both"/>
        <w:rPr>
          <w:rFonts w:ascii="Times New Roman" w:hAnsi="Times New Roman" w:cs="Times New Roman"/>
          <w:sz w:val="24"/>
          <w:szCs w:val="24"/>
        </w:rPr>
      </w:pPr>
      <w:r w:rsidRPr="005F3B8C">
        <w:rPr>
          <w:rFonts w:ascii="Times New Roman" w:hAnsi="Times New Roman" w:cs="Times New Roman"/>
          <w:sz w:val="24"/>
          <w:szCs w:val="24"/>
        </w:rPr>
        <w:t>Важно запомнить одну вещь, которая очень пригодится в будущем: каждая цепочка начинается с фосфатной группы (это 5`-конец), а заканчива</w:t>
      </w:r>
      <w:r w:rsidR="009606D6" w:rsidRPr="005F3B8C">
        <w:rPr>
          <w:rFonts w:ascii="Times New Roman" w:hAnsi="Times New Roman" w:cs="Times New Roman"/>
          <w:sz w:val="24"/>
          <w:szCs w:val="24"/>
        </w:rPr>
        <w:t xml:space="preserve">ется OH-группой (это 3`-конец). </w:t>
      </w:r>
      <w:r w:rsidR="00E62C63" w:rsidRPr="005F3B8C">
        <w:rPr>
          <w:rFonts w:ascii="Times New Roman" w:hAnsi="Times New Roman" w:cs="Times New Roman"/>
          <w:sz w:val="24"/>
          <w:szCs w:val="24"/>
        </w:rPr>
        <w:t xml:space="preserve">Цепи </w:t>
      </w:r>
      <w:r w:rsidR="00853EC2" w:rsidRPr="005F3B8C">
        <w:rPr>
          <w:rFonts w:ascii="Times New Roman" w:hAnsi="Times New Roman" w:cs="Times New Roman"/>
          <w:sz w:val="24"/>
          <w:szCs w:val="24"/>
        </w:rPr>
        <w:t xml:space="preserve">антипараллельны, т.е. направлены в противоположные стороны. Каждая цепь состоит </w:t>
      </w:r>
      <w:r w:rsidR="00E62C63" w:rsidRPr="005F3B8C">
        <w:rPr>
          <w:rFonts w:ascii="Times New Roman" w:hAnsi="Times New Roman" w:cs="Times New Roman"/>
          <w:sz w:val="24"/>
          <w:szCs w:val="24"/>
        </w:rPr>
        <w:t xml:space="preserve">из сахарофосфатного остова, вдоль которого перпендикулярно длинной оси двойной спирали </w:t>
      </w:r>
      <w:r w:rsidR="00E62C63" w:rsidRPr="005F3B8C">
        <w:rPr>
          <w:rFonts w:ascii="Times New Roman" w:hAnsi="Times New Roman" w:cs="Times New Roman"/>
          <w:sz w:val="24"/>
          <w:szCs w:val="24"/>
        </w:rPr>
        <w:lastRenderedPageBreak/>
        <w:t>располагаются основания; находящиеся друг против друга основания двух противоположных цепей двойной спирали связаны между собой водородными связями.</w:t>
      </w:r>
      <w:r w:rsidR="009606D6" w:rsidRPr="005F3B8C">
        <w:rPr>
          <w:rFonts w:ascii="Times New Roman" w:hAnsi="Times New Roman" w:cs="Times New Roman"/>
          <w:sz w:val="24"/>
          <w:szCs w:val="24"/>
        </w:rPr>
        <w:t xml:space="preserve"> </w:t>
      </w:r>
      <w:r w:rsidR="00C4671B" w:rsidRPr="005F3B8C">
        <w:rPr>
          <w:rFonts w:ascii="Times New Roman" w:hAnsi="Times New Roman" w:cs="Times New Roman"/>
          <w:sz w:val="24"/>
          <w:szCs w:val="24"/>
        </w:rPr>
        <w:t>[2</w:t>
      </w:r>
      <w:r w:rsidR="009606D6" w:rsidRPr="005F3B8C">
        <w:rPr>
          <w:rFonts w:ascii="Times New Roman" w:hAnsi="Times New Roman" w:cs="Times New Roman"/>
          <w:sz w:val="24"/>
          <w:szCs w:val="24"/>
        </w:rPr>
        <w:t>, с146]</w:t>
      </w:r>
    </w:p>
    <w:p w:rsidR="00724D16" w:rsidRPr="005F3B8C" w:rsidRDefault="00FF237F" w:rsidP="007B737B">
      <w:pPr>
        <w:spacing w:line="360" w:lineRule="auto"/>
        <w:rPr>
          <w:rStyle w:val="y2iqfc"/>
          <w:rFonts w:ascii="Times New Roman" w:hAnsi="Times New Roman"/>
          <w:sz w:val="24"/>
          <w:szCs w:val="24"/>
        </w:rPr>
      </w:pPr>
      <w:r w:rsidRPr="005F3B8C">
        <w:rPr>
          <w:rStyle w:val="y2iqfc"/>
          <w:rFonts w:ascii="Times New Roman" w:hAnsi="Times New Roman"/>
          <w:sz w:val="24"/>
          <w:szCs w:val="24"/>
        </w:rPr>
        <w:t xml:space="preserve">Задачи на антипараллельность отпочковались от матричного </w:t>
      </w:r>
      <w:r w:rsidR="00D53E08" w:rsidRPr="005F3B8C">
        <w:rPr>
          <w:rStyle w:val="y2iqfc"/>
          <w:rFonts w:ascii="Times New Roman" w:hAnsi="Times New Roman"/>
          <w:sz w:val="24"/>
          <w:szCs w:val="24"/>
        </w:rPr>
        <w:t>биосинтеза. Для этог</w:t>
      </w:r>
      <w:r w:rsidRPr="005F3B8C">
        <w:rPr>
          <w:rStyle w:val="y2iqfc"/>
          <w:rFonts w:ascii="Times New Roman" w:hAnsi="Times New Roman"/>
          <w:sz w:val="24"/>
          <w:szCs w:val="24"/>
        </w:rPr>
        <w:t xml:space="preserve">о нужно повторить. </w:t>
      </w:r>
    </w:p>
    <w:p w:rsidR="00724D16" w:rsidRPr="005F3B8C" w:rsidRDefault="00FF237F" w:rsidP="00724D16">
      <w:pPr>
        <w:pStyle w:val="a8"/>
        <w:numPr>
          <w:ilvl w:val="0"/>
          <w:numId w:val="4"/>
        </w:numPr>
        <w:spacing w:line="360" w:lineRule="auto"/>
        <w:rPr>
          <w:rStyle w:val="y2iqfc"/>
          <w:rFonts w:ascii="Times New Roman" w:hAnsi="Times New Roman"/>
          <w:sz w:val="24"/>
          <w:szCs w:val="24"/>
        </w:rPr>
      </w:pPr>
      <w:r w:rsidRPr="005F3B8C">
        <w:rPr>
          <w:rStyle w:val="y2iqfc"/>
          <w:rFonts w:ascii="Times New Roman" w:hAnsi="Times New Roman"/>
          <w:sz w:val="24"/>
          <w:szCs w:val="24"/>
        </w:rPr>
        <w:t>Что такое ма</w:t>
      </w:r>
      <w:r w:rsidR="00D53E08" w:rsidRPr="005F3B8C">
        <w:rPr>
          <w:rStyle w:val="y2iqfc"/>
          <w:rFonts w:ascii="Times New Roman" w:hAnsi="Times New Roman"/>
          <w:sz w:val="24"/>
          <w:szCs w:val="24"/>
        </w:rPr>
        <w:t xml:space="preserve">тричные биосинтезы? </w:t>
      </w:r>
    </w:p>
    <w:p w:rsidR="00724D16" w:rsidRPr="005F3B8C" w:rsidRDefault="00D53E08" w:rsidP="00724D16">
      <w:pPr>
        <w:pStyle w:val="a8"/>
        <w:numPr>
          <w:ilvl w:val="0"/>
          <w:numId w:val="4"/>
        </w:numPr>
        <w:spacing w:line="360" w:lineRule="auto"/>
        <w:rPr>
          <w:rStyle w:val="y2iqfc"/>
          <w:rFonts w:ascii="Times New Roman" w:hAnsi="Times New Roman"/>
          <w:sz w:val="24"/>
          <w:szCs w:val="24"/>
        </w:rPr>
      </w:pPr>
      <w:r w:rsidRPr="005F3B8C">
        <w:rPr>
          <w:rStyle w:val="y2iqfc"/>
          <w:rFonts w:ascii="Times New Roman" w:hAnsi="Times New Roman"/>
          <w:sz w:val="24"/>
          <w:szCs w:val="24"/>
        </w:rPr>
        <w:t xml:space="preserve">Как происходит транскрипция, трансляция? </w:t>
      </w:r>
    </w:p>
    <w:p w:rsidR="007B737B" w:rsidRPr="005F3B8C" w:rsidRDefault="00D53E08" w:rsidP="00724D16">
      <w:pPr>
        <w:pStyle w:val="a8"/>
        <w:numPr>
          <w:ilvl w:val="0"/>
          <w:numId w:val="4"/>
        </w:numPr>
        <w:spacing w:line="360" w:lineRule="auto"/>
        <w:rPr>
          <w:rStyle w:val="y2iqfc"/>
          <w:rFonts w:ascii="Times New Roman" w:hAnsi="Times New Roman"/>
          <w:sz w:val="24"/>
          <w:szCs w:val="24"/>
        </w:rPr>
      </w:pPr>
      <w:r w:rsidRPr="005F3B8C">
        <w:rPr>
          <w:rStyle w:val="y2iqfc"/>
          <w:rFonts w:ascii="Times New Roman" w:hAnsi="Times New Roman"/>
          <w:sz w:val="24"/>
          <w:szCs w:val="24"/>
        </w:rPr>
        <w:t>Старт и стоп – кодоны.</w:t>
      </w:r>
    </w:p>
    <w:p w:rsidR="00D53E08" w:rsidRPr="005F3B8C" w:rsidRDefault="00D53E08" w:rsidP="007B737B">
      <w:pPr>
        <w:spacing w:line="360" w:lineRule="auto"/>
        <w:rPr>
          <w:rStyle w:val="y2iqfc"/>
          <w:rFonts w:ascii="Times New Roman" w:hAnsi="Times New Roman"/>
          <w:sz w:val="24"/>
          <w:szCs w:val="24"/>
        </w:rPr>
      </w:pPr>
      <w:r w:rsidRPr="005F3B8C">
        <w:rPr>
          <w:rStyle w:val="y2iqfc"/>
          <w:rFonts w:ascii="Times New Roman" w:hAnsi="Times New Roman"/>
          <w:i/>
          <w:sz w:val="24"/>
          <w:szCs w:val="24"/>
        </w:rPr>
        <w:t xml:space="preserve">Транскрипция </w:t>
      </w:r>
      <w:r w:rsidRPr="005F3B8C">
        <w:rPr>
          <w:rStyle w:val="y2iqfc"/>
          <w:rFonts w:ascii="Times New Roman" w:hAnsi="Times New Roman"/>
          <w:sz w:val="24"/>
          <w:szCs w:val="24"/>
        </w:rPr>
        <w:t>– синтез РНК по ДНК. Это уже матричный биосинтез, поскольку есть матрица ДНК, в которой закодирована наследственная информация.</w:t>
      </w:r>
    </w:p>
    <w:p w:rsidR="007F7338" w:rsidRPr="005F3B8C" w:rsidRDefault="00D53E08" w:rsidP="007B737B">
      <w:pPr>
        <w:spacing w:line="360" w:lineRule="auto"/>
        <w:rPr>
          <w:rStyle w:val="y2iqfc"/>
          <w:rFonts w:ascii="Times New Roman" w:hAnsi="Times New Roman"/>
          <w:sz w:val="24"/>
          <w:szCs w:val="24"/>
        </w:rPr>
      </w:pPr>
      <w:r w:rsidRPr="005F3B8C">
        <w:rPr>
          <w:rStyle w:val="y2iqfc"/>
          <w:rFonts w:ascii="Times New Roman" w:hAnsi="Times New Roman"/>
          <w:i/>
          <w:sz w:val="24"/>
          <w:szCs w:val="24"/>
        </w:rPr>
        <w:t>Трансляция –</w:t>
      </w:r>
      <w:r w:rsidRPr="005F3B8C">
        <w:rPr>
          <w:rStyle w:val="y2iqfc"/>
          <w:rFonts w:ascii="Times New Roman" w:hAnsi="Times New Roman"/>
          <w:sz w:val="24"/>
          <w:szCs w:val="24"/>
        </w:rPr>
        <w:t xml:space="preserve"> это синтез белка по иРНК (мРНК)</w:t>
      </w:r>
      <w:r w:rsidR="00903A98" w:rsidRPr="005F3B8C">
        <w:rPr>
          <w:rStyle w:val="y2iqfc"/>
          <w:rFonts w:ascii="Times New Roman" w:hAnsi="Times New Roman"/>
          <w:sz w:val="24"/>
          <w:szCs w:val="24"/>
        </w:rPr>
        <w:t>. Вот э</w:t>
      </w:r>
      <w:r w:rsidR="009F3262" w:rsidRPr="005F3B8C">
        <w:rPr>
          <w:rStyle w:val="y2iqfc"/>
          <w:rFonts w:ascii="Times New Roman" w:hAnsi="Times New Roman"/>
          <w:sz w:val="24"/>
          <w:szCs w:val="24"/>
        </w:rPr>
        <w:t>ти два матричных биосинтеза</w:t>
      </w:r>
      <w:r w:rsidR="00903A98" w:rsidRPr="005F3B8C">
        <w:rPr>
          <w:rStyle w:val="y2iqfc"/>
          <w:rFonts w:ascii="Times New Roman" w:hAnsi="Times New Roman"/>
          <w:sz w:val="24"/>
          <w:szCs w:val="24"/>
        </w:rPr>
        <w:t xml:space="preserve"> на них основаны все задания 27 линии ЕГЭ, но если они конечно </w:t>
      </w:r>
      <w:r w:rsidR="00C01141" w:rsidRPr="005F3B8C">
        <w:rPr>
          <w:rStyle w:val="y2iqfc"/>
          <w:rFonts w:ascii="Times New Roman" w:hAnsi="Times New Roman"/>
          <w:sz w:val="24"/>
          <w:szCs w:val="24"/>
        </w:rPr>
        <w:t>касаются матричных биосинтезов.</w:t>
      </w:r>
    </w:p>
    <w:p w:rsidR="00906484" w:rsidRPr="005F3B8C" w:rsidRDefault="00906484" w:rsidP="00C01141">
      <w:pPr>
        <w:spacing w:line="360" w:lineRule="auto"/>
        <w:rPr>
          <w:rFonts w:ascii="Times New Roman" w:hAnsi="Times New Roman" w:cs="Times New Roman"/>
          <w:i/>
          <w:sz w:val="24"/>
          <w:szCs w:val="24"/>
        </w:rPr>
      </w:pPr>
      <w:r w:rsidRPr="005F3B8C">
        <w:rPr>
          <w:rFonts w:ascii="Times New Roman" w:hAnsi="Times New Roman" w:cs="Times New Roman"/>
          <w:i/>
          <w:sz w:val="24"/>
          <w:szCs w:val="24"/>
        </w:rPr>
        <w:t>ДНК – содержит разные гены:</w:t>
      </w:r>
    </w:p>
    <w:p w:rsidR="00906484" w:rsidRPr="005F3B8C" w:rsidRDefault="00906484" w:rsidP="00906484">
      <w:pPr>
        <w:pStyle w:val="a8"/>
        <w:numPr>
          <w:ilvl w:val="0"/>
          <w:numId w:val="7"/>
        </w:numPr>
        <w:spacing w:line="360" w:lineRule="auto"/>
        <w:rPr>
          <w:rFonts w:ascii="Times New Roman" w:hAnsi="Times New Roman" w:cs="Times New Roman"/>
          <w:sz w:val="24"/>
          <w:szCs w:val="24"/>
        </w:rPr>
      </w:pPr>
      <w:r w:rsidRPr="005F3B8C">
        <w:rPr>
          <w:rFonts w:ascii="Times New Roman" w:hAnsi="Times New Roman" w:cs="Times New Roman"/>
          <w:sz w:val="24"/>
          <w:szCs w:val="24"/>
        </w:rPr>
        <w:t>Экзоны – участки, несущие информацию о структуре белка (информативная часть).</w:t>
      </w:r>
    </w:p>
    <w:p w:rsidR="00906484" w:rsidRPr="005F3B8C" w:rsidRDefault="00906484" w:rsidP="00906484">
      <w:pPr>
        <w:pStyle w:val="a8"/>
        <w:numPr>
          <w:ilvl w:val="0"/>
          <w:numId w:val="7"/>
        </w:numPr>
        <w:spacing w:line="360" w:lineRule="auto"/>
        <w:rPr>
          <w:rFonts w:ascii="Times New Roman" w:hAnsi="Times New Roman" w:cs="Times New Roman"/>
          <w:sz w:val="24"/>
          <w:szCs w:val="24"/>
        </w:rPr>
      </w:pPr>
      <w:r w:rsidRPr="005F3B8C">
        <w:rPr>
          <w:rFonts w:ascii="Times New Roman" w:hAnsi="Times New Roman" w:cs="Times New Roman"/>
          <w:sz w:val="24"/>
          <w:szCs w:val="24"/>
        </w:rPr>
        <w:t>Интроны – участки не несущие информацию.</w:t>
      </w:r>
    </w:p>
    <w:p w:rsidR="00906484" w:rsidRPr="005F3B8C" w:rsidRDefault="00906484" w:rsidP="00906484">
      <w:pPr>
        <w:spacing w:line="360" w:lineRule="auto"/>
        <w:rPr>
          <w:rFonts w:ascii="Times New Roman" w:hAnsi="Times New Roman" w:cs="Times New Roman"/>
          <w:i/>
          <w:sz w:val="24"/>
          <w:szCs w:val="24"/>
        </w:rPr>
      </w:pPr>
      <w:r w:rsidRPr="005F3B8C">
        <w:rPr>
          <w:rFonts w:ascii="Times New Roman" w:hAnsi="Times New Roman" w:cs="Times New Roman"/>
          <w:i/>
          <w:sz w:val="24"/>
          <w:szCs w:val="24"/>
        </w:rPr>
        <w:t>Цепочки ДНК разные по функции:</w:t>
      </w:r>
    </w:p>
    <w:p w:rsidR="00906484" w:rsidRPr="005F3B8C" w:rsidRDefault="00906484" w:rsidP="008A7407">
      <w:pPr>
        <w:pStyle w:val="a8"/>
        <w:numPr>
          <w:ilvl w:val="0"/>
          <w:numId w:val="8"/>
        </w:numPr>
        <w:spacing w:line="360" w:lineRule="auto"/>
        <w:rPr>
          <w:rFonts w:ascii="Times New Roman" w:hAnsi="Times New Roman" w:cs="Times New Roman"/>
          <w:sz w:val="24"/>
          <w:szCs w:val="24"/>
        </w:rPr>
      </w:pPr>
      <w:r w:rsidRPr="005F3B8C">
        <w:rPr>
          <w:rFonts w:ascii="Times New Roman" w:hAnsi="Times New Roman" w:cs="Times New Roman"/>
          <w:sz w:val="24"/>
          <w:szCs w:val="24"/>
        </w:rPr>
        <w:t>1</w:t>
      </w:r>
      <w:r w:rsidR="008A7407" w:rsidRPr="005F3B8C">
        <w:rPr>
          <w:rFonts w:ascii="Times New Roman" w:hAnsi="Times New Roman" w:cs="Times New Roman"/>
          <w:sz w:val="24"/>
          <w:szCs w:val="24"/>
        </w:rPr>
        <w:t xml:space="preserve"> </w:t>
      </w:r>
      <w:r w:rsidRPr="005F3B8C">
        <w:rPr>
          <w:rFonts w:ascii="Times New Roman" w:hAnsi="Times New Roman" w:cs="Times New Roman"/>
          <w:sz w:val="24"/>
          <w:szCs w:val="24"/>
        </w:rPr>
        <w:t>цепь ДНК – кодирующая = смысловая = нематричная = нетранскрибируемая.</w:t>
      </w:r>
    </w:p>
    <w:p w:rsidR="004F6030" w:rsidRPr="005F3B8C" w:rsidRDefault="008A7407" w:rsidP="004F6030">
      <w:pPr>
        <w:pStyle w:val="a8"/>
        <w:numPr>
          <w:ilvl w:val="0"/>
          <w:numId w:val="8"/>
        </w:numPr>
        <w:spacing w:line="360" w:lineRule="auto"/>
        <w:rPr>
          <w:rFonts w:ascii="Times New Roman" w:hAnsi="Times New Roman" w:cs="Times New Roman"/>
          <w:sz w:val="24"/>
          <w:szCs w:val="24"/>
        </w:rPr>
      </w:pPr>
      <w:r w:rsidRPr="005F3B8C">
        <w:rPr>
          <w:rFonts w:ascii="Times New Roman" w:hAnsi="Times New Roman" w:cs="Times New Roman"/>
          <w:sz w:val="24"/>
          <w:szCs w:val="24"/>
        </w:rPr>
        <w:t xml:space="preserve">2 цепь ДНК – некодирующая = антисмысловая = матричная = транскрибируемая. </w:t>
      </w:r>
    </w:p>
    <w:p w:rsidR="004F6030" w:rsidRPr="005F3B8C" w:rsidRDefault="004F6030" w:rsidP="004F6030">
      <w:pPr>
        <w:pStyle w:val="a8"/>
        <w:spacing w:line="360" w:lineRule="auto"/>
        <w:rPr>
          <w:rFonts w:ascii="Times New Roman" w:hAnsi="Times New Roman" w:cs="Times New Roman"/>
          <w:sz w:val="24"/>
          <w:szCs w:val="24"/>
        </w:rPr>
      </w:pPr>
      <w:r w:rsidRPr="005F3B8C">
        <w:rPr>
          <w:rFonts w:ascii="Times New Roman" w:hAnsi="Times New Roman" w:cs="Times New Roman"/>
          <w:sz w:val="24"/>
          <w:szCs w:val="24"/>
        </w:rPr>
        <w:t>Что нужно знать в</w:t>
      </w:r>
      <w:bookmarkStart w:id="0" w:name="_GoBack"/>
      <w:bookmarkEnd w:id="0"/>
      <w:r w:rsidRPr="005F3B8C">
        <w:rPr>
          <w:rFonts w:ascii="Times New Roman" w:hAnsi="Times New Roman" w:cs="Times New Roman"/>
          <w:sz w:val="24"/>
          <w:szCs w:val="24"/>
        </w:rPr>
        <w:t>ыпускникам:</w:t>
      </w:r>
    </w:p>
    <w:p w:rsidR="008A7407" w:rsidRPr="005F3B8C" w:rsidRDefault="00C01141" w:rsidP="008A7407">
      <w:pPr>
        <w:spacing w:line="360" w:lineRule="auto"/>
        <w:rPr>
          <w:rFonts w:ascii="Times New Roman" w:hAnsi="Times New Roman" w:cs="Times New Roman"/>
          <w:sz w:val="24"/>
          <w:szCs w:val="24"/>
        </w:rPr>
      </w:pPr>
      <w:r w:rsidRPr="005F3B8C">
        <w:rPr>
          <w:rFonts w:ascii="Times New Roman" w:hAnsi="Times New Roman" w:cs="Times New Roman"/>
          <w:sz w:val="24"/>
          <w:szCs w:val="24"/>
        </w:rPr>
        <w:t>1. Смысловая и транскрибируемая цепи ДНК антипараллельны.</w:t>
      </w:r>
      <w:r w:rsidRPr="005F3B8C">
        <w:rPr>
          <w:rFonts w:ascii="Times New Roman" w:hAnsi="Times New Roman" w:cs="Times New Roman"/>
          <w:sz w:val="24"/>
          <w:szCs w:val="24"/>
        </w:rPr>
        <w:br/>
        <w:t>2. Смысловая цепь начинается с 5´- конца, а транскрибируемая – с 3 ´- конца</w:t>
      </w:r>
      <w:r w:rsidRPr="005F3B8C">
        <w:rPr>
          <w:rFonts w:ascii="Times New Roman" w:hAnsi="Times New Roman" w:cs="Times New Roman"/>
          <w:sz w:val="24"/>
          <w:szCs w:val="24"/>
        </w:rPr>
        <w:br/>
        <w:t>3. Кодоны и антикодоны принято писать с 5 ´- конца на 3 ´- конец.</w:t>
      </w:r>
      <w:r w:rsidRPr="005F3B8C">
        <w:rPr>
          <w:rFonts w:ascii="Times New Roman" w:hAnsi="Times New Roman" w:cs="Times New Roman"/>
          <w:sz w:val="24"/>
          <w:szCs w:val="24"/>
        </w:rPr>
        <w:br/>
        <w:t>4. В таблице генетического кода кодоны записаны с 5 ´- конца на 3 ´- конец.</w:t>
      </w:r>
      <w:r w:rsidRPr="005F3B8C">
        <w:rPr>
          <w:rFonts w:ascii="Times New Roman" w:hAnsi="Times New Roman" w:cs="Times New Roman"/>
          <w:sz w:val="24"/>
          <w:szCs w:val="24"/>
        </w:rPr>
        <w:br/>
        <w:t>5.Транскрипция идёт в направлении 3 ´ → 5´, а трансляция в направлении 5 ´ → 3 ´.</w:t>
      </w:r>
      <w:r w:rsidRPr="005F3B8C">
        <w:rPr>
          <w:rFonts w:ascii="Times New Roman" w:hAnsi="Times New Roman" w:cs="Times New Roman"/>
          <w:sz w:val="24"/>
          <w:szCs w:val="24"/>
        </w:rPr>
        <w:br/>
        <w:t>6. В молекулярной биологии принято писать смысловую цепь ДНК сверху, а транскрибируемую цепь под ней.</w:t>
      </w:r>
      <w:r w:rsidR="008A7407" w:rsidRPr="005F3B8C">
        <w:rPr>
          <w:rFonts w:ascii="Times New Roman" w:hAnsi="Times New Roman" w:cs="Times New Roman"/>
          <w:sz w:val="24"/>
          <w:szCs w:val="24"/>
        </w:rPr>
        <w:t xml:space="preserve"> </w:t>
      </w:r>
    </w:p>
    <w:p w:rsidR="007B62DA" w:rsidRPr="005F3B8C" w:rsidRDefault="008A7407" w:rsidP="008A7407">
      <w:pPr>
        <w:spacing w:line="360" w:lineRule="auto"/>
        <w:rPr>
          <w:rFonts w:ascii="Times New Roman" w:hAnsi="Times New Roman" w:cs="Times New Roman"/>
          <w:sz w:val="24"/>
          <w:szCs w:val="24"/>
        </w:rPr>
      </w:pPr>
      <w:r w:rsidRPr="005F3B8C">
        <w:rPr>
          <w:rFonts w:ascii="Times New Roman" w:hAnsi="Times New Roman" w:cs="Times New Roman"/>
          <w:noProof/>
          <w:sz w:val="24"/>
          <w:szCs w:val="24"/>
          <w:lang w:eastAsia="ru-RU"/>
        </w:rPr>
        <w:t xml:space="preserve">7. </w:t>
      </w:r>
      <w:r w:rsidR="007D5179" w:rsidRPr="005F3B8C">
        <w:rPr>
          <w:rFonts w:ascii="Times New Roman" w:hAnsi="Times New Roman" w:cs="Times New Roman"/>
          <w:noProof/>
          <w:sz w:val="24"/>
          <w:szCs w:val="24"/>
          <w:lang w:eastAsia="ru-RU"/>
        </w:rPr>
        <w:t xml:space="preserve">Старт кодон – кодон иРНК – АУГ ( метионин) – инициирует трансляцию, с него начинается информативная часть гена. Стоп кодоны иРНК – УАА УГА УАГ – осуществляют терминацию, синтез белка оканчивается. </w:t>
      </w:r>
      <w:r w:rsidR="00C4671B" w:rsidRPr="005F3B8C">
        <w:rPr>
          <w:rFonts w:ascii="Times New Roman" w:hAnsi="Times New Roman" w:cs="Times New Roman"/>
          <w:noProof/>
          <w:sz w:val="24"/>
          <w:szCs w:val="24"/>
          <w:lang w:eastAsia="ru-RU"/>
        </w:rPr>
        <w:t>[1,</w:t>
      </w:r>
      <w:r w:rsidR="00015201" w:rsidRPr="005F3B8C">
        <w:rPr>
          <w:rFonts w:ascii="Times New Roman" w:hAnsi="Times New Roman" w:cs="Times New Roman"/>
          <w:noProof/>
          <w:sz w:val="24"/>
          <w:szCs w:val="24"/>
          <w:lang w:eastAsia="ru-RU"/>
        </w:rPr>
        <w:t xml:space="preserve"> </w:t>
      </w:r>
      <w:r w:rsidR="00C4671B" w:rsidRPr="005F3B8C">
        <w:rPr>
          <w:rFonts w:ascii="Times New Roman" w:hAnsi="Times New Roman" w:cs="Times New Roman"/>
          <w:noProof/>
          <w:sz w:val="24"/>
          <w:szCs w:val="24"/>
          <w:lang w:eastAsia="ru-RU"/>
        </w:rPr>
        <w:t>с 82]</w:t>
      </w:r>
    </w:p>
    <w:p w:rsidR="00896B9C" w:rsidRPr="005F3B8C" w:rsidRDefault="00DA0888" w:rsidP="00896B9C">
      <w:pPr>
        <w:pStyle w:val="a8"/>
        <w:spacing w:line="240" w:lineRule="auto"/>
        <w:ind w:left="426"/>
        <w:rPr>
          <w:rFonts w:ascii="Times New Roman" w:hAnsi="Times New Roman" w:cs="Times New Roman"/>
          <w:i/>
          <w:noProof/>
          <w:sz w:val="24"/>
          <w:szCs w:val="24"/>
          <w:lang w:eastAsia="ru-RU"/>
        </w:rPr>
      </w:pPr>
      <w:r w:rsidRPr="005F3B8C">
        <w:rPr>
          <w:rFonts w:ascii="Times New Roman" w:hAnsi="Times New Roman" w:cs="Times New Roman"/>
          <w:i/>
          <w:noProof/>
          <w:sz w:val="24"/>
          <w:szCs w:val="24"/>
          <w:lang w:eastAsia="ru-RU"/>
        </w:rPr>
        <w:t xml:space="preserve">В </w:t>
      </w:r>
      <w:r w:rsidR="00896B9C" w:rsidRPr="005F3B8C">
        <w:rPr>
          <w:rFonts w:ascii="Times New Roman" w:hAnsi="Times New Roman" w:cs="Times New Roman"/>
          <w:i/>
          <w:noProof/>
          <w:sz w:val="24"/>
          <w:szCs w:val="24"/>
          <w:lang w:eastAsia="ru-RU"/>
        </w:rPr>
        <w:t xml:space="preserve">задании линии </w:t>
      </w:r>
      <w:r w:rsidRPr="005F3B8C">
        <w:rPr>
          <w:rFonts w:ascii="Times New Roman" w:hAnsi="Times New Roman" w:cs="Times New Roman"/>
          <w:i/>
          <w:noProof/>
          <w:sz w:val="24"/>
          <w:szCs w:val="24"/>
          <w:lang w:eastAsia="ru-RU"/>
        </w:rPr>
        <w:t>27 встречаются разные типы задач на биосинтез белка</w:t>
      </w:r>
      <w:r w:rsidR="00896B9C" w:rsidRPr="005F3B8C">
        <w:rPr>
          <w:rFonts w:ascii="Times New Roman" w:hAnsi="Times New Roman" w:cs="Times New Roman"/>
          <w:i/>
          <w:noProof/>
          <w:sz w:val="24"/>
          <w:szCs w:val="24"/>
          <w:lang w:eastAsia="ru-RU"/>
        </w:rPr>
        <w:t>.</w:t>
      </w:r>
      <w:r w:rsidRPr="005F3B8C">
        <w:rPr>
          <w:rFonts w:ascii="Times New Roman" w:hAnsi="Times New Roman" w:cs="Times New Roman"/>
          <w:i/>
          <w:noProof/>
          <w:sz w:val="24"/>
          <w:szCs w:val="24"/>
          <w:lang w:eastAsia="ru-RU"/>
        </w:rPr>
        <w:t xml:space="preserve"> </w:t>
      </w:r>
      <w:r w:rsidR="00896B9C" w:rsidRPr="005F3B8C">
        <w:rPr>
          <w:rFonts w:ascii="Times New Roman" w:hAnsi="Times New Roman" w:cs="Times New Roman"/>
          <w:i/>
          <w:noProof/>
          <w:sz w:val="24"/>
          <w:szCs w:val="24"/>
          <w:lang w:eastAsia="ru-RU"/>
        </w:rPr>
        <w:t xml:space="preserve">      </w:t>
      </w:r>
    </w:p>
    <w:p w:rsidR="00DA0888" w:rsidRPr="005F3B8C" w:rsidRDefault="00DA0888" w:rsidP="00896B9C">
      <w:pPr>
        <w:pStyle w:val="a8"/>
        <w:numPr>
          <w:ilvl w:val="0"/>
          <w:numId w:val="19"/>
        </w:numPr>
        <w:spacing w:line="240" w:lineRule="auto"/>
        <w:ind w:left="426"/>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Классический синтез</w:t>
      </w:r>
    </w:p>
    <w:p w:rsidR="00DA0888" w:rsidRPr="005F3B8C" w:rsidRDefault="00DA0888" w:rsidP="00896B9C">
      <w:pPr>
        <w:numPr>
          <w:ilvl w:val="0"/>
          <w:numId w:val="18"/>
        </w:numPr>
        <w:spacing w:line="240" w:lineRule="auto"/>
        <w:ind w:left="426"/>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Информативная и неинформативная часть гена</w:t>
      </w:r>
    </w:p>
    <w:p w:rsidR="00DA0888" w:rsidRPr="005F3B8C" w:rsidRDefault="00DA0888" w:rsidP="00896B9C">
      <w:pPr>
        <w:numPr>
          <w:ilvl w:val="0"/>
          <w:numId w:val="18"/>
        </w:numPr>
        <w:spacing w:line="240" w:lineRule="auto"/>
        <w:ind w:left="426"/>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lastRenderedPageBreak/>
        <w:t>Определение информативной и неинформативной части гена.</w:t>
      </w:r>
    </w:p>
    <w:p w:rsidR="00DA0888" w:rsidRPr="005F3B8C" w:rsidRDefault="00DA0888" w:rsidP="00896B9C">
      <w:pPr>
        <w:numPr>
          <w:ilvl w:val="0"/>
          <w:numId w:val="18"/>
        </w:numPr>
        <w:spacing w:line="240" w:lineRule="auto"/>
        <w:ind w:left="426"/>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Мутация – замена аминокислоты</w:t>
      </w:r>
    </w:p>
    <w:p w:rsidR="00DA0888" w:rsidRPr="005F3B8C" w:rsidRDefault="00DA0888" w:rsidP="00896B9C">
      <w:pPr>
        <w:numPr>
          <w:ilvl w:val="0"/>
          <w:numId w:val="18"/>
        </w:numPr>
        <w:spacing w:line="240" w:lineRule="auto"/>
        <w:ind w:left="426"/>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Точечная (генная) мутация</w:t>
      </w:r>
    </w:p>
    <w:p w:rsidR="00DA0888" w:rsidRPr="005F3B8C" w:rsidRDefault="00DA0888" w:rsidP="00896B9C">
      <w:pPr>
        <w:numPr>
          <w:ilvl w:val="0"/>
          <w:numId w:val="18"/>
        </w:numPr>
        <w:spacing w:line="240" w:lineRule="auto"/>
        <w:ind w:left="426"/>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Определение смысловой/транскрибируемой ДНК</w:t>
      </w:r>
    </w:p>
    <w:p w:rsidR="00DA0888" w:rsidRPr="005F3B8C" w:rsidRDefault="00DA0888" w:rsidP="00896B9C">
      <w:pPr>
        <w:numPr>
          <w:ilvl w:val="0"/>
          <w:numId w:val="18"/>
        </w:numPr>
        <w:spacing w:line="240" w:lineRule="auto"/>
        <w:ind w:left="426"/>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Синтез тРНК</w:t>
      </w:r>
    </w:p>
    <w:p w:rsidR="00DA0888" w:rsidRPr="005F3B8C" w:rsidRDefault="00DA0888" w:rsidP="00896B9C">
      <w:pPr>
        <w:numPr>
          <w:ilvl w:val="0"/>
          <w:numId w:val="18"/>
        </w:numPr>
        <w:spacing w:line="240" w:lineRule="auto"/>
        <w:ind w:left="426"/>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Синтез по антикодонам (+ подсчет нуклеотидов)</w:t>
      </w:r>
    </w:p>
    <w:p w:rsidR="00DA0888" w:rsidRPr="005F3B8C" w:rsidRDefault="00DA0888" w:rsidP="00896B9C">
      <w:pPr>
        <w:numPr>
          <w:ilvl w:val="0"/>
          <w:numId w:val="18"/>
        </w:numPr>
        <w:spacing w:line="240" w:lineRule="auto"/>
        <w:ind w:left="426"/>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Обратная транскрипция.</w:t>
      </w:r>
    </w:p>
    <w:p w:rsidR="00896B9C" w:rsidRPr="005F3B8C" w:rsidRDefault="00896B9C" w:rsidP="00896B9C">
      <w:pPr>
        <w:spacing w:line="360" w:lineRule="auto"/>
        <w:ind w:left="426"/>
        <w:rPr>
          <w:rFonts w:ascii="Times New Roman" w:hAnsi="Times New Roman" w:cs="Times New Roman"/>
          <w:i/>
          <w:noProof/>
          <w:sz w:val="24"/>
          <w:szCs w:val="24"/>
          <w:lang w:eastAsia="ru-RU"/>
        </w:rPr>
      </w:pPr>
      <w:r w:rsidRPr="005F3B8C">
        <w:rPr>
          <w:rFonts w:ascii="Times New Roman" w:hAnsi="Times New Roman" w:cs="Times New Roman"/>
          <w:i/>
          <w:noProof/>
          <w:sz w:val="24"/>
          <w:szCs w:val="24"/>
          <w:lang w:eastAsia="ru-RU"/>
        </w:rPr>
        <w:t>Р</w:t>
      </w:r>
      <w:r w:rsidR="00DA0888" w:rsidRPr="005F3B8C">
        <w:rPr>
          <w:rFonts w:ascii="Times New Roman" w:hAnsi="Times New Roman" w:cs="Times New Roman"/>
          <w:i/>
          <w:noProof/>
          <w:sz w:val="24"/>
          <w:szCs w:val="24"/>
          <w:lang w:eastAsia="ru-RU"/>
        </w:rPr>
        <w:t>азберем синтез тРНК</w:t>
      </w:r>
      <w:r w:rsidRPr="005F3B8C">
        <w:rPr>
          <w:rFonts w:ascii="Times New Roman" w:hAnsi="Times New Roman" w:cs="Times New Roman"/>
          <w:i/>
          <w:noProof/>
          <w:sz w:val="24"/>
          <w:szCs w:val="24"/>
          <w:lang w:eastAsia="ru-RU"/>
        </w:rPr>
        <w:t xml:space="preserve">: </w:t>
      </w:r>
      <w:r w:rsidR="00DA0888" w:rsidRPr="005F3B8C">
        <w:rPr>
          <w:rFonts w:ascii="Times New Roman" w:hAnsi="Times New Roman" w:cs="Times New Roman"/>
          <w:i/>
          <w:noProof/>
          <w:sz w:val="24"/>
          <w:szCs w:val="24"/>
          <w:lang w:eastAsia="ru-RU"/>
        </w:rPr>
        <w:t>определение его петли,</w:t>
      </w:r>
      <w:r w:rsidRPr="005F3B8C">
        <w:rPr>
          <w:rFonts w:ascii="Times New Roman" w:hAnsi="Times New Roman" w:cs="Times New Roman"/>
          <w:i/>
          <w:noProof/>
          <w:sz w:val="24"/>
          <w:szCs w:val="24"/>
          <w:lang w:eastAsia="ru-RU"/>
        </w:rPr>
        <w:t xml:space="preserve"> его антикодон и аминокислоту, </w:t>
      </w:r>
      <w:r w:rsidR="00DA0888" w:rsidRPr="005F3B8C">
        <w:rPr>
          <w:rFonts w:ascii="Times New Roman" w:hAnsi="Times New Roman" w:cs="Times New Roman"/>
          <w:i/>
          <w:noProof/>
          <w:sz w:val="24"/>
          <w:szCs w:val="24"/>
          <w:lang w:eastAsia="ru-RU"/>
        </w:rPr>
        <w:t>которую он переносит.</w:t>
      </w:r>
    </w:p>
    <w:p w:rsidR="007E1B86" w:rsidRPr="005F3B8C" w:rsidRDefault="00DA0888" w:rsidP="00896B9C">
      <w:pPr>
        <w:spacing w:line="360" w:lineRule="auto"/>
        <w:ind w:left="426"/>
        <w:rPr>
          <w:rFonts w:ascii="Times New Roman" w:hAnsi="Times New Roman" w:cs="Times New Roman"/>
          <w:b/>
          <w:noProof/>
          <w:sz w:val="24"/>
          <w:szCs w:val="24"/>
          <w:lang w:eastAsia="ru-RU"/>
        </w:rPr>
      </w:pPr>
      <w:r w:rsidRPr="005F3B8C">
        <w:rPr>
          <w:rFonts w:ascii="Times New Roman" w:hAnsi="Times New Roman" w:cs="Times New Roman"/>
          <w:b/>
          <w:noProof/>
          <w:sz w:val="24"/>
          <w:szCs w:val="24"/>
          <w:lang w:eastAsia="ru-RU"/>
        </w:rPr>
        <w:t xml:space="preserve"> </w:t>
      </w:r>
      <w:r w:rsidR="007E1B86" w:rsidRPr="005F3B8C">
        <w:rPr>
          <w:rFonts w:ascii="Times New Roman" w:hAnsi="Times New Roman" w:cs="Times New Roman"/>
          <w:b/>
          <w:noProof/>
          <w:sz w:val="24"/>
          <w:szCs w:val="24"/>
          <w:lang w:eastAsia="ru-RU"/>
        </w:rPr>
        <w:t>Алгоритм решения задач. ТИП</w:t>
      </w:r>
      <w:r w:rsidR="004F6030" w:rsidRPr="005F3B8C">
        <w:rPr>
          <w:rFonts w:ascii="Times New Roman" w:hAnsi="Times New Roman" w:cs="Times New Roman"/>
          <w:b/>
          <w:noProof/>
          <w:sz w:val="24"/>
          <w:szCs w:val="24"/>
          <w:lang w:eastAsia="ru-RU"/>
        </w:rPr>
        <w:t xml:space="preserve"> № 1</w:t>
      </w:r>
      <w:r w:rsidR="007E1B86" w:rsidRPr="005F3B8C">
        <w:rPr>
          <w:rFonts w:ascii="Times New Roman" w:hAnsi="Times New Roman" w:cs="Times New Roman"/>
          <w:b/>
          <w:noProof/>
          <w:sz w:val="24"/>
          <w:szCs w:val="24"/>
          <w:lang w:eastAsia="ru-RU"/>
        </w:rPr>
        <w:t xml:space="preserve"> – ЦЕПЬ ТРНК.</w:t>
      </w:r>
    </w:p>
    <w:p w:rsidR="007E1B86" w:rsidRPr="005F3B8C" w:rsidRDefault="007E1B86" w:rsidP="00896B9C">
      <w:pPr>
        <w:spacing w:line="360" w:lineRule="auto"/>
        <w:ind w:left="426"/>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1). ДНК двухцепочная. Сверху вседа пишется смысловая цепь, а снизу транскрибируемая. Логично, что именно на транскрибируемой цепи будет происходить транскрипция (синтез РНК). Поэтому синтез участка ТРНК идет на нижней</w:t>
      </w:r>
      <w:r w:rsidR="00A2164C" w:rsidRPr="005F3B8C">
        <w:rPr>
          <w:rFonts w:ascii="Times New Roman" w:hAnsi="Times New Roman" w:cs="Times New Roman"/>
          <w:noProof/>
          <w:sz w:val="24"/>
          <w:szCs w:val="24"/>
          <w:lang w:eastAsia="ru-RU"/>
        </w:rPr>
        <w:t xml:space="preserve"> цепи, по принципу антипараллельности (штрих концы меняем местами) и комплементарности.</w:t>
      </w:r>
    </w:p>
    <w:p w:rsidR="00A2164C" w:rsidRPr="005F3B8C" w:rsidRDefault="00A2164C" w:rsidP="00896B9C">
      <w:pPr>
        <w:spacing w:line="360" w:lineRule="auto"/>
        <w:ind w:left="426"/>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ВАЖНО! Речь идет об участке тРНК. Поэтому мы либо ставим черточки между триплетами, либо не ставим ничего.</w:t>
      </w:r>
    </w:p>
    <w:p w:rsidR="00A2164C" w:rsidRPr="005F3B8C" w:rsidRDefault="00A2164C" w:rsidP="00896B9C">
      <w:pPr>
        <w:spacing w:line="360" w:lineRule="auto"/>
        <w:ind w:left="426"/>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ДНК 3’ - 5’ (между триплетами черточки или ничего, так ка это цепь)</w:t>
      </w:r>
    </w:p>
    <w:p w:rsidR="00A2164C" w:rsidRPr="005F3B8C" w:rsidRDefault="00A2164C" w:rsidP="00896B9C">
      <w:pPr>
        <w:spacing w:line="360" w:lineRule="auto"/>
        <w:ind w:left="426"/>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тРНК 5’ - 3’ (между триплетами черточки или ничего, так ка это цепь)</w:t>
      </w:r>
    </w:p>
    <w:p w:rsidR="00A2164C" w:rsidRPr="005F3B8C" w:rsidRDefault="00A2164C" w:rsidP="00896B9C">
      <w:pPr>
        <w:spacing w:line="360" w:lineRule="auto"/>
        <w:ind w:left="426"/>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2) По условию задачи именно третий триплет цепи тРНК является антикодоном. То есть тем триплетом, который кодирует информацию об одной аминокислоте. Чтобы бы узнать аминокислоту, нам нужно найти кодон иРНК. Который соответствует этому антикодону</w:t>
      </w:r>
    </w:p>
    <w:p w:rsidR="00A2164C" w:rsidRPr="005F3B8C" w:rsidRDefault="005F3B8C" w:rsidP="005F3B8C">
      <w:pPr>
        <w:spacing w:line="360" w:lineRule="auto"/>
        <w:rPr>
          <w:rFonts w:ascii="Times New Roman" w:hAnsi="Times New Roman" w:cs="Times New Roman"/>
          <w:i/>
          <w:noProof/>
          <w:sz w:val="24"/>
          <w:szCs w:val="24"/>
          <w:lang w:eastAsia="ru-RU"/>
        </w:rPr>
      </w:pPr>
      <w:r>
        <w:rPr>
          <w:rFonts w:ascii="Times New Roman" w:hAnsi="Times New Roman" w:cs="Times New Roman"/>
          <w:i/>
          <w:noProof/>
          <w:sz w:val="24"/>
          <w:szCs w:val="24"/>
          <w:lang w:eastAsia="ru-RU"/>
        </w:rPr>
        <w:t xml:space="preserve">                                                             </w:t>
      </w:r>
      <w:r w:rsidR="00A2164C" w:rsidRPr="005F3B8C">
        <w:rPr>
          <w:rFonts w:ascii="Times New Roman" w:hAnsi="Times New Roman" w:cs="Times New Roman"/>
          <w:i/>
          <w:noProof/>
          <w:sz w:val="24"/>
          <w:szCs w:val="24"/>
          <w:lang w:eastAsia="ru-RU"/>
        </w:rPr>
        <w:t xml:space="preserve">Антикодон тРНК </w:t>
      </w:r>
      <w:r w:rsidR="00DA638A" w:rsidRPr="005F3B8C">
        <w:rPr>
          <w:rFonts w:ascii="Times New Roman" w:hAnsi="Times New Roman" w:cs="Times New Roman"/>
          <w:i/>
          <w:noProof/>
          <w:sz w:val="24"/>
          <w:szCs w:val="24"/>
          <w:lang w:eastAsia="ru-RU"/>
        </w:rPr>
        <w:t xml:space="preserve">     </w:t>
      </w:r>
      <w:r w:rsidR="00A2164C" w:rsidRPr="005F3B8C">
        <w:rPr>
          <w:rFonts w:ascii="Times New Roman" w:hAnsi="Times New Roman" w:cs="Times New Roman"/>
          <w:i/>
          <w:noProof/>
          <w:sz w:val="24"/>
          <w:szCs w:val="24"/>
          <w:lang w:eastAsia="ru-RU"/>
        </w:rPr>
        <w:t>5’ - 3’</w:t>
      </w:r>
    </w:p>
    <w:p w:rsidR="00DA638A" w:rsidRPr="005F3B8C" w:rsidRDefault="00DA638A" w:rsidP="00896B9C">
      <w:pPr>
        <w:spacing w:line="360" w:lineRule="auto"/>
        <w:jc w:val="center"/>
        <w:rPr>
          <w:rFonts w:ascii="Times New Roman" w:hAnsi="Times New Roman" w:cs="Times New Roman"/>
          <w:i/>
          <w:noProof/>
          <w:sz w:val="24"/>
          <w:szCs w:val="24"/>
          <w:lang w:eastAsia="ru-RU"/>
        </w:rPr>
      </w:pPr>
      <w:r w:rsidRPr="005F3B8C">
        <w:rPr>
          <w:rFonts w:ascii="Times New Roman" w:hAnsi="Times New Roman" w:cs="Times New Roman"/>
          <w:i/>
          <w:noProof/>
          <w:sz w:val="24"/>
          <w:szCs w:val="24"/>
          <w:lang w:eastAsia="ru-RU"/>
        </w:rPr>
        <w:t>Кодон иРНК              5’ - 3’</w:t>
      </w:r>
    </w:p>
    <w:p w:rsidR="00DA638A" w:rsidRPr="005F3B8C" w:rsidRDefault="00DA638A" w:rsidP="00DA638A">
      <w:pPr>
        <w:spacing w:line="360" w:lineRule="auto"/>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По скольку все РНК идут от 5’ - 3’, то тут нарушается правило антипараллельности. Поэтому выстраиваем кодон иРНК с 3’- конца тРНК (по простому переворачиваем).</w:t>
      </w:r>
    </w:p>
    <w:p w:rsidR="007E1B86" w:rsidRPr="005F3B8C" w:rsidRDefault="00DA638A" w:rsidP="008A7407">
      <w:pPr>
        <w:spacing w:line="360" w:lineRule="auto"/>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3) По таблице генетического кода ищем аминокислоту по кодону иРНК.</w:t>
      </w:r>
    </w:p>
    <w:p w:rsidR="00775B68" w:rsidRPr="005F3B8C" w:rsidRDefault="008A7407" w:rsidP="008A7407">
      <w:pPr>
        <w:spacing w:line="360" w:lineRule="auto"/>
        <w:rPr>
          <w:rFonts w:ascii="Times New Roman" w:hAnsi="Times New Roman" w:cs="Times New Roman"/>
          <w:b/>
          <w:noProof/>
          <w:sz w:val="24"/>
          <w:szCs w:val="24"/>
          <w:lang w:eastAsia="ru-RU"/>
        </w:rPr>
      </w:pPr>
      <w:r w:rsidRPr="005F3B8C">
        <w:rPr>
          <w:rFonts w:ascii="Times New Roman" w:hAnsi="Times New Roman" w:cs="Times New Roman"/>
          <w:noProof/>
          <w:sz w:val="24"/>
          <w:szCs w:val="24"/>
          <w:lang w:eastAsia="ru-RU"/>
        </w:rPr>
        <w:t>Прим</w:t>
      </w:r>
      <w:r w:rsidR="00BB2BCC" w:rsidRPr="005F3B8C">
        <w:rPr>
          <w:rFonts w:ascii="Times New Roman" w:hAnsi="Times New Roman" w:cs="Times New Roman"/>
          <w:noProof/>
          <w:sz w:val="24"/>
          <w:szCs w:val="24"/>
          <w:lang w:eastAsia="ru-RU"/>
        </w:rPr>
        <w:t xml:space="preserve">ер задачи </w:t>
      </w:r>
      <w:r w:rsidR="00BB2BCC" w:rsidRPr="005F3B8C">
        <w:rPr>
          <w:rFonts w:ascii="Times New Roman" w:hAnsi="Times New Roman" w:cs="Times New Roman"/>
          <w:b/>
          <w:noProof/>
          <w:sz w:val="24"/>
          <w:szCs w:val="24"/>
          <w:lang w:eastAsia="ru-RU"/>
        </w:rPr>
        <w:t>Тип № 1 – ЦЕПЬ ТРНК.</w:t>
      </w:r>
    </w:p>
    <w:p w:rsidR="00BB2BCC" w:rsidRPr="005F3B8C" w:rsidRDefault="00BB2BCC" w:rsidP="00BB2BCC">
      <w:pPr>
        <w:spacing w:line="360" w:lineRule="auto"/>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Известно, что все виды РНК синтезируются на ДНК-матрице. Фрагмент молекулы ДНК, на которой синтезируется участок центральной петли тРНК, имеет следующую последовательность нуклеотидов (верхняя цепь смысловая, нижняя транскрибируемая).</w:t>
      </w:r>
    </w:p>
    <w:p w:rsidR="00BB2BCC" w:rsidRPr="005F3B8C" w:rsidRDefault="00BB2BCC" w:rsidP="00BB2BCC">
      <w:pPr>
        <w:spacing w:line="360" w:lineRule="auto"/>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lastRenderedPageBreak/>
        <w:t xml:space="preserve">                                      5’-ЦГААГГТГАЦААТГТ 3’ </w:t>
      </w:r>
    </w:p>
    <w:p w:rsidR="00BB2BCC" w:rsidRPr="005F3B8C" w:rsidRDefault="00BB2BCC" w:rsidP="00BB2BCC">
      <w:pPr>
        <w:spacing w:line="360" w:lineRule="auto"/>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 xml:space="preserve">                                       3’ГЦТТЦЦАЦТГТТАЦА-5’</w:t>
      </w:r>
    </w:p>
    <w:p w:rsidR="00BB2BCC" w:rsidRPr="005F3B8C" w:rsidRDefault="00BB2BCC" w:rsidP="00BB2BCC">
      <w:pPr>
        <w:spacing w:line="360" w:lineRule="auto"/>
        <w:rPr>
          <w:rFonts w:ascii="Times New Roman" w:hAnsi="Times New Roman" w:cs="Times New Roman"/>
          <w:noProof/>
          <w:sz w:val="24"/>
          <w:szCs w:val="24"/>
          <w:lang w:eastAsia="ru-RU"/>
        </w:rPr>
      </w:pPr>
      <w:r w:rsidRPr="005F3B8C">
        <w:rPr>
          <w:rFonts w:ascii="Times New Roman" w:hAnsi="Times New Roman" w:cs="Times New Roman"/>
          <w:noProof/>
          <w:sz w:val="24"/>
          <w:szCs w:val="24"/>
          <w:lang w:eastAsia="ru-RU"/>
        </w:rPr>
        <w:t>Установите нуклеотидную последовательность участка тРНК, который синтезируется на данном фрагменте, обозначьте 5’ и 3’ концы этого фрагмента и определите аминокислоту, которую будет переносить эта тРНК в процессе биосинтеза белка, если третий триплет с 5’ конца соответствует антикодону тРНК. Ответ поясните. Для решения задания используйте таблицу генетического кода.</w:t>
      </w:r>
    </w:p>
    <w:p w:rsidR="00BB2BCC" w:rsidRPr="005F3B8C" w:rsidRDefault="00BB2BCC" w:rsidP="00F65FA5">
      <w:pPr>
        <w:spacing w:line="360" w:lineRule="auto"/>
        <w:rPr>
          <w:rFonts w:ascii="Times New Roman" w:hAnsi="Times New Roman" w:cs="Times New Roman"/>
          <w:b/>
          <w:sz w:val="24"/>
          <w:szCs w:val="24"/>
        </w:rPr>
      </w:pPr>
      <w:r w:rsidRPr="005F3B8C">
        <w:rPr>
          <w:rFonts w:ascii="Times New Roman" w:hAnsi="Times New Roman" w:cs="Times New Roman"/>
          <w:b/>
          <w:sz w:val="24"/>
          <w:szCs w:val="24"/>
        </w:rPr>
        <w:t>Решение</w:t>
      </w:r>
    </w:p>
    <w:p w:rsidR="00BB2BCC" w:rsidRPr="005F3B8C" w:rsidRDefault="00BB2BCC" w:rsidP="00F65FA5">
      <w:pPr>
        <w:pStyle w:val="a8"/>
        <w:numPr>
          <w:ilvl w:val="0"/>
          <w:numId w:val="9"/>
        </w:numPr>
        <w:spacing w:line="360" w:lineRule="auto"/>
        <w:rPr>
          <w:rFonts w:ascii="Times New Roman" w:hAnsi="Times New Roman" w:cs="Times New Roman"/>
          <w:sz w:val="24"/>
          <w:szCs w:val="24"/>
        </w:rPr>
      </w:pPr>
      <w:r w:rsidRPr="005F3B8C">
        <w:rPr>
          <w:rFonts w:ascii="Times New Roman" w:hAnsi="Times New Roman" w:cs="Times New Roman"/>
          <w:sz w:val="24"/>
          <w:szCs w:val="24"/>
        </w:rPr>
        <w:t xml:space="preserve">Устанавливаем нуклеотидную </w:t>
      </w:r>
      <w:r w:rsidR="00B15862" w:rsidRPr="005F3B8C">
        <w:rPr>
          <w:rFonts w:ascii="Times New Roman" w:hAnsi="Times New Roman" w:cs="Times New Roman"/>
          <w:sz w:val="24"/>
          <w:szCs w:val="24"/>
        </w:rPr>
        <w:t xml:space="preserve"> последовательность участка тРНК</w:t>
      </w:r>
      <w:r w:rsidRPr="005F3B8C">
        <w:rPr>
          <w:rFonts w:ascii="Times New Roman" w:hAnsi="Times New Roman" w:cs="Times New Roman"/>
          <w:sz w:val="24"/>
          <w:szCs w:val="24"/>
        </w:rPr>
        <w:t xml:space="preserve"> на матрице транскрибируемой цепи ДНК:</w:t>
      </w:r>
    </w:p>
    <w:p w:rsidR="00BB2BCC" w:rsidRPr="005F3B8C" w:rsidRDefault="00BB2BCC" w:rsidP="00F65FA5">
      <w:pPr>
        <w:pStyle w:val="a8"/>
        <w:spacing w:line="360" w:lineRule="auto"/>
        <w:ind w:left="408"/>
        <w:rPr>
          <w:rFonts w:ascii="Times New Roman" w:hAnsi="Times New Roman" w:cs="Times New Roman"/>
          <w:sz w:val="24"/>
          <w:szCs w:val="24"/>
        </w:rPr>
      </w:pPr>
      <w:r w:rsidRPr="005F3B8C">
        <w:rPr>
          <w:rFonts w:ascii="Times New Roman" w:hAnsi="Times New Roman" w:cs="Times New Roman"/>
          <w:sz w:val="24"/>
          <w:szCs w:val="24"/>
        </w:rPr>
        <w:t>ДНК:</w:t>
      </w:r>
      <w:r w:rsidRPr="005F3B8C">
        <w:rPr>
          <w:rFonts w:ascii="Times New Roman" w:hAnsi="Times New Roman" w:cs="Times New Roman"/>
          <w:noProof/>
          <w:sz w:val="24"/>
          <w:szCs w:val="24"/>
          <w:lang w:eastAsia="ru-RU"/>
        </w:rPr>
        <w:t xml:space="preserve"> </w:t>
      </w:r>
      <w:r w:rsidR="007E1B86" w:rsidRPr="005F3B8C">
        <w:rPr>
          <w:rFonts w:ascii="Times New Roman" w:hAnsi="Times New Roman" w:cs="Times New Roman"/>
          <w:noProof/>
          <w:sz w:val="24"/>
          <w:szCs w:val="24"/>
          <w:lang w:eastAsia="ru-RU"/>
        </w:rPr>
        <w:t xml:space="preserve"> </w:t>
      </w:r>
      <w:r w:rsidRPr="005F3B8C">
        <w:rPr>
          <w:rFonts w:ascii="Times New Roman" w:hAnsi="Times New Roman" w:cs="Times New Roman"/>
          <w:sz w:val="24"/>
          <w:szCs w:val="24"/>
        </w:rPr>
        <w:t xml:space="preserve">3’ –ГЦТ – ТЦЦ – АЦТ – ГТТ – </w:t>
      </w:r>
      <w:r w:rsidR="007E1B86" w:rsidRPr="005F3B8C">
        <w:rPr>
          <w:rFonts w:ascii="Times New Roman" w:hAnsi="Times New Roman" w:cs="Times New Roman"/>
          <w:sz w:val="24"/>
          <w:szCs w:val="24"/>
        </w:rPr>
        <w:t xml:space="preserve"> </w:t>
      </w:r>
      <w:r w:rsidRPr="005F3B8C">
        <w:rPr>
          <w:rFonts w:ascii="Times New Roman" w:hAnsi="Times New Roman" w:cs="Times New Roman"/>
          <w:sz w:val="24"/>
          <w:szCs w:val="24"/>
        </w:rPr>
        <w:t>АЦА -</w:t>
      </w:r>
      <w:r w:rsidR="007E1B86" w:rsidRPr="005F3B8C">
        <w:rPr>
          <w:rFonts w:ascii="Times New Roman" w:hAnsi="Times New Roman" w:cs="Times New Roman"/>
          <w:sz w:val="24"/>
          <w:szCs w:val="24"/>
        </w:rPr>
        <w:t xml:space="preserve"> </w:t>
      </w:r>
      <w:r w:rsidRPr="005F3B8C">
        <w:rPr>
          <w:rFonts w:ascii="Times New Roman" w:hAnsi="Times New Roman" w:cs="Times New Roman"/>
          <w:sz w:val="24"/>
          <w:szCs w:val="24"/>
        </w:rPr>
        <w:t>5’</w:t>
      </w:r>
    </w:p>
    <w:p w:rsidR="00BB2BCC" w:rsidRPr="005F3B8C" w:rsidRDefault="00BB2BCC" w:rsidP="00F65FA5">
      <w:pPr>
        <w:pStyle w:val="a8"/>
        <w:spacing w:line="360" w:lineRule="auto"/>
        <w:ind w:left="408"/>
        <w:rPr>
          <w:rFonts w:ascii="Times New Roman" w:hAnsi="Times New Roman" w:cs="Times New Roman"/>
          <w:sz w:val="24"/>
          <w:szCs w:val="24"/>
        </w:rPr>
      </w:pPr>
      <w:r w:rsidRPr="005F3B8C">
        <w:rPr>
          <w:rFonts w:ascii="Times New Roman" w:hAnsi="Times New Roman" w:cs="Times New Roman"/>
          <w:sz w:val="24"/>
          <w:szCs w:val="24"/>
        </w:rPr>
        <w:t xml:space="preserve">тРНК: </w:t>
      </w:r>
      <w:r w:rsidR="00B15862" w:rsidRPr="005F3B8C">
        <w:rPr>
          <w:rFonts w:ascii="Times New Roman" w:hAnsi="Times New Roman" w:cs="Times New Roman"/>
          <w:sz w:val="24"/>
          <w:szCs w:val="24"/>
        </w:rPr>
        <w:t>5’- ЦГА</w:t>
      </w:r>
      <w:r w:rsidRPr="005F3B8C">
        <w:rPr>
          <w:rFonts w:ascii="Times New Roman" w:hAnsi="Times New Roman" w:cs="Times New Roman"/>
          <w:sz w:val="24"/>
          <w:szCs w:val="24"/>
        </w:rPr>
        <w:t xml:space="preserve"> – </w:t>
      </w:r>
      <w:r w:rsidR="00B15862" w:rsidRPr="005F3B8C">
        <w:rPr>
          <w:rFonts w:ascii="Times New Roman" w:hAnsi="Times New Roman" w:cs="Times New Roman"/>
          <w:sz w:val="24"/>
          <w:szCs w:val="24"/>
        </w:rPr>
        <w:t>АГГ</w:t>
      </w:r>
      <w:r w:rsidRPr="005F3B8C">
        <w:rPr>
          <w:rFonts w:ascii="Times New Roman" w:hAnsi="Times New Roman" w:cs="Times New Roman"/>
          <w:sz w:val="24"/>
          <w:szCs w:val="24"/>
        </w:rPr>
        <w:t xml:space="preserve"> - </w:t>
      </w:r>
      <w:r w:rsidR="007E1B86" w:rsidRPr="005F3B8C">
        <w:rPr>
          <w:rFonts w:ascii="Times New Roman" w:hAnsi="Times New Roman" w:cs="Times New Roman"/>
          <w:sz w:val="24"/>
          <w:szCs w:val="24"/>
        </w:rPr>
        <w:t xml:space="preserve">  </w:t>
      </w:r>
      <w:r w:rsidR="00B15862" w:rsidRPr="005F3B8C">
        <w:rPr>
          <w:rFonts w:ascii="Times New Roman" w:hAnsi="Times New Roman" w:cs="Times New Roman"/>
          <w:sz w:val="24"/>
          <w:szCs w:val="24"/>
        </w:rPr>
        <w:t>УГА</w:t>
      </w:r>
      <w:r w:rsidR="007E1B86" w:rsidRPr="005F3B8C">
        <w:rPr>
          <w:rFonts w:ascii="Times New Roman" w:hAnsi="Times New Roman" w:cs="Times New Roman"/>
          <w:sz w:val="24"/>
          <w:szCs w:val="24"/>
        </w:rPr>
        <w:t xml:space="preserve"> -   </w:t>
      </w:r>
      <w:r w:rsidR="00B15862" w:rsidRPr="005F3B8C">
        <w:rPr>
          <w:rFonts w:ascii="Times New Roman" w:hAnsi="Times New Roman" w:cs="Times New Roman"/>
          <w:sz w:val="24"/>
          <w:szCs w:val="24"/>
        </w:rPr>
        <w:t>ЦАА</w:t>
      </w:r>
      <w:r w:rsidR="007E1B86" w:rsidRPr="005F3B8C">
        <w:rPr>
          <w:rFonts w:ascii="Times New Roman" w:hAnsi="Times New Roman" w:cs="Times New Roman"/>
          <w:sz w:val="24"/>
          <w:szCs w:val="24"/>
        </w:rPr>
        <w:t xml:space="preserve"> - </w:t>
      </w:r>
      <w:r w:rsidR="00B15862" w:rsidRPr="005F3B8C">
        <w:rPr>
          <w:rFonts w:ascii="Times New Roman" w:hAnsi="Times New Roman" w:cs="Times New Roman"/>
          <w:sz w:val="24"/>
          <w:szCs w:val="24"/>
        </w:rPr>
        <w:t>УГУ-</w:t>
      </w:r>
      <w:r w:rsidR="007E1B86" w:rsidRPr="005F3B8C">
        <w:rPr>
          <w:rFonts w:ascii="Times New Roman" w:hAnsi="Times New Roman" w:cs="Times New Roman"/>
          <w:sz w:val="24"/>
          <w:szCs w:val="24"/>
        </w:rPr>
        <w:t xml:space="preserve"> </w:t>
      </w:r>
      <w:r w:rsidR="00B15862" w:rsidRPr="005F3B8C">
        <w:rPr>
          <w:rFonts w:ascii="Times New Roman" w:hAnsi="Times New Roman" w:cs="Times New Roman"/>
          <w:sz w:val="24"/>
          <w:szCs w:val="24"/>
        </w:rPr>
        <w:t>3’</w:t>
      </w:r>
    </w:p>
    <w:p w:rsidR="007E1B86" w:rsidRPr="005F3B8C" w:rsidRDefault="007E1B86" w:rsidP="00F65FA5">
      <w:pPr>
        <w:pStyle w:val="a8"/>
        <w:numPr>
          <w:ilvl w:val="0"/>
          <w:numId w:val="9"/>
        </w:numPr>
        <w:spacing w:line="360" w:lineRule="auto"/>
        <w:rPr>
          <w:rFonts w:ascii="Times New Roman" w:hAnsi="Times New Roman" w:cs="Times New Roman"/>
          <w:sz w:val="24"/>
          <w:szCs w:val="24"/>
        </w:rPr>
      </w:pPr>
      <w:r w:rsidRPr="005F3B8C">
        <w:rPr>
          <w:rFonts w:ascii="Times New Roman" w:hAnsi="Times New Roman" w:cs="Times New Roman"/>
          <w:sz w:val="24"/>
          <w:szCs w:val="24"/>
        </w:rPr>
        <w:t>Н</w:t>
      </w:r>
      <w:r w:rsidR="00B15862" w:rsidRPr="005F3B8C">
        <w:rPr>
          <w:rFonts w:ascii="Times New Roman" w:hAnsi="Times New Roman" w:cs="Times New Roman"/>
          <w:sz w:val="24"/>
          <w:szCs w:val="24"/>
        </w:rPr>
        <w:t xml:space="preserve">уклеотидная последовательность антикодона УГА (третий триплет) </w:t>
      </w:r>
      <w:r w:rsidRPr="005F3B8C">
        <w:rPr>
          <w:rFonts w:ascii="Times New Roman" w:hAnsi="Times New Roman" w:cs="Times New Roman"/>
          <w:sz w:val="24"/>
          <w:szCs w:val="24"/>
        </w:rPr>
        <w:t>соответст</w:t>
      </w:r>
      <w:r w:rsidR="00F65FA5" w:rsidRPr="005F3B8C">
        <w:rPr>
          <w:rFonts w:ascii="Times New Roman" w:hAnsi="Times New Roman" w:cs="Times New Roman"/>
          <w:sz w:val="24"/>
          <w:szCs w:val="24"/>
        </w:rPr>
        <w:t>вует кодону на иРНК 3’-</w:t>
      </w:r>
      <w:r w:rsidRPr="005F3B8C">
        <w:rPr>
          <w:rFonts w:ascii="Times New Roman" w:hAnsi="Times New Roman" w:cs="Times New Roman"/>
          <w:sz w:val="24"/>
          <w:szCs w:val="24"/>
        </w:rPr>
        <w:t>УЦА 5’</w:t>
      </w:r>
    </w:p>
    <w:p w:rsidR="00896B9C" w:rsidRPr="005F3B8C" w:rsidRDefault="007E1B86" w:rsidP="005F3B8C">
      <w:pPr>
        <w:pStyle w:val="a8"/>
        <w:numPr>
          <w:ilvl w:val="0"/>
          <w:numId w:val="9"/>
        </w:numPr>
        <w:spacing w:line="360" w:lineRule="auto"/>
        <w:rPr>
          <w:rFonts w:ascii="Times New Roman" w:hAnsi="Times New Roman" w:cs="Times New Roman"/>
          <w:sz w:val="24"/>
          <w:szCs w:val="24"/>
        </w:rPr>
      </w:pPr>
      <w:r w:rsidRPr="005F3B8C">
        <w:rPr>
          <w:rFonts w:ascii="Times New Roman" w:hAnsi="Times New Roman" w:cs="Times New Roman"/>
          <w:sz w:val="24"/>
          <w:szCs w:val="24"/>
        </w:rPr>
        <w:t>П</w:t>
      </w:r>
      <w:r w:rsidR="00B15862" w:rsidRPr="005F3B8C">
        <w:rPr>
          <w:rFonts w:ascii="Times New Roman" w:hAnsi="Times New Roman" w:cs="Times New Roman"/>
          <w:sz w:val="24"/>
          <w:szCs w:val="24"/>
        </w:rPr>
        <w:t>о таблице генетического кода этому кодону соответствует аминокислота -</w:t>
      </w:r>
      <w:r w:rsidRPr="005F3B8C">
        <w:rPr>
          <w:rFonts w:ascii="Times New Roman" w:hAnsi="Times New Roman" w:cs="Times New Roman"/>
          <w:sz w:val="24"/>
          <w:szCs w:val="24"/>
        </w:rPr>
        <w:t xml:space="preserve"> </w:t>
      </w:r>
      <w:r w:rsidR="00B15862" w:rsidRPr="005F3B8C">
        <w:rPr>
          <w:rFonts w:ascii="Times New Roman" w:hAnsi="Times New Roman" w:cs="Times New Roman"/>
          <w:sz w:val="24"/>
          <w:szCs w:val="24"/>
        </w:rPr>
        <w:t>Сер, которую будет переносить данная тРНК.</w:t>
      </w:r>
    </w:p>
    <w:p w:rsidR="0015082E" w:rsidRPr="005F3B8C" w:rsidRDefault="0015082E" w:rsidP="0015082E">
      <w:pPr>
        <w:pStyle w:val="a9"/>
        <w:spacing w:before="0" w:beforeAutospacing="0" w:after="0" w:afterAutospacing="0" w:line="360" w:lineRule="auto"/>
        <w:ind w:firstLine="567"/>
        <w:jc w:val="center"/>
        <w:rPr>
          <w:b/>
        </w:rPr>
      </w:pPr>
      <w:r w:rsidRPr="005F3B8C">
        <w:rPr>
          <w:b/>
        </w:rPr>
        <w:t>Выводы</w:t>
      </w:r>
    </w:p>
    <w:p w:rsidR="00DA0888" w:rsidRPr="005F3B8C" w:rsidRDefault="0015082E" w:rsidP="00896B9C">
      <w:pPr>
        <w:pStyle w:val="a8"/>
        <w:spacing w:line="360" w:lineRule="auto"/>
        <w:ind w:left="408"/>
        <w:rPr>
          <w:rFonts w:ascii="Times New Roman" w:hAnsi="Times New Roman" w:cs="Times New Roman"/>
          <w:sz w:val="24"/>
          <w:szCs w:val="24"/>
        </w:rPr>
      </w:pPr>
      <w:r w:rsidRPr="005F3B8C">
        <w:rPr>
          <w:rFonts w:ascii="Times New Roman" w:hAnsi="Times New Roman" w:cs="Times New Roman"/>
          <w:sz w:val="24"/>
          <w:szCs w:val="24"/>
        </w:rPr>
        <w:t>Для решения задач по цитологии необходимо очень хорошо понимать биологический смысл всех процессов, протекающих в клетке (метаболизм, деление), последовательность их этапов и фаз. А также знать особенности строения нуклеиновых кислот, их свойства и функции; свойства генетического кода, уметь пользоваться таблицей генетического кода. Ещё очень важно правильно оформлять решение задачи, отвечать на все вопросы и комментировать полученные результаты.</w:t>
      </w:r>
      <w:r w:rsidR="00E13D22" w:rsidRPr="005F3B8C">
        <w:rPr>
          <w:rFonts w:ascii="Times New Roman" w:hAnsi="Times New Roman" w:cs="Times New Roman"/>
          <w:sz w:val="24"/>
          <w:szCs w:val="24"/>
        </w:rPr>
        <w:t xml:space="preserve"> </w:t>
      </w:r>
    </w:p>
    <w:p w:rsidR="00C63DBB" w:rsidRPr="005F3B8C" w:rsidRDefault="00C63DBB" w:rsidP="005F3B8C">
      <w:pPr>
        <w:spacing w:after="0" w:line="360" w:lineRule="auto"/>
        <w:ind w:firstLine="567"/>
        <w:jc w:val="center"/>
        <w:rPr>
          <w:rFonts w:ascii="Times New Roman" w:eastAsia="Calibri" w:hAnsi="Times New Roman" w:cs="Times New Roman"/>
          <w:b/>
          <w:sz w:val="24"/>
          <w:szCs w:val="24"/>
        </w:rPr>
      </w:pPr>
      <w:r w:rsidRPr="005F3B8C">
        <w:rPr>
          <w:rFonts w:ascii="Times New Roman" w:eastAsia="Calibri" w:hAnsi="Times New Roman" w:cs="Times New Roman"/>
          <w:b/>
          <w:sz w:val="24"/>
          <w:szCs w:val="24"/>
        </w:rPr>
        <w:t>Список литературы и информационных источников.</w:t>
      </w:r>
    </w:p>
    <w:p w:rsidR="00C63DBB" w:rsidRPr="005F3B8C" w:rsidRDefault="004B6060" w:rsidP="001D1D8B">
      <w:pPr>
        <w:spacing w:line="360" w:lineRule="auto"/>
        <w:rPr>
          <w:rStyle w:val="a7"/>
          <w:rFonts w:ascii="Times New Roman" w:hAnsi="Times New Roman" w:cs="Times New Roman"/>
          <w:color w:val="000000" w:themeColor="text1"/>
          <w:sz w:val="24"/>
          <w:szCs w:val="24"/>
          <w:u w:val="none"/>
        </w:rPr>
      </w:pPr>
      <w:r w:rsidRPr="005F3B8C">
        <w:rPr>
          <w:rFonts w:ascii="Times New Roman" w:hAnsi="Times New Roman" w:cs="Times New Roman"/>
          <w:sz w:val="24"/>
          <w:szCs w:val="24"/>
        </w:rPr>
        <w:t>1.</w:t>
      </w:r>
      <w:r w:rsidR="007F72EA" w:rsidRPr="005F3B8C">
        <w:rPr>
          <w:rFonts w:ascii="Times New Roman" w:hAnsi="Times New Roman" w:cs="Times New Roman"/>
          <w:sz w:val="24"/>
          <w:szCs w:val="24"/>
        </w:rPr>
        <w:t>Биология 10 класс: Д.К.</w:t>
      </w:r>
      <w:r w:rsidRPr="005F3B8C">
        <w:rPr>
          <w:rFonts w:ascii="Times New Roman" w:hAnsi="Times New Roman" w:cs="Times New Roman"/>
          <w:sz w:val="24"/>
          <w:szCs w:val="24"/>
        </w:rPr>
        <w:t xml:space="preserve"> </w:t>
      </w:r>
      <w:r w:rsidR="007F72EA" w:rsidRPr="005F3B8C">
        <w:rPr>
          <w:rFonts w:ascii="Times New Roman" w:hAnsi="Times New Roman" w:cs="Times New Roman"/>
          <w:sz w:val="24"/>
          <w:szCs w:val="24"/>
        </w:rPr>
        <w:t xml:space="preserve">Беляев, Г.М. Дымшиц. Просвещение, 2022. – 223с. </w:t>
      </w:r>
      <w:r w:rsidR="009606D6" w:rsidRPr="005F3B8C">
        <w:rPr>
          <w:rStyle w:val="a7"/>
          <w:rFonts w:ascii="Times New Roman" w:hAnsi="Times New Roman" w:cs="Times New Roman"/>
          <w:color w:val="000000" w:themeColor="text1"/>
          <w:sz w:val="24"/>
          <w:szCs w:val="24"/>
          <w:u w:val="none"/>
        </w:rPr>
        <w:t xml:space="preserve">. </w:t>
      </w:r>
      <w:r w:rsidRPr="005F3B8C">
        <w:rPr>
          <w:rStyle w:val="a7"/>
          <w:rFonts w:ascii="Times New Roman" w:hAnsi="Times New Roman" w:cs="Times New Roman"/>
          <w:color w:val="000000" w:themeColor="text1"/>
          <w:sz w:val="24"/>
          <w:szCs w:val="24"/>
          <w:u w:val="none"/>
        </w:rPr>
        <w:t>2.</w:t>
      </w:r>
      <w:r w:rsidR="00C63DBB" w:rsidRPr="005F3B8C">
        <w:rPr>
          <w:rStyle w:val="a7"/>
          <w:rFonts w:ascii="Times New Roman" w:hAnsi="Times New Roman" w:cs="Times New Roman"/>
          <w:color w:val="000000" w:themeColor="text1"/>
          <w:sz w:val="24"/>
          <w:szCs w:val="24"/>
          <w:u w:val="none"/>
        </w:rPr>
        <w:t>Биология: в 3-х т Т.1 Д.</w:t>
      </w:r>
      <w:r w:rsidRPr="005F3B8C">
        <w:rPr>
          <w:rStyle w:val="a7"/>
          <w:rFonts w:ascii="Times New Roman" w:hAnsi="Times New Roman" w:cs="Times New Roman"/>
          <w:color w:val="000000" w:themeColor="text1"/>
          <w:sz w:val="24"/>
          <w:szCs w:val="24"/>
          <w:u w:val="none"/>
        </w:rPr>
        <w:t xml:space="preserve"> </w:t>
      </w:r>
      <w:r w:rsidR="00C63DBB" w:rsidRPr="005F3B8C">
        <w:rPr>
          <w:rStyle w:val="a7"/>
          <w:rFonts w:ascii="Times New Roman" w:hAnsi="Times New Roman" w:cs="Times New Roman"/>
          <w:color w:val="000000" w:themeColor="text1"/>
          <w:sz w:val="24"/>
          <w:szCs w:val="24"/>
          <w:u w:val="none"/>
        </w:rPr>
        <w:t>Тейлор, Н.</w:t>
      </w:r>
      <w:r w:rsidRPr="005F3B8C">
        <w:rPr>
          <w:rStyle w:val="a7"/>
          <w:rFonts w:ascii="Times New Roman" w:hAnsi="Times New Roman" w:cs="Times New Roman"/>
          <w:color w:val="000000" w:themeColor="text1"/>
          <w:sz w:val="24"/>
          <w:szCs w:val="24"/>
          <w:u w:val="none"/>
        </w:rPr>
        <w:t xml:space="preserve"> </w:t>
      </w:r>
      <w:r w:rsidR="00C63DBB" w:rsidRPr="005F3B8C">
        <w:rPr>
          <w:rStyle w:val="a7"/>
          <w:rFonts w:ascii="Times New Roman" w:hAnsi="Times New Roman" w:cs="Times New Roman"/>
          <w:color w:val="000000" w:themeColor="text1"/>
          <w:sz w:val="24"/>
          <w:szCs w:val="24"/>
          <w:u w:val="none"/>
        </w:rPr>
        <w:t>Грин,</w:t>
      </w:r>
      <w:r w:rsidRPr="005F3B8C">
        <w:rPr>
          <w:rStyle w:val="a7"/>
          <w:rFonts w:ascii="Times New Roman" w:hAnsi="Times New Roman" w:cs="Times New Roman"/>
          <w:color w:val="000000" w:themeColor="text1"/>
          <w:sz w:val="24"/>
          <w:szCs w:val="24"/>
          <w:u w:val="none"/>
        </w:rPr>
        <w:t xml:space="preserve"> У. Стаут   Москва «Мир» 2004г с 454</w:t>
      </w:r>
      <w:r w:rsidR="00C63DBB" w:rsidRPr="005F3B8C">
        <w:rPr>
          <w:rStyle w:val="a7"/>
          <w:rFonts w:ascii="Times New Roman" w:hAnsi="Times New Roman" w:cs="Times New Roman"/>
          <w:color w:val="000000" w:themeColor="text1"/>
          <w:sz w:val="24"/>
          <w:szCs w:val="24"/>
          <w:u w:val="none"/>
        </w:rPr>
        <w:t xml:space="preserve">. </w:t>
      </w:r>
    </w:p>
    <w:p w:rsidR="00DB55CB" w:rsidRPr="005F3B8C" w:rsidRDefault="00C4671B" w:rsidP="007F72EA">
      <w:pPr>
        <w:spacing w:line="360" w:lineRule="auto"/>
        <w:rPr>
          <w:rFonts w:ascii="Times New Roman" w:eastAsia="Calibri" w:hAnsi="Times New Roman" w:cs="Times New Roman"/>
          <w:sz w:val="24"/>
          <w:szCs w:val="24"/>
        </w:rPr>
      </w:pPr>
      <w:r w:rsidRPr="005F3B8C">
        <w:rPr>
          <w:rFonts w:ascii="Times New Roman" w:eastAsia="Calibri" w:hAnsi="Times New Roman" w:cs="Times New Roman"/>
          <w:sz w:val="24"/>
          <w:szCs w:val="24"/>
        </w:rPr>
        <w:t xml:space="preserve"> </w:t>
      </w:r>
      <w:r w:rsidR="004B6060" w:rsidRPr="005F3B8C">
        <w:rPr>
          <w:rFonts w:ascii="Times New Roman" w:eastAsia="Calibri" w:hAnsi="Times New Roman" w:cs="Times New Roman"/>
          <w:sz w:val="24"/>
          <w:szCs w:val="24"/>
        </w:rPr>
        <w:t>3.</w:t>
      </w:r>
      <w:hyperlink r:id="rId8" w:history="1">
        <w:r w:rsidR="00DB55CB" w:rsidRPr="005F3B8C">
          <w:rPr>
            <w:rFonts w:ascii="Times New Roman" w:eastAsia="Calibri" w:hAnsi="Times New Roman" w:cs="Times New Roman"/>
            <w:color w:val="0563C1"/>
            <w:sz w:val="24"/>
            <w:szCs w:val="24"/>
            <w:u w:val="single"/>
          </w:rPr>
          <w:t>https://fipi.ru/</w:t>
        </w:r>
      </w:hyperlink>
      <w:r w:rsidRPr="005F3B8C">
        <w:rPr>
          <w:rFonts w:ascii="Times New Roman" w:eastAsia="Calibri" w:hAnsi="Times New Roman" w:cs="Times New Roman"/>
          <w:sz w:val="24"/>
          <w:szCs w:val="24"/>
        </w:rPr>
        <w:t xml:space="preserve"> -ФИПИ</w:t>
      </w:r>
      <w:r w:rsidR="00DB55CB" w:rsidRPr="005F3B8C">
        <w:rPr>
          <w:rFonts w:ascii="Times New Roman" w:eastAsia="Calibri" w:hAnsi="Times New Roman" w:cs="Times New Roman"/>
          <w:sz w:val="24"/>
          <w:szCs w:val="24"/>
        </w:rPr>
        <w:t>(ОГЭ и Е</w:t>
      </w:r>
      <w:r w:rsidRPr="005F3B8C">
        <w:rPr>
          <w:rFonts w:ascii="Times New Roman" w:eastAsia="Calibri" w:hAnsi="Times New Roman" w:cs="Times New Roman"/>
          <w:sz w:val="24"/>
          <w:szCs w:val="24"/>
        </w:rPr>
        <w:t>ГЭ, кодификаторы, спецификация, демоварианты)</w:t>
      </w:r>
    </w:p>
    <w:p w:rsidR="001D1D8B" w:rsidRPr="005F3B8C" w:rsidRDefault="001D1D8B" w:rsidP="001D1D8B">
      <w:pPr>
        <w:spacing w:line="360" w:lineRule="auto"/>
        <w:rPr>
          <w:rFonts w:ascii="Times New Roman" w:eastAsia="Calibri" w:hAnsi="Times New Roman" w:cs="Times New Roman"/>
          <w:sz w:val="24"/>
          <w:szCs w:val="24"/>
        </w:rPr>
      </w:pPr>
      <w:r w:rsidRPr="005F3B8C">
        <w:rPr>
          <w:rFonts w:ascii="Times New Roman" w:eastAsia="Calibri" w:hAnsi="Times New Roman" w:cs="Times New Roman"/>
          <w:sz w:val="24"/>
          <w:szCs w:val="24"/>
        </w:rPr>
        <w:t>4.</w:t>
      </w:r>
      <w:hyperlink r:id="rId9" w:history="1">
        <w:r w:rsidRPr="005F3B8C">
          <w:rPr>
            <w:rStyle w:val="a7"/>
            <w:rFonts w:ascii="Times New Roman" w:eastAsia="Calibri" w:hAnsi="Times New Roman" w:cs="Times New Roman"/>
            <w:sz w:val="24"/>
            <w:szCs w:val="24"/>
          </w:rPr>
          <w:t>http://os.fipi.ru/tasks/6/a</w:t>
        </w:r>
      </w:hyperlink>
      <w:r w:rsidRPr="005F3B8C">
        <w:rPr>
          <w:rFonts w:ascii="Times New Roman" w:eastAsia="Calibri" w:hAnsi="Times New Roman" w:cs="Times New Roman"/>
          <w:sz w:val="24"/>
          <w:szCs w:val="24"/>
        </w:rPr>
        <w:t xml:space="preserve"> - ФИПИ (банк заданий ЕГЭ)</w:t>
      </w:r>
    </w:p>
    <w:p w:rsidR="001D1D8B" w:rsidRPr="005F3B8C" w:rsidRDefault="001D1D8B" w:rsidP="001D1D8B">
      <w:pPr>
        <w:spacing w:line="360" w:lineRule="auto"/>
        <w:rPr>
          <w:rFonts w:ascii="Times New Roman" w:eastAsia="Calibri" w:hAnsi="Times New Roman" w:cs="Times New Roman"/>
          <w:sz w:val="24"/>
          <w:szCs w:val="24"/>
        </w:rPr>
      </w:pPr>
      <w:r w:rsidRPr="005F3B8C">
        <w:rPr>
          <w:rFonts w:ascii="Times New Roman" w:eastAsia="Calibri" w:hAnsi="Times New Roman" w:cs="Times New Roman"/>
          <w:sz w:val="24"/>
          <w:szCs w:val="24"/>
        </w:rPr>
        <w:t>5. Спецпроект «Советы эксперта: Как сдать ЕГЭ»</w:t>
      </w:r>
      <w:r w:rsidR="004F6030" w:rsidRPr="005F3B8C">
        <w:rPr>
          <w:rFonts w:ascii="Arial" w:hAnsi="Arial" w:cs="Arial"/>
          <w:b/>
          <w:bCs/>
          <w:color w:val="030F23"/>
          <w:sz w:val="24"/>
          <w:szCs w:val="24"/>
          <w:shd w:val="clear" w:color="auto" w:fill="FFFFFF"/>
        </w:rPr>
        <w:t xml:space="preserve"> </w:t>
      </w:r>
    </w:p>
    <w:p w:rsidR="001D1D8B" w:rsidRPr="005F3B8C" w:rsidRDefault="001D1D8B" w:rsidP="001D1D8B">
      <w:pPr>
        <w:spacing w:line="360" w:lineRule="auto"/>
        <w:rPr>
          <w:rFonts w:ascii="Times New Roman" w:eastAsia="Calibri" w:hAnsi="Times New Roman" w:cs="Times New Roman"/>
          <w:sz w:val="24"/>
          <w:szCs w:val="24"/>
        </w:rPr>
      </w:pPr>
    </w:p>
    <w:p w:rsidR="001D1D8B" w:rsidRPr="005F3B8C" w:rsidRDefault="001D1D8B" w:rsidP="001D1D8B">
      <w:pPr>
        <w:spacing w:line="360" w:lineRule="auto"/>
        <w:rPr>
          <w:rFonts w:ascii="Times New Roman" w:eastAsia="Calibri" w:hAnsi="Times New Roman" w:cs="Times New Roman"/>
          <w:sz w:val="24"/>
          <w:szCs w:val="24"/>
        </w:rPr>
      </w:pPr>
    </w:p>
    <w:p w:rsidR="00DB55CB" w:rsidRPr="005F3B8C" w:rsidRDefault="00DB55CB" w:rsidP="007F72EA">
      <w:pPr>
        <w:spacing w:line="360" w:lineRule="auto"/>
        <w:rPr>
          <w:rFonts w:ascii="Times New Roman" w:hAnsi="Times New Roman" w:cs="Times New Roman"/>
          <w:color w:val="000000" w:themeColor="text1"/>
          <w:sz w:val="24"/>
          <w:szCs w:val="24"/>
        </w:rPr>
      </w:pPr>
    </w:p>
    <w:sectPr w:rsidR="00DB55CB" w:rsidRPr="005F3B8C" w:rsidSect="005D2AA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225" w:rsidRDefault="00D37225" w:rsidP="003524AA">
      <w:pPr>
        <w:spacing w:after="0" w:line="240" w:lineRule="auto"/>
      </w:pPr>
      <w:r>
        <w:separator/>
      </w:r>
    </w:p>
  </w:endnote>
  <w:endnote w:type="continuationSeparator" w:id="0">
    <w:p w:rsidR="00D37225" w:rsidRDefault="00D37225" w:rsidP="0035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225" w:rsidRDefault="00D37225" w:rsidP="003524AA">
      <w:pPr>
        <w:spacing w:after="0" w:line="240" w:lineRule="auto"/>
      </w:pPr>
      <w:r>
        <w:separator/>
      </w:r>
    </w:p>
  </w:footnote>
  <w:footnote w:type="continuationSeparator" w:id="0">
    <w:p w:rsidR="00D37225" w:rsidRDefault="00D37225" w:rsidP="00352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B28"/>
    <w:multiLevelType w:val="hybridMultilevel"/>
    <w:tmpl w:val="70246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7C0399"/>
    <w:multiLevelType w:val="hybridMultilevel"/>
    <w:tmpl w:val="4606D46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2C905DE5"/>
    <w:multiLevelType w:val="hybridMultilevel"/>
    <w:tmpl w:val="CECE381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D8917AE"/>
    <w:multiLevelType w:val="hybridMultilevel"/>
    <w:tmpl w:val="3C88B95E"/>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4" w15:restartNumberingAfterBreak="0">
    <w:nsid w:val="3B893E0C"/>
    <w:multiLevelType w:val="hybridMultilevel"/>
    <w:tmpl w:val="4C92C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2E2F4B"/>
    <w:multiLevelType w:val="hybridMultilevel"/>
    <w:tmpl w:val="685E4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8C3E11"/>
    <w:multiLevelType w:val="hybridMultilevel"/>
    <w:tmpl w:val="B9B6107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5B621A8"/>
    <w:multiLevelType w:val="hybridMultilevel"/>
    <w:tmpl w:val="3072FEA0"/>
    <w:lvl w:ilvl="0" w:tplc="95EC1ED4">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8" w15:restartNumberingAfterBreak="0">
    <w:nsid w:val="47E270AD"/>
    <w:multiLevelType w:val="hybridMultilevel"/>
    <w:tmpl w:val="82DEFB50"/>
    <w:lvl w:ilvl="0" w:tplc="327075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AC23301"/>
    <w:multiLevelType w:val="hybridMultilevel"/>
    <w:tmpl w:val="4FFCFD14"/>
    <w:lvl w:ilvl="0" w:tplc="3BE4EB34">
      <w:start w:val="1"/>
      <w:numFmt w:val="decimal"/>
      <w:lvlText w:val="%1."/>
      <w:lvlJc w:val="left"/>
      <w:pPr>
        <w:ind w:left="792" w:hanging="36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0" w15:restartNumberingAfterBreak="0">
    <w:nsid w:val="4B110F75"/>
    <w:multiLevelType w:val="hybridMultilevel"/>
    <w:tmpl w:val="D45E9F04"/>
    <w:lvl w:ilvl="0" w:tplc="3BE4EB34">
      <w:start w:val="1"/>
      <w:numFmt w:val="decimal"/>
      <w:lvlText w:val="%1."/>
      <w:lvlJc w:val="left"/>
      <w:pPr>
        <w:ind w:left="504" w:hanging="36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1" w15:restartNumberingAfterBreak="0">
    <w:nsid w:val="4B2D4E2E"/>
    <w:multiLevelType w:val="hybridMultilevel"/>
    <w:tmpl w:val="F230B2F0"/>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2" w15:restartNumberingAfterBreak="0">
    <w:nsid w:val="4F9E18A1"/>
    <w:multiLevelType w:val="hybridMultilevel"/>
    <w:tmpl w:val="50B80AB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4213A54"/>
    <w:multiLevelType w:val="hybridMultilevel"/>
    <w:tmpl w:val="0F92A7A2"/>
    <w:lvl w:ilvl="0" w:tplc="6756D6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8F1710B"/>
    <w:multiLevelType w:val="hybridMultilevel"/>
    <w:tmpl w:val="B69E6842"/>
    <w:lvl w:ilvl="0" w:tplc="3BE4EB34">
      <w:start w:val="1"/>
      <w:numFmt w:val="decimal"/>
      <w:lvlText w:val="%1."/>
      <w:lvlJc w:val="left"/>
      <w:pPr>
        <w:ind w:left="432" w:hanging="360"/>
      </w:pPr>
      <w:rPr>
        <w:rFonts w:hint="default"/>
        <w:color w:val="auto"/>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5" w15:restartNumberingAfterBreak="0">
    <w:nsid w:val="5D164D70"/>
    <w:multiLevelType w:val="hybridMultilevel"/>
    <w:tmpl w:val="04BAB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205C87"/>
    <w:multiLevelType w:val="hybridMultilevel"/>
    <w:tmpl w:val="DBC47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3A6DA8"/>
    <w:multiLevelType w:val="hybridMultilevel"/>
    <w:tmpl w:val="AF4ED588"/>
    <w:lvl w:ilvl="0" w:tplc="F4761826">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9370C8"/>
    <w:multiLevelType w:val="hybridMultilevel"/>
    <w:tmpl w:val="0E9A8A94"/>
    <w:lvl w:ilvl="0" w:tplc="04190001">
      <w:start w:val="1"/>
      <w:numFmt w:val="bullet"/>
      <w:lvlText w:val=""/>
      <w:lvlJc w:val="left"/>
      <w:pPr>
        <w:ind w:left="-336" w:hanging="360"/>
      </w:pPr>
      <w:rPr>
        <w:rFonts w:ascii="Symbol" w:hAnsi="Symbol" w:hint="default"/>
      </w:rPr>
    </w:lvl>
    <w:lvl w:ilvl="1" w:tplc="04190003">
      <w:start w:val="1"/>
      <w:numFmt w:val="bullet"/>
      <w:lvlText w:val="o"/>
      <w:lvlJc w:val="left"/>
      <w:pPr>
        <w:ind w:left="384" w:hanging="360"/>
      </w:pPr>
      <w:rPr>
        <w:rFonts w:ascii="Courier New" w:hAnsi="Courier New" w:cs="Courier New" w:hint="default"/>
      </w:rPr>
    </w:lvl>
    <w:lvl w:ilvl="2" w:tplc="04190005" w:tentative="1">
      <w:start w:val="1"/>
      <w:numFmt w:val="bullet"/>
      <w:lvlText w:val=""/>
      <w:lvlJc w:val="left"/>
      <w:pPr>
        <w:ind w:left="1104" w:hanging="360"/>
      </w:pPr>
      <w:rPr>
        <w:rFonts w:ascii="Wingdings" w:hAnsi="Wingdings" w:hint="default"/>
      </w:rPr>
    </w:lvl>
    <w:lvl w:ilvl="3" w:tplc="04190001" w:tentative="1">
      <w:start w:val="1"/>
      <w:numFmt w:val="bullet"/>
      <w:lvlText w:val=""/>
      <w:lvlJc w:val="left"/>
      <w:pPr>
        <w:ind w:left="1824" w:hanging="360"/>
      </w:pPr>
      <w:rPr>
        <w:rFonts w:ascii="Symbol" w:hAnsi="Symbol" w:hint="default"/>
      </w:rPr>
    </w:lvl>
    <w:lvl w:ilvl="4" w:tplc="04190003" w:tentative="1">
      <w:start w:val="1"/>
      <w:numFmt w:val="bullet"/>
      <w:lvlText w:val="o"/>
      <w:lvlJc w:val="left"/>
      <w:pPr>
        <w:ind w:left="2544" w:hanging="360"/>
      </w:pPr>
      <w:rPr>
        <w:rFonts w:ascii="Courier New" w:hAnsi="Courier New" w:cs="Courier New" w:hint="default"/>
      </w:rPr>
    </w:lvl>
    <w:lvl w:ilvl="5" w:tplc="04190005" w:tentative="1">
      <w:start w:val="1"/>
      <w:numFmt w:val="bullet"/>
      <w:lvlText w:val=""/>
      <w:lvlJc w:val="left"/>
      <w:pPr>
        <w:ind w:left="3264" w:hanging="360"/>
      </w:pPr>
      <w:rPr>
        <w:rFonts w:ascii="Wingdings" w:hAnsi="Wingdings" w:hint="default"/>
      </w:rPr>
    </w:lvl>
    <w:lvl w:ilvl="6" w:tplc="04190001" w:tentative="1">
      <w:start w:val="1"/>
      <w:numFmt w:val="bullet"/>
      <w:lvlText w:val=""/>
      <w:lvlJc w:val="left"/>
      <w:pPr>
        <w:ind w:left="3984" w:hanging="360"/>
      </w:pPr>
      <w:rPr>
        <w:rFonts w:ascii="Symbol" w:hAnsi="Symbol" w:hint="default"/>
      </w:rPr>
    </w:lvl>
    <w:lvl w:ilvl="7" w:tplc="04190003" w:tentative="1">
      <w:start w:val="1"/>
      <w:numFmt w:val="bullet"/>
      <w:lvlText w:val="o"/>
      <w:lvlJc w:val="left"/>
      <w:pPr>
        <w:ind w:left="4704" w:hanging="360"/>
      </w:pPr>
      <w:rPr>
        <w:rFonts w:ascii="Courier New" w:hAnsi="Courier New" w:cs="Courier New" w:hint="default"/>
      </w:rPr>
    </w:lvl>
    <w:lvl w:ilvl="8" w:tplc="04190005" w:tentative="1">
      <w:start w:val="1"/>
      <w:numFmt w:val="bullet"/>
      <w:lvlText w:val=""/>
      <w:lvlJc w:val="left"/>
      <w:pPr>
        <w:ind w:left="5424" w:hanging="360"/>
      </w:pPr>
      <w:rPr>
        <w:rFonts w:ascii="Wingdings" w:hAnsi="Wingdings" w:hint="default"/>
      </w:rPr>
    </w:lvl>
  </w:abstractNum>
  <w:num w:numId="1">
    <w:abstractNumId w:val="8"/>
  </w:num>
  <w:num w:numId="2">
    <w:abstractNumId w:val="13"/>
  </w:num>
  <w:num w:numId="3">
    <w:abstractNumId w:val="17"/>
  </w:num>
  <w:num w:numId="4">
    <w:abstractNumId w:val="12"/>
  </w:num>
  <w:num w:numId="5">
    <w:abstractNumId w:val="1"/>
  </w:num>
  <w:num w:numId="6">
    <w:abstractNumId w:val="0"/>
  </w:num>
  <w:num w:numId="7">
    <w:abstractNumId w:val="15"/>
  </w:num>
  <w:num w:numId="8">
    <w:abstractNumId w:val="4"/>
  </w:num>
  <w:num w:numId="9">
    <w:abstractNumId w:val="7"/>
  </w:num>
  <w:num w:numId="10">
    <w:abstractNumId w:val="5"/>
  </w:num>
  <w:num w:numId="11">
    <w:abstractNumId w:val="6"/>
  </w:num>
  <w:num w:numId="12">
    <w:abstractNumId w:val="2"/>
  </w:num>
  <w:num w:numId="13">
    <w:abstractNumId w:val="14"/>
  </w:num>
  <w:num w:numId="14">
    <w:abstractNumId w:val="10"/>
  </w:num>
  <w:num w:numId="15">
    <w:abstractNumId w:val="9"/>
  </w:num>
  <w:num w:numId="16">
    <w:abstractNumId w:val="11"/>
  </w:num>
  <w:num w:numId="17">
    <w:abstractNumId w:val="16"/>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66"/>
    <w:rsid w:val="00015201"/>
    <w:rsid w:val="000609A4"/>
    <w:rsid w:val="000953FC"/>
    <w:rsid w:val="000E3CDD"/>
    <w:rsid w:val="000E5A68"/>
    <w:rsid w:val="0015082E"/>
    <w:rsid w:val="00190A26"/>
    <w:rsid w:val="00194C3E"/>
    <w:rsid w:val="001B4847"/>
    <w:rsid w:val="001D1D8B"/>
    <w:rsid w:val="001E57CA"/>
    <w:rsid w:val="00202D3C"/>
    <w:rsid w:val="00205C0B"/>
    <w:rsid w:val="00216F96"/>
    <w:rsid w:val="002310AF"/>
    <w:rsid w:val="00285164"/>
    <w:rsid w:val="002A5353"/>
    <w:rsid w:val="0030472B"/>
    <w:rsid w:val="00316930"/>
    <w:rsid w:val="003524AA"/>
    <w:rsid w:val="003A2DE4"/>
    <w:rsid w:val="003B7D76"/>
    <w:rsid w:val="00400538"/>
    <w:rsid w:val="00411EBB"/>
    <w:rsid w:val="00416B8B"/>
    <w:rsid w:val="00441F96"/>
    <w:rsid w:val="00470A30"/>
    <w:rsid w:val="00486D83"/>
    <w:rsid w:val="00490E03"/>
    <w:rsid w:val="004B0648"/>
    <w:rsid w:val="004B6060"/>
    <w:rsid w:val="004E2E2C"/>
    <w:rsid w:val="004F6030"/>
    <w:rsid w:val="00534046"/>
    <w:rsid w:val="00556794"/>
    <w:rsid w:val="00577BF8"/>
    <w:rsid w:val="00594F07"/>
    <w:rsid w:val="005B7445"/>
    <w:rsid w:val="005D0A30"/>
    <w:rsid w:val="005D2AA6"/>
    <w:rsid w:val="005D43FB"/>
    <w:rsid w:val="005F3B8C"/>
    <w:rsid w:val="0061252B"/>
    <w:rsid w:val="0061519E"/>
    <w:rsid w:val="006506FF"/>
    <w:rsid w:val="00682B6F"/>
    <w:rsid w:val="00687676"/>
    <w:rsid w:val="00724D16"/>
    <w:rsid w:val="00775B68"/>
    <w:rsid w:val="007A6E65"/>
    <w:rsid w:val="007B62DA"/>
    <w:rsid w:val="007B737B"/>
    <w:rsid w:val="007D0510"/>
    <w:rsid w:val="007D5179"/>
    <w:rsid w:val="007E1B86"/>
    <w:rsid w:val="007F72EA"/>
    <w:rsid w:val="007F7338"/>
    <w:rsid w:val="0080051C"/>
    <w:rsid w:val="00853EC2"/>
    <w:rsid w:val="00896B9C"/>
    <w:rsid w:val="008A7407"/>
    <w:rsid w:val="008C60A1"/>
    <w:rsid w:val="008F2A03"/>
    <w:rsid w:val="00903A98"/>
    <w:rsid w:val="00906484"/>
    <w:rsid w:val="009606D6"/>
    <w:rsid w:val="00996C4B"/>
    <w:rsid w:val="009A02E2"/>
    <w:rsid w:val="009A76C9"/>
    <w:rsid w:val="009B47B9"/>
    <w:rsid w:val="009D4B45"/>
    <w:rsid w:val="009E512D"/>
    <w:rsid w:val="009F3262"/>
    <w:rsid w:val="00A2164C"/>
    <w:rsid w:val="00A615B1"/>
    <w:rsid w:val="00A63A54"/>
    <w:rsid w:val="00A94D56"/>
    <w:rsid w:val="00AC2533"/>
    <w:rsid w:val="00AC3404"/>
    <w:rsid w:val="00B1344F"/>
    <w:rsid w:val="00B15862"/>
    <w:rsid w:val="00B2308D"/>
    <w:rsid w:val="00B2550F"/>
    <w:rsid w:val="00B3588D"/>
    <w:rsid w:val="00BB2BCC"/>
    <w:rsid w:val="00C01141"/>
    <w:rsid w:val="00C41CCB"/>
    <w:rsid w:val="00C4671B"/>
    <w:rsid w:val="00C51722"/>
    <w:rsid w:val="00C63DBB"/>
    <w:rsid w:val="00C65666"/>
    <w:rsid w:val="00C963A6"/>
    <w:rsid w:val="00CA2FDC"/>
    <w:rsid w:val="00CD0FD4"/>
    <w:rsid w:val="00CE609A"/>
    <w:rsid w:val="00CF1C9A"/>
    <w:rsid w:val="00D37225"/>
    <w:rsid w:val="00D4788A"/>
    <w:rsid w:val="00D53E08"/>
    <w:rsid w:val="00D917B2"/>
    <w:rsid w:val="00DA0888"/>
    <w:rsid w:val="00DA638A"/>
    <w:rsid w:val="00DB1F7D"/>
    <w:rsid w:val="00DB55CB"/>
    <w:rsid w:val="00E13D22"/>
    <w:rsid w:val="00E51894"/>
    <w:rsid w:val="00E5382D"/>
    <w:rsid w:val="00E56402"/>
    <w:rsid w:val="00E62C63"/>
    <w:rsid w:val="00E82F98"/>
    <w:rsid w:val="00E9067B"/>
    <w:rsid w:val="00ED713A"/>
    <w:rsid w:val="00EF48D5"/>
    <w:rsid w:val="00F65FA5"/>
    <w:rsid w:val="00F80D5A"/>
    <w:rsid w:val="00FB1774"/>
    <w:rsid w:val="00FF237F"/>
    <w:rsid w:val="00FF6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4135"/>
  <w15:chartTrackingRefBased/>
  <w15:docId w15:val="{65D14D68-B41C-4C53-8A0A-43B693ED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B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4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24AA"/>
  </w:style>
  <w:style w:type="paragraph" w:styleId="a5">
    <w:name w:val="footer"/>
    <w:basedOn w:val="a"/>
    <w:link w:val="a6"/>
    <w:uiPriority w:val="99"/>
    <w:unhideWhenUsed/>
    <w:rsid w:val="003524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24AA"/>
  </w:style>
  <w:style w:type="character" w:styleId="a7">
    <w:name w:val="Hyperlink"/>
    <w:basedOn w:val="a0"/>
    <w:uiPriority w:val="99"/>
    <w:unhideWhenUsed/>
    <w:rsid w:val="008F2A03"/>
    <w:rPr>
      <w:color w:val="0563C1" w:themeColor="hyperlink"/>
      <w:u w:val="single"/>
    </w:rPr>
  </w:style>
  <w:style w:type="character" w:customStyle="1" w:styleId="y2iqfc">
    <w:name w:val="y2iqfc"/>
    <w:basedOn w:val="a0"/>
    <w:uiPriority w:val="99"/>
    <w:rsid w:val="007B737B"/>
    <w:rPr>
      <w:rFonts w:cs="Times New Roman"/>
    </w:rPr>
  </w:style>
  <w:style w:type="paragraph" w:styleId="a8">
    <w:name w:val="List Paragraph"/>
    <w:basedOn w:val="a"/>
    <w:uiPriority w:val="34"/>
    <w:qFormat/>
    <w:rsid w:val="00441F96"/>
    <w:pPr>
      <w:ind w:left="720"/>
      <w:contextualSpacing/>
    </w:pPr>
  </w:style>
  <w:style w:type="paragraph" w:styleId="a9">
    <w:name w:val="Normal (Web)"/>
    <w:basedOn w:val="a"/>
    <w:uiPriority w:val="99"/>
    <w:rsid w:val="001508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4F6030"/>
    <w:rPr>
      <w:sz w:val="16"/>
      <w:szCs w:val="16"/>
    </w:rPr>
  </w:style>
  <w:style w:type="paragraph" w:styleId="ab">
    <w:name w:val="annotation text"/>
    <w:basedOn w:val="a"/>
    <w:link w:val="ac"/>
    <w:uiPriority w:val="99"/>
    <w:semiHidden/>
    <w:unhideWhenUsed/>
    <w:rsid w:val="004F6030"/>
    <w:pPr>
      <w:spacing w:line="240" w:lineRule="auto"/>
    </w:pPr>
    <w:rPr>
      <w:sz w:val="20"/>
      <w:szCs w:val="20"/>
    </w:rPr>
  </w:style>
  <w:style w:type="character" w:customStyle="1" w:styleId="ac">
    <w:name w:val="Текст примечания Знак"/>
    <w:basedOn w:val="a0"/>
    <w:link w:val="ab"/>
    <w:uiPriority w:val="99"/>
    <w:semiHidden/>
    <w:rsid w:val="004F6030"/>
    <w:rPr>
      <w:sz w:val="20"/>
      <w:szCs w:val="20"/>
    </w:rPr>
  </w:style>
  <w:style w:type="paragraph" w:styleId="ad">
    <w:name w:val="annotation subject"/>
    <w:basedOn w:val="ab"/>
    <w:next w:val="ab"/>
    <w:link w:val="ae"/>
    <w:uiPriority w:val="99"/>
    <w:semiHidden/>
    <w:unhideWhenUsed/>
    <w:rsid w:val="004F6030"/>
    <w:rPr>
      <w:b/>
      <w:bCs/>
    </w:rPr>
  </w:style>
  <w:style w:type="character" w:customStyle="1" w:styleId="ae">
    <w:name w:val="Тема примечания Знак"/>
    <w:basedOn w:val="ac"/>
    <w:link w:val="ad"/>
    <w:uiPriority w:val="99"/>
    <w:semiHidden/>
    <w:rsid w:val="004F6030"/>
    <w:rPr>
      <w:b/>
      <w:bCs/>
      <w:sz w:val="20"/>
      <w:szCs w:val="20"/>
    </w:rPr>
  </w:style>
  <w:style w:type="paragraph" w:styleId="af">
    <w:name w:val="Balloon Text"/>
    <w:basedOn w:val="a"/>
    <w:link w:val="af0"/>
    <w:uiPriority w:val="99"/>
    <w:semiHidden/>
    <w:unhideWhenUsed/>
    <w:rsid w:val="004F603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F6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5127">
      <w:bodyDiv w:val="1"/>
      <w:marLeft w:val="0"/>
      <w:marRight w:val="0"/>
      <w:marTop w:val="0"/>
      <w:marBottom w:val="0"/>
      <w:divBdr>
        <w:top w:val="none" w:sz="0" w:space="0" w:color="auto"/>
        <w:left w:val="none" w:sz="0" w:space="0" w:color="auto"/>
        <w:bottom w:val="none" w:sz="0" w:space="0" w:color="auto"/>
        <w:right w:val="none" w:sz="0" w:space="0" w:color="auto"/>
      </w:divBdr>
    </w:div>
    <w:div w:id="1263536502">
      <w:bodyDiv w:val="1"/>
      <w:marLeft w:val="0"/>
      <w:marRight w:val="0"/>
      <w:marTop w:val="0"/>
      <w:marBottom w:val="0"/>
      <w:divBdr>
        <w:top w:val="none" w:sz="0" w:space="0" w:color="auto"/>
        <w:left w:val="none" w:sz="0" w:space="0" w:color="auto"/>
        <w:bottom w:val="none" w:sz="0" w:space="0" w:color="auto"/>
        <w:right w:val="none" w:sz="0" w:space="0" w:color="auto"/>
      </w:divBdr>
      <w:divsChild>
        <w:div w:id="7105939">
          <w:blockQuote w:val="1"/>
          <w:marLeft w:val="0"/>
          <w:marRight w:val="0"/>
          <w:marTop w:val="0"/>
          <w:marBottom w:val="0"/>
          <w:divBdr>
            <w:top w:val="none" w:sz="0" w:space="0" w:color="auto"/>
            <w:left w:val="single" w:sz="18" w:space="15" w:color="000000"/>
            <w:bottom w:val="none" w:sz="0" w:space="0" w:color="auto"/>
            <w:right w:val="none" w:sz="0" w:space="0" w:color="auto"/>
          </w:divBdr>
        </w:div>
        <w:div w:id="1306356879">
          <w:blockQuote w:val="1"/>
          <w:marLeft w:val="0"/>
          <w:marRight w:val="0"/>
          <w:marTop w:val="0"/>
          <w:marBottom w:val="0"/>
          <w:divBdr>
            <w:top w:val="none" w:sz="0" w:space="0" w:color="auto"/>
            <w:left w:val="single" w:sz="18" w:space="15" w:color="000000"/>
            <w:bottom w:val="none" w:sz="0" w:space="0" w:color="auto"/>
            <w:right w:val="none" w:sz="0" w:space="0" w:color="auto"/>
          </w:divBdr>
        </w:div>
        <w:div w:id="1107962174">
          <w:blockQuote w:val="1"/>
          <w:marLeft w:val="0"/>
          <w:marRight w:val="0"/>
          <w:marTop w:val="0"/>
          <w:marBottom w:val="0"/>
          <w:divBdr>
            <w:top w:val="none" w:sz="0" w:space="0" w:color="auto"/>
            <w:left w:val="single" w:sz="18" w:space="15" w:color="000000"/>
            <w:bottom w:val="none" w:sz="0" w:space="0" w:color="auto"/>
            <w:right w:val="none" w:sz="0" w:space="0" w:color="auto"/>
          </w:divBdr>
        </w:div>
        <w:div w:id="84398257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fipi.ru/tasks/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1</Pages>
  <Words>1641</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2023-11-04T14:37:00Z</dcterms:created>
  <dcterms:modified xsi:type="dcterms:W3CDTF">2023-11-14T07:19:00Z</dcterms:modified>
</cp:coreProperties>
</file>