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C6052">
        <w:rPr>
          <w:b/>
          <w:color w:val="000000"/>
          <w:sz w:val="28"/>
          <w:szCs w:val="28"/>
        </w:rPr>
        <w:t>Конспект  умной прогулки  в средней группе на тему: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«По следам осени»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Автор: </w:t>
      </w:r>
      <w:r w:rsidRPr="00AC6052">
        <w:rPr>
          <w:color w:val="000000"/>
          <w:sz w:val="28"/>
          <w:szCs w:val="28"/>
        </w:rPr>
        <w:t>Ерохина Кристина Андреевна – воспитатель МБДОУ «Детский сад №32»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Цель:</w:t>
      </w:r>
      <w:r w:rsidRPr="00AC6052">
        <w:rPr>
          <w:color w:val="000000"/>
          <w:sz w:val="28"/>
          <w:szCs w:val="28"/>
        </w:rPr>
        <w:t> создать условия для закрепления представлений детей о характерных признаках осени и осенних явлениях. 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Задачи:</w:t>
      </w:r>
      <w:r w:rsidRPr="00AC6052">
        <w:rPr>
          <w:color w:val="000000"/>
          <w:sz w:val="28"/>
          <w:szCs w:val="28"/>
        </w:rPr>
        <w:br/>
      </w:r>
      <w:r w:rsidR="00AD7F4C">
        <w:rPr>
          <w:b/>
          <w:color w:val="000000"/>
          <w:sz w:val="28"/>
          <w:szCs w:val="28"/>
        </w:rPr>
        <w:t xml:space="preserve">          </w:t>
      </w:r>
      <w:r w:rsidRPr="00AC6052">
        <w:rPr>
          <w:b/>
          <w:color w:val="000000"/>
          <w:sz w:val="28"/>
          <w:szCs w:val="28"/>
        </w:rPr>
        <w:t xml:space="preserve">1. </w:t>
      </w:r>
      <w:r w:rsidRPr="00AC6052">
        <w:rPr>
          <w:color w:val="000000"/>
          <w:sz w:val="28"/>
          <w:szCs w:val="28"/>
        </w:rPr>
        <w:t>Образовательная:</w:t>
      </w:r>
      <w:r w:rsidRPr="00AC6052">
        <w:rPr>
          <w:b/>
          <w:color w:val="000000"/>
          <w:sz w:val="28"/>
          <w:szCs w:val="28"/>
        </w:rPr>
        <w:t xml:space="preserve"> </w:t>
      </w:r>
      <w:r w:rsidRPr="00AC6052">
        <w:rPr>
          <w:color w:val="000000"/>
          <w:sz w:val="28"/>
          <w:szCs w:val="28"/>
        </w:rPr>
        <w:t>закреплять умения устанавливать связь между признаками в природе и умения отстаивать свою точку зрения, делать выводы (рассуждать, доказывать, выстраивать предложения, устанавливат</w:t>
      </w:r>
      <w:r>
        <w:rPr>
          <w:color w:val="000000"/>
          <w:sz w:val="28"/>
          <w:szCs w:val="28"/>
        </w:rPr>
        <w:t>ь причинно-следственные связи.)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color w:val="000000"/>
          <w:sz w:val="28"/>
          <w:szCs w:val="28"/>
        </w:rPr>
        <w:t>2</w:t>
      </w:r>
      <w:r w:rsidRPr="00AC6052">
        <w:rPr>
          <w:color w:val="000000"/>
          <w:sz w:val="28"/>
          <w:szCs w:val="28"/>
        </w:rPr>
        <w:t>. Развивающая: развивать умение детей называть приметы осени, изменения в природе, используя образные слова и выр</w:t>
      </w:r>
      <w:r>
        <w:rPr>
          <w:color w:val="000000"/>
          <w:sz w:val="28"/>
          <w:szCs w:val="28"/>
        </w:rPr>
        <w:t>ажения, внимание, связную речь.</w:t>
      </w:r>
      <w:r w:rsidRPr="00AC6052">
        <w:rPr>
          <w:color w:val="000000"/>
          <w:sz w:val="28"/>
          <w:szCs w:val="28"/>
        </w:rPr>
        <w:br/>
      </w:r>
      <w:r w:rsidR="00AD7F4C">
        <w:rPr>
          <w:b/>
          <w:color w:val="000000"/>
          <w:sz w:val="28"/>
          <w:szCs w:val="28"/>
        </w:rPr>
        <w:t xml:space="preserve">         </w:t>
      </w:r>
      <w:r w:rsidRPr="00AC6052">
        <w:rPr>
          <w:b/>
          <w:color w:val="000000"/>
          <w:sz w:val="28"/>
          <w:szCs w:val="28"/>
        </w:rPr>
        <w:t xml:space="preserve">3. </w:t>
      </w:r>
      <w:r w:rsidRPr="00AC6052">
        <w:rPr>
          <w:color w:val="000000"/>
          <w:sz w:val="28"/>
          <w:szCs w:val="28"/>
        </w:rPr>
        <w:t>Воспитывающая: воспитывать любознательность, умение взаимодействовать друг с другом.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Оборудование и материал:</w:t>
      </w:r>
      <w:r w:rsidRPr="00AC6052">
        <w:rPr>
          <w:color w:val="000000"/>
          <w:sz w:val="28"/>
          <w:szCs w:val="28"/>
        </w:rPr>
        <w:t xml:space="preserve"> письмо, схема «</w:t>
      </w:r>
      <w:proofErr w:type="spellStart"/>
      <w:r w:rsidRPr="00AC6052">
        <w:rPr>
          <w:color w:val="000000"/>
          <w:sz w:val="28"/>
          <w:szCs w:val="28"/>
        </w:rPr>
        <w:t>Находилок</w:t>
      </w:r>
      <w:proofErr w:type="spellEnd"/>
      <w:r w:rsidRPr="00AC6052">
        <w:rPr>
          <w:color w:val="000000"/>
          <w:sz w:val="28"/>
          <w:szCs w:val="28"/>
        </w:rPr>
        <w:t>», лупы, мяч, кукла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Предварительная работа:</w:t>
      </w:r>
      <w:r w:rsidRPr="00AC6052">
        <w:rPr>
          <w:color w:val="000000"/>
          <w:sz w:val="28"/>
          <w:szCs w:val="28"/>
        </w:rPr>
        <w:br/>
        <w:t>• На прогулке наблюдать за тем, как опадают листья с деревьев.</w:t>
      </w:r>
      <w:r w:rsidRPr="00AC6052">
        <w:rPr>
          <w:color w:val="000000"/>
          <w:sz w:val="28"/>
          <w:szCs w:val="28"/>
        </w:rPr>
        <w:br/>
        <w:t>• Сбор листьев разной формы и окраски.</w:t>
      </w:r>
      <w:r w:rsidRPr="00AC6052">
        <w:rPr>
          <w:color w:val="000000"/>
          <w:sz w:val="28"/>
          <w:szCs w:val="28"/>
        </w:rPr>
        <w:br/>
        <w:t>• Беседы об осени;</w:t>
      </w:r>
      <w:r w:rsidRPr="00AC6052">
        <w:rPr>
          <w:color w:val="000000"/>
          <w:sz w:val="28"/>
          <w:szCs w:val="28"/>
        </w:rPr>
        <w:br/>
        <w:t>• Чтение художественных произведений: «</w:t>
      </w:r>
      <w:proofErr w:type="spellStart"/>
      <w:r w:rsidRPr="00AC6052">
        <w:rPr>
          <w:color w:val="000000"/>
          <w:sz w:val="28"/>
          <w:szCs w:val="28"/>
        </w:rPr>
        <w:t>Листопадничек</w:t>
      </w:r>
      <w:proofErr w:type="spellEnd"/>
      <w:r w:rsidRPr="00AC6052">
        <w:rPr>
          <w:color w:val="000000"/>
          <w:sz w:val="28"/>
          <w:szCs w:val="28"/>
        </w:rPr>
        <w:t xml:space="preserve">» </w:t>
      </w:r>
      <w:proofErr w:type="spellStart"/>
      <w:r w:rsidRPr="00AC6052">
        <w:rPr>
          <w:color w:val="000000"/>
          <w:sz w:val="28"/>
          <w:szCs w:val="28"/>
        </w:rPr>
        <w:t>И.Соколов</w:t>
      </w:r>
      <w:proofErr w:type="spellEnd"/>
      <w:r w:rsidRPr="00AC6052">
        <w:rPr>
          <w:color w:val="000000"/>
          <w:sz w:val="28"/>
          <w:szCs w:val="28"/>
        </w:rPr>
        <w:t>-Микитов,</w:t>
      </w:r>
      <w:r w:rsidRPr="00AC6052">
        <w:rPr>
          <w:color w:val="000000"/>
          <w:sz w:val="28"/>
          <w:szCs w:val="28"/>
        </w:rPr>
        <w:br/>
        <w:t>«Лес осенью» А. Твардовский,</w:t>
      </w:r>
      <w:r w:rsidRPr="00AC6052">
        <w:rPr>
          <w:color w:val="000000"/>
          <w:sz w:val="28"/>
          <w:szCs w:val="28"/>
        </w:rPr>
        <w:br/>
        <w:t>стихи об осени А. С. Пушкина, А. Плещеева, А. И. Бунина;</w:t>
      </w:r>
      <w:r w:rsidRPr="00AC6052">
        <w:rPr>
          <w:color w:val="000000"/>
          <w:sz w:val="28"/>
          <w:szCs w:val="28"/>
        </w:rPr>
        <w:br/>
        <w:t>• Пение песен об осени и слушание музыки;</w:t>
      </w:r>
      <w:r w:rsidRPr="00AC6052">
        <w:rPr>
          <w:color w:val="000000"/>
          <w:sz w:val="28"/>
          <w:szCs w:val="28"/>
        </w:rPr>
        <w:br/>
        <w:t>• Рассматривание иллюстраций и фотографий с изображением осенней природы;</w:t>
      </w:r>
      <w:r w:rsidRPr="00AC6052">
        <w:rPr>
          <w:color w:val="000000"/>
          <w:sz w:val="28"/>
          <w:szCs w:val="28"/>
        </w:rPr>
        <w:br/>
        <w:t xml:space="preserve">• Рисование на занятиях по </w:t>
      </w:r>
      <w:proofErr w:type="gramStart"/>
      <w:r w:rsidRPr="00AC6052">
        <w:rPr>
          <w:color w:val="000000"/>
          <w:sz w:val="28"/>
          <w:szCs w:val="28"/>
        </w:rPr>
        <w:t>ИЗО</w:t>
      </w:r>
      <w:proofErr w:type="gramEnd"/>
      <w:r w:rsidRPr="00AC6052">
        <w:rPr>
          <w:color w:val="000000"/>
          <w:sz w:val="28"/>
          <w:szCs w:val="28"/>
        </w:rPr>
        <w:t xml:space="preserve"> деятельности и самостоятельной художественной деятельности различных деревьев;</w:t>
      </w:r>
      <w:r w:rsidRPr="00AC6052">
        <w:rPr>
          <w:color w:val="000000"/>
          <w:sz w:val="28"/>
          <w:szCs w:val="28"/>
        </w:rPr>
        <w:br/>
      </w:r>
      <w:r w:rsidRPr="00AC6052">
        <w:rPr>
          <w:color w:val="000000"/>
          <w:sz w:val="28"/>
          <w:szCs w:val="28"/>
        </w:rPr>
        <w:lastRenderedPageBreak/>
        <w:t>• Работа с бумагой и природным материалом.</w:t>
      </w:r>
      <w:r w:rsidRPr="00AC6052">
        <w:rPr>
          <w:color w:val="000000"/>
          <w:sz w:val="28"/>
          <w:szCs w:val="28"/>
        </w:rPr>
        <w:br/>
        <w:t>• Наблюдение за деревьями на прогулке;</w:t>
      </w:r>
      <w:r w:rsidRPr="00AC6052">
        <w:rPr>
          <w:color w:val="000000"/>
          <w:sz w:val="28"/>
          <w:szCs w:val="28"/>
        </w:rPr>
        <w:br/>
        <w:t>• Поделки из природного материала;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Ожидаемый результат:</w:t>
      </w:r>
      <w:r w:rsidRPr="00AC6052">
        <w:rPr>
          <w:color w:val="000000"/>
          <w:sz w:val="28"/>
          <w:szCs w:val="28"/>
        </w:rPr>
        <w:br/>
        <w:t xml:space="preserve">Дети с интересом участвуют в проведении исследований, наблюдают, делают выводы. Умеют рассуждать, доказывать, выстраивать предложение.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 xml:space="preserve">Активно и доброжелательно взаимодействуют </w:t>
      </w:r>
      <w:proofErr w:type="gramStart"/>
      <w:r w:rsidRPr="00AC6052">
        <w:rPr>
          <w:color w:val="000000"/>
          <w:sz w:val="28"/>
          <w:szCs w:val="28"/>
        </w:rPr>
        <w:t>со</w:t>
      </w:r>
      <w:proofErr w:type="gramEnd"/>
      <w:r w:rsidRPr="00AC6052">
        <w:rPr>
          <w:color w:val="000000"/>
          <w:sz w:val="28"/>
          <w:szCs w:val="28"/>
        </w:rPr>
        <w:t xml:space="preserve"> взрослыми и сверстниками в решении игровых, познавательных, творческих задач.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Ход прогулки</w:t>
      </w:r>
      <w:r>
        <w:rPr>
          <w:color w:val="000000"/>
          <w:sz w:val="28"/>
          <w:szCs w:val="28"/>
        </w:rPr>
        <w:t>: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Воспитатель </w:t>
      </w: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(приносит игрушку Куклу Машу)</w:t>
      </w:r>
      <w:r w:rsidRPr="00AC6052">
        <w:rPr>
          <w:color w:val="111111"/>
          <w:sz w:val="28"/>
          <w:szCs w:val="28"/>
        </w:rPr>
        <w:t>: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 xml:space="preserve">- Ребята, посмотрите, а у нас сегодня в гостях наша знакомая кукла Маша. Кукла: Здравствуйте, ребята!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(Воспитатель приглашает сесть детей на стульчики, обращается к игрушке)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- Маша, что случилось у тебя? Почему ты такая грустная?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>: Ой. Сегодня мои ребятки из ясельной 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группы пошли на прогулку</w:t>
      </w:r>
      <w:r w:rsidRPr="00AC6052">
        <w:rPr>
          <w:color w:val="111111"/>
          <w:sz w:val="28"/>
          <w:szCs w:val="28"/>
        </w:rPr>
        <w:t>, Максим начал </w:t>
      </w:r>
      <w:r w:rsidRPr="00AC6052">
        <w:rPr>
          <w:color w:val="111111"/>
          <w:sz w:val="28"/>
          <w:szCs w:val="28"/>
          <w:bdr w:val="none" w:sz="0" w:space="0" w:color="auto" w:frame="1"/>
        </w:rPr>
        <w:t>одеваться</w:t>
      </w:r>
      <w:r w:rsidRPr="00AC6052">
        <w:rPr>
          <w:color w:val="111111"/>
          <w:sz w:val="28"/>
          <w:szCs w:val="28"/>
        </w:rPr>
        <w:t>: он надел шапку, потом начал надевать колготки, потом - варежки</w:t>
      </w:r>
      <w:proofErr w:type="gramStart"/>
      <w:r w:rsidRPr="00AC6052">
        <w:rPr>
          <w:color w:val="111111"/>
          <w:sz w:val="28"/>
          <w:szCs w:val="28"/>
        </w:rPr>
        <w:t xml:space="preserve"> … А</w:t>
      </w:r>
      <w:proofErr w:type="gramEnd"/>
      <w:r w:rsidRPr="00AC6052">
        <w:rPr>
          <w:color w:val="111111"/>
          <w:sz w:val="28"/>
          <w:szCs w:val="28"/>
        </w:rPr>
        <w:t xml:space="preserve"> Полина – начала надевать на себя сначала колготки, потом достала из шкафчика куртку… </w:t>
      </w: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(все движения имитирует)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C6052">
        <w:rPr>
          <w:color w:val="111111"/>
          <w:sz w:val="28"/>
          <w:szCs w:val="28"/>
        </w:rPr>
        <w:t>: Подожди, подожди, Маша, но ведь они делают это неправильно! Разве, ты не могла  научить их, как правильно надо одеваться на прогулку, в какой последовательности?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>: А я не знаю, как правильно одеваться на прогулку, а ваши ребята знают?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C6052">
        <w:rPr>
          <w:color w:val="111111"/>
          <w:sz w:val="28"/>
          <w:szCs w:val="28"/>
        </w:rPr>
        <w:t>: Знаем!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 xml:space="preserve">: А </w:t>
      </w:r>
      <w:proofErr w:type="gramStart"/>
      <w:r w:rsidRPr="00AC6052">
        <w:rPr>
          <w:color w:val="111111"/>
          <w:sz w:val="28"/>
          <w:szCs w:val="28"/>
        </w:rPr>
        <w:t>может вы и меня научите</w:t>
      </w:r>
      <w:proofErr w:type="gramEnd"/>
      <w:r w:rsidRPr="00AC6052">
        <w:rPr>
          <w:color w:val="111111"/>
          <w:sz w:val="28"/>
          <w:szCs w:val="28"/>
        </w:rPr>
        <w:t>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C6052">
        <w:rPr>
          <w:color w:val="111111"/>
          <w:sz w:val="28"/>
          <w:szCs w:val="28"/>
        </w:rPr>
        <w:t>: Научим!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C6052">
        <w:rPr>
          <w:color w:val="111111"/>
          <w:sz w:val="28"/>
          <w:szCs w:val="28"/>
        </w:rPr>
        <w:t>: Если хочешь 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прогуляться</w:t>
      </w:r>
      <w:r w:rsidRPr="00AC6052">
        <w:rPr>
          <w:color w:val="111111"/>
          <w:sz w:val="28"/>
          <w:szCs w:val="28"/>
        </w:rPr>
        <w:t>, нужно быстро одеваться.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Дверцу шкафа открывай, по порядку одевай.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>: Как это? По порядку?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AC6052">
        <w:rPr>
          <w:color w:val="111111"/>
          <w:sz w:val="28"/>
          <w:szCs w:val="28"/>
        </w:rPr>
        <w:t>: А вот ребята тебе сейчас расскажут.</w:t>
      </w:r>
    </w:p>
    <w:p w:rsidR="00365366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C6052">
        <w:rPr>
          <w:color w:val="111111"/>
          <w:sz w:val="28"/>
          <w:szCs w:val="28"/>
        </w:rPr>
        <w:t>Дети объясняют последовательность одевания на прогулку </w:t>
      </w:r>
      <w:r w:rsidR="00365366">
        <w:rPr>
          <w:i/>
          <w:iCs/>
          <w:color w:val="111111"/>
          <w:sz w:val="28"/>
          <w:szCs w:val="28"/>
          <w:bdr w:val="none" w:sz="0" w:space="0" w:color="auto" w:frame="1"/>
        </w:rPr>
        <w:t>(работа по алгоритму)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>: </w:t>
      </w: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(хнычет)</w:t>
      </w:r>
      <w:r w:rsidRPr="00AC6052">
        <w:rPr>
          <w:color w:val="111111"/>
          <w:sz w:val="28"/>
          <w:szCs w:val="28"/>
        </w:rPr>
        <w:t> Да как же я научу малышек одеваться, если я сама не могу запомнить что сначала, а что потом?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C6052">
        <w:rPr>
          <w:color w:val="111111"/>
          <w:sz w:val="28"/>
          <w:szCs w:val="28"/>
        </w:rPr>
        <w:t>: Ну, не переживай так! Мы тебе и твоим ребяткам сделаем сейчас </w:t>
      </w: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Напоминалочку</w:t>
      </w:r>
      <w:proofErr w:type="spellEnd"/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C6052">
        <w:rPr>
          <w:color w:val="111111"/>
          <w:sz w:val="28"/>
          <w:szCs w:val="28"/>
        </w:rPr>
        <w:t xml:space="preserve">. (Собирают алгоритм одевания осенью из разрезных картинок) и дарят его Кукле Маше.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Воспитатель обращается к детям: Скажите, а как называется одним словом все, что здесь изображено?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C6052">
        <w:rPr>
          <w:color w:val="111111"/>
          <w:sz w:val="28"/>
          <w:szCs w:val="28"/>
        </w:rPr>
        <w:t>: Одежда!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C6052">
        <w:rPr>
          <w:color w:val="111111"/>
          <w:sz w:val="28"/>
          <w:szCs w:val="28"/>
        </w:rPr>
        <w:t>: А что можно сказать про эту одежду? Какая она?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C6052">
        <w:rPr>
          <w:color w:val="111111"/>
          <w:sz w:val="28"/>
          <w:szCs w:val="28"/>
        </w:rPr>
        <w:t>: Тёплая, осенняя, уличная, прогулочная и т. д.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Кукла</w:t>
      </w:r>
      <w:r w:rsidRPr="00AC6052">
        <w:rPr>
          <w:color w:val="111111"/>
          <w:sz w:val="28"/>
          <w:szCs w:val="28"/>
        </w:rPr>
        <w:t xml:space="preserve">: Ой, как </w:t>
      </w:r>
      <w:proofErr w:type="gramStart"/>
      <w:r w:rsidRPr="00AC6052">
        <w:rPr>
          <w:color w:val="111111"/>
          <w:sz w:val="28"/>
          <w:szCs w:val="28"/>
        </w:rPr>
        <w:t>здорово</w:t>
      </w:r>
      <w:proofErr w:type="gramEnd"/>
      <w:r w:rsidRPr="00AC6052">
        <w:rPr>
          <w:color w:val="111111"/>
          <w:sz w:val="28"/>
          <w:szCs w:val="28"/>
        </w:rPr>
        <w:t>! Теперь я могу смотреть на эту </w:t>
      </w:r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Напоминалочку</w:t>
      </w:r>
      <w:proofErr w:type="spellEnd"/>
      <w:r w:rsidRPr="00AC605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C6052">
        <w:rPr>
          <w:color w:val="111111"/>
          <w:sz w:val="28"/>
          <w:szCs w:val="28"/>
        </w:rPr>
        <w:t> и рассказывать малышам, как правильно одеваться на прогулку. Спасибо, ребята. Я побежала к своим малышам. До свидания!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AC6052">
        <w:rPr>
          <w:color w:val="111111"/>
          <w:sz w:val="28"/>
          <w:szCs w:val="28"/>
        </w:rPr>
        <w:t>: Ребята, какие вы сегодня молодцы! Помогли кукле Маше в беде. Теперь она сможет научить малышек из ясельной 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группы</w:t>
      </w:r>
      <w:r w:rsidRPr="00AC6052">
        <w:rPr>
          <w:color w:val="111111"/>
          <w:sz w:val="28"/>
          <w:szCs w:val="28"/>
        </w:rPr>
        <w:t> правильно одеваться на прогулку.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А сейчас и мы с вами идём 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собираться на прогулку</w:t>
      </w:r>
      <w:r w:rsidRPr="00AC6052">
        <w:rPr>
          <w:color w:val="111111"/>
          <w:sz w:val="28"/>
          <w:szCs w:val="28"/>
        </w:rPr>
        <w:t>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В небе солнышко 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гуляет</w:t>
      </w:r>
      <w:r w:rsidRPr="00AC6052">
        <w:rPr>
          <w:color w:val="111111"/>
          <w:sz w:val="28"/>
          <w:szCs w:val="28"/>
        </w:rPr>
        <w:t xml:space="preserve">,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На прогулку зазывает,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 xml:space="preserve"> </w:t>
      </w:r>
      <w:r w:rsidRPr="00AC6052">
        <w:rPr>
          <w:rStyle w:val="a4"/>
          <w:color w:val="111111"/>
          <w:sz w:val="28"/>
          <w:szCs w:val="28"/>
          <w:bdr w:val="none" w:sz="0" w:space="0" w:color="auto" w:frame="1"/>
        </w:rPr>
        <w:t>Собирайтесь детвора</w:t>
      </w:r>
      <w:r w:rsidRPr="00AC6052">
        <w:rPr>
          <w:color w:val="111111"/>
          <w:sz w:val="28"/>
          <w:szCs w:val="28"/>
        </w:rPr>
        <w:t xml:space="preserve">,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 xml:space="preserve">Одеваться нам пора.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AC6052">
        <w:rPr>
          <w:color w:val="111111"/>
          <w:sz w:val="28"/>
          <w:szCs w:val="28"/>
        </w:rPr>
        <w:t>Дети выходят на улицу и идут по территории детского сада.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 xml:space="preserve"> «Наблюдение»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Воспитатель</w:t>
      </w:r>
      <w:r w:rsidRPr="00AC6052">
        <w:rPr>
          <w:color w:val="000000"/>
          <w:sz w:val="28"/>
          <w:szCs w:val="28"/>
        </w:rPr>
        <w:t>: Ребята, посмотрите вокруг. Что произошло с природой?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Какое время года настало? Ответы детей.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Навстречу детям идет почтальон и передает письмо.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lastRenderedPageBreak/>
        <w:t xml:space="preserve">В конверте письмо от </w:t>
      </w:r>
      <w:proofErr w:type="spellStart"/>
      <w:r w:rsidRPr="00AC6052">
        <w:rPr>
          <w:color w:val="000000"/>
          <w:sz w:val="28"/>
          <w:szCs w:val="28"/>
        </w:rPr>
        <w:t>Лесовичка</w:t>
      </w:r>
      <w:proofErr w:type="spellEnd"/>
      <w:r w:rsidRPr="00AC6052">
        <w:rPr>
          <w:color w:val="000000"/>
          <w:sz w:val="28"/>
          <w:szCs w:val="28"/>
        </w:rPr>
        <w:t xml:space="preserve">, билеты на поезд, схема «Осенние </w:t>
      </w:r>
      <w:proofErr w:type="spellStart"/>
      <w:r w:rsidRPr="00AC6052">
        <w:rPr>
          <w:color w:val="000000"/>
          <w:sz w:val="28"/>
          <w:szCs w:val="28"/>
        </w:rPr>
        <w:t>находилки</w:t>
      </w:r>
      <w:proofErr w:type="spellEnd"/>
      <w:r w:rsidRPr="00AC6052">
        <w:rPr>
          <w:color w:val="000000"/>
          <w:sz w:val="28"/>
          <w:szCs w:val="28"/>
        </w:rPr>
        <w:t xml:space="preserve">».  В письме </w:t>
      </w:r>
      <w:proofErr w:type="spellStart"/>
      <w:r w:rsidRPr="00AC6052">
        <w:rPr>
          <w:color w:val="000000"/>
          <w:sz w:val="28"/>
          <w:szCs w:val="28"/>
        </w:rPr>
        <w:t>Лесовичок</w:t>
      </w:r>
      <w:proofErr w:type="spellEnd"/>
      <w:r w:rsidRPr="00AC6052">
        <w:rPr>
          <w:color w:val="000000"/>
          <w:sz w:val="28"/>
          <w:szCs w:val="28"/>
        </w:rPr>
        <w:t xml:space="preserve"> предлагает детям отправиться в путешествие по следам осени, выполнить задания и поиграть в веселые игры.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Воспитатель</w:t>
      </w:r>
      <w:r w:rsidRPr="00AC6052">
        <w:rPr>
          <w:color w:val="000000"/>
          <w:sz w:val="28"/>
          <w:szCs w:val="28"/>
        </w:rPr>
        <w:t xml:space="preserve">: - Вы любите путешествовать? Нас приглашает </w:t>
      </w:r>
      <w:proofErr w:type="spellStart"/>
      <w:r w:rsidRPr="00AC6052">
        <w:rPr>
          <w:color w:val="000000"/>
          <w:sz w:val="28"/>
          <w:szCs w:val="28"/>
        </w:rPr>
        <w:t>Лесовичок</w:t>
      </w:r>
      <w:proofErr w:type="spellEnd"/>
      <w:r w:rsidRPr="00AC6052">
        <w:rPr>
          <w:color w:val="000000"/>
          <w:sz w:val="28"/>
          <w:szCs w:val="28"/>
        </w:rPr>
        <w:t xml:space="preserve"> отправиться в путешествие по следам осени и выполнить задания.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Первое задание</w:t>
      </w:r>
      <w:r w:rsidRPr="00AC6052">
        <w:rPr>
          <w:color w:val="000000"/>
          <w:sz w:val="28"/>
          <w:szCs w:val="28"/>
        </w:rPr>
        <w:t> - </w:t>
      </w:r>
      <w:r w:rsidRPr="00AC6052">
        <w:rPr>
          <w:i/>
          <w:iCs/>
          <w:color w:val="000000"/>
          <w:sz w:val="28"/>
          <w:szCs w:val="28"/>
        </w:rPr>
        <w:t xml:space="preserve">назовите приметы осени, </w:t>
      </w:r>
      <w:r w:rsidRPr="00AC6052">
        <w:rPr>
          <w:color w:val="000000"/>
          <w:sz w:val="28"/>
          <w:szCs w:val="28"/>
        </w:rPr>
        <w:t>- день короче, а ночь длиннее;</w:t>
      </w:r>
      <w:r w:rsidRPr="00AC6052">
        <w:rPr>
          <w:color w:val="000000"/>
          <w:sz w:val="28"/>
          <w:szCs w:val="28"/>
        </w:rPr>
        <w:br/>
        <w:t>- на деревьях и кустах желтеют листья, они опадают, начинается листопад.</w:t>
      </w:r>
      <w:r w:rsidRPr="00AC6052">
        <w:rPr>
          <w:color w:val="000000"/>
          <w:sz w:val="28"/>
          <w:szCs w:val="28"/>
        </w:rPr>
        <w:br/>
        <w:t>- небо серое, хмурое;</w:t>
      </w:r>
      <w:r w:rsidRPr="00AC6052">
        <w:rPr>
          <w:color w:val="000000"/>
          <w:sz w:val="28"/>
          <w:szCs w:val="28"/>
        </w:rPr>
        <w:br/>
        <w:t>- часто идут дожди;</w:t>
      </w:r>
      <w:r w:rsidRPr="00AC6052">
        <w:rPr>
          <w:color w:val="000000"/>
          <w:sz w:val="28"/>
          <w:szCs w:val="28"/>
        </w:rPr>
        <w:br/>
        <w:t>- перелетные птицы улетают на юг;</w:t>
      </w:r>
      <w:r w:rsidRPr="00AC6052">
        <w:rPr>
          <w:color w:val="000000"/>
          <w:sz w:val="28"/>
          <w:szCs w:val="28"/>
        </w:rPr>
        <w:br/>
        <w:t>- дикие звери делают запасы на зиму, утепляют свои шубки, и некоторые ложатся в спячку;</w:t>
      </w:r>
      <w:r w:rsidRPr="00AC6052">
        <w:rPr>
          <w:color w:val="000000"/>
          <w:sz w:val="28"/>
          <w:szCs w:val="28"/>
        </w:rPr>
        <w:br/>
        <w:t>- люди надевают демисезонную одежду;</w:t>
      </w:r>
      <w:proofErr w:type="gramStart"/>
      <w:r w:rsidRPr="00AC6052">
        <w:rPr>
          <w:color w:val="000000"/>
          <w:sz w:val="28"/>
          <w:szCs w:val="28"/>
        </w:rPr>
        <w:br/>
        <w:t>-</w:t>
      </w:r>
      <w:proofErr w:type="gramEnd"/>
      <w:r w:rsidRPr="00AC6052">
        <w:rPr>
          <w:color w:val="000000"/>
          <w:sz w:val="28"/>
          <w:szCs w:val="28"/>
        </w:rPr>
        <w:t>собирают урожай овощей, фруктов и зерна;</w:t>
      </w:r>
      <w:r w:rsidRPr="00AC6052">
        <w:rPr>
          <w:color w:val="000000"/>
          <w:sz w:val="28"/>
          <w:szCs w:val="28"/>
        </w:rPr>
        <w:br/>
      </w:r>
      <w:r w:rsidRPr="00AC6052">
        <w:rPr>
          <w:i/>
          <w:iCs/>
          <w:color w:val="000000"/>
          <w:sz w:val="28"/>
          <w:szCs w:val="28"/>
        </w:rPr>
        <w:t>Какие осенние месяцы  вы знаете?</w:t>
      </w:r>
      <w:r w:rsidRPr="00AC6052">
        <w:rPr>
          <w:color w:val="000000"/>
          <w:sz w:val="28"/>
          <w:szCs w:val="28"/>
        </w:rPr>
        <w:t> сентябрь, октябрь, ноябрь: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Воспитатель:</w:t>
      </w:r>
      <w:r w:rsidRPr="00AC6052">
        <w:rPr>
          <w:color w:val="000000"/>
          <w:sz w:val="28"/>
          <w:szCs w:val="28"/>
        </w:rPr>
        <w:t xml:space="preserve"> Молодцы ребята! </w:t>
      </w:r>
      <w:r w:rsidRPr="00AC6052">
        <w:rPr>
          <w:color w:val="000000"/>
          <w:sz w:val="28"/>
          <w:szCs w:val="28"/>
        </w:rPr>
        <w:br/>
        <w:t>- Отправляемся в путь. А на чем можно отправиться в путешествие? Нам подскажет загадка: «Не ёж, а пыхтит, не змея, а ползет» (поезд).</w:t>
      </w:r>
      <w:r w:rsidRPr="00AC6052">
        <w:rPr>
          <w:color w:val="000000"/>
          <w:sz w:val="28"/>
          <w:szCs w:val="28"/>
        </w:rPr>
        <w:br/>
        <w:t>Так на чем же отправимся в путешествие? Кто управляет поездом? Выбор машиниста поезда, проводника (пассажиры садятся в воображаемый поезд, подавая для проверки билеты) (дети рассаживаются на скамейки на площадке в воображаемом поезде)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 xml:space="preserve">Второе задание - «Закончи предложение»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Воспитатель:</w:t>
      </w:r>
      <w:r w:rsidRPr="00AC6052">
        <w:rPr>
          <w:color w:val="000000"/>
          <w:sz w:val="28"/>
          <w:szCs w:val="28"/>
        </w:rPr>
        <w:t> У меня есть вот такой красивый мешочек (показ). Хотите узнать, что в нем? 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Воспитатель вынимает из мешка мячик.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  <w:u w:val="single"/>
        </w:rPr>
        <w:t>Дидактическая игра «Закончи предложение».</w:t>
      </w:r>
      <w:r w:rsidRPr="00AC6052">
        <w:rPr>
          <w:color w:val="000000"/>
          <w:sz w:val="28"/>
          <w:szCs w:val="28"/>
        </w:rPr>
        <w:t> Предложить детям передавать друг другу  мяч</w:t>
      </w:r>
      <w:proofErr w:type="gramStart"/>
      <w:r w:rsidRPr="00AC6052">
        <w:rPr>
          <w:color w:val="000000"/>
          <w:sz w:val="28"/>
          <w:szCs w:val="28"/>
        </w:rPr>
        <w:t xml:space="preserve"> ,</w:t>
      </w:r>
      <w:proofErr w:type="gramEnd"/>
      <w:r w:rsidRPr="00AC6052">
        <w:rPr>
          <w:color w:val="000000"/>
          <w:sz w:val="28"/>
          <w:szCs w:val="28"/>
        </w:rPr>
        <w:t xml:space="preserve"> и закончить предложение.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Листья желтеют и … (опадают).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lastRenderedPageBreak/>
        <w:t>Птицы улетают в теплые … (края).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Насекомые прячутся от … (холода).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Деревья стоят … (голые).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Дикие животные осенью … (линяют).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Люди одеваются в теплую … (одежду).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День становиться …(короче)</w:t>
      </w:r>
    </w:p>
    <w:p w:rsidR="00AC6052" w:rsidRPr="00AC6052" w:rsidRDefault="00AC6052" w:rsidP="00AC605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Ночь становиться …(длиннее)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 xml:space="preserve">- Молодцы, всё верно.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Остановка «Опытная»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Воспитатель: Все выходят из поезда и осматриваются вокруг, воспитатель делает акцент на листьях. А</w:t>
      </w:r>
      <w:r w:rsidRPr="00AC6052">
        <w:rPr>
          <w:color w:val="000000"/>
          <w:sz w:val="28"/>
          <w:szCs w:val="28"/>
        </w:rPr>
        <w:t>, как вы ребята думаете, зачем дереву нужны листья?</w:t>
      </w:r>
      <w:r w:rsidRPr="00AC6052">
        <w:rPr>
          <w:color w:val="000000"/>
          <w:sz w:val="28"/>
          <w:szCs w:val="28"/>
        </w:rPr>
        <w:br/>
        <w:t>Дети: Листья не только украшают дерево, благодаря листьям дерево дышит.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Проблемный вопрос:</w:t>
      </w:r>
      <w:r w:rsidRPr="00AC6052">
        <w:rPr>
          <w:color w:val="000000"/>
          <w:sz w:val="28"/>
          <w:szCs w:val="28"/>
        </w:rPr>
        <w:t> «Как устроен лист?»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Воспитатель:</w:t>
      </w:r>
      <w:r w:rsidRPr="00AC6052">
        <w:rPr>
          <w:color w:val="000000"/>
          <w:sz w:val="28"/>
          <w:szCs w:val="28"/>
        </w:rPr>
        <w:br/>
        <w:t>- А вам интересно узнать, как устроен лист? (Интересно)</w:t>
      </w:r>
      <w:r w:rsidRPr="00AC6052">
        <w:rPr>
          <w:color w:val="000000"/>
          <w:sz w:val="28"/>
          <w:szCs w:val="28"/>
        </w:rPr>
        <w:br/>
        <w:t>А для того, чтобы лучше рассмотреть, чем надо пользоваться?</w:t>
      </w:r>
      <w:r w:rsidRPr="00AC6052">
        <w:rPr>
          <w:color w:val="000000"/>
          <w:sz w:val="28"/>
          <w:szCs w:val="28"/>
        </w:rPr>
        <w:br/>
        <w:t>Ответы детей: воспользуемся увеличительным прибором - лупой (лупа, желтые или зелёные листья).</w:t>
      </w:r>
      <w:r w:rsidRPr="00AC6052">
        <w:rPr>
          <w:color w:val="000000"/>
          <w:sz w:val="28"/>
          <w:szCs w:val="28"/>
        </w:rPr>
        <w:br/>
        <w:t>Рассмотрим сначала черешок - это часть, которая соединяет лист с веткой.</w:t>
      </w:r>
      <w:r w:rsidRPr="00AC6052">
        <w:rPr>
          <w:color w:val="000000"/>
          <w:sz w:val="28"/>
          <w:szCs w:val="28"/>
        </w:rPr>
        <w:br/>
        <w:t>Рассмотрите теперь верхнюю поверхность листа. Видите жилки — тонкие трубочки. Которые идут от черешка по всему листу, через эти жилки листочки питаются влагой.</w:t>
      </w:r>
      <w:r w:rsidRPr="00AC6052">
        <w:rPr>
          <w:color w:val="000000"/>
          <w:sz w:val="28"/>
          <w:szCs w:val="28"/>
        </w:rPr>
        <w:br/>
        <w:t>Край листа называется «кромка». Рассмотрите кромку листа.</w:t>
      </w:r>
      <w:r w:rsidRPr="00AC6052">
        <w:rPr>
          <w:color w:val="000000"/>
          <w:sz w:val="28"/>
          <w:szCs w:val="28"/>
        </w:rPr>
        <w:br/>
        <w:t>Верхушка листа бывает острой или округлой. Рассмотрите и скажите, какая она у вашего листочка.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Какой можно сделать вывод:</w:t>
      </w:r>
      <w:r w:rsidRPr="00AC6052">
        <w:rPr>
          <w:color w:val="000000"/>
          <w:sz w:val="28"/>
          <w:szCs w:val="28"/>
        </w:rPr>
        <w:t> У листьев есть черешок, который соединяет лист с веткой и жилки, через которые листочки питаются влагой</w:t>
      </w:r>
      <w:r w:rsidRPr="00AC6052">
        <w:rPr>
          <w:color w:val="000000"/>
          <w:sz w:val="28"/>
          <w:szCs w:val="28"/>
        </w:rPr>
        <w:br/>
      </w:r>
      <w:r w:rsidRPr="00AC6052">
        <w:rPr>
          <w:b/>
          <w:bCs/>
          <w:color w:val="000000"/>
          <w:sz w:val="28"/>
          <w:szCs w:val="28"/>
        </w:rPr>
        <w:t>Воспитатель: </w:t>
      </w:r>
      <w:r w:rsidRPr="00AC6052">
        <w:rPr>
          <w:color w:val="000000"/>
          <w:sz w:val="28"/>
          <w:szCs w:val="28"/>
        </w:rPr>
        <w:t>Молодцы ребята, поехали дальше.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t>Остановка «</w:t>
      </w:r>
      <w:proofErr w:type="spellStart"/>
      <w:r w:rsidRPr="00AC6052">
        <w:rPr>
          <w:b/>
          <w:bCs/>
          <w:color w:val="000000"/>
          <w:sz w:val="28"/>
          <w:szCs w:val="28"/>
        </w:rPr>
        <w:t>Играйкино</w:t>
      </w:r>
      <w:proofErr w:type="spellEnd"/>
      <w:r w:rsidRPr="00AC6052">
        <w:rPr>
          <w:b/>
          <w:bCs/>
          <w:color w:val="000000"/>
          <w:sz w:val="28"/>
          <w:szCs w:val="28"/>
        </w:rPr>
        <w:t>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b/>
          <w:bCs/>
          <w:color w:val="000000"/>
          <w:sz w:val="28"/>
          <w:szCs w:val="28"/>
        </w:rPr>
        <w:lastRenderedPageBreak/>
        <w:t xml:space="preserve">Воспитатель: </w:t>
      </w:r>
      <w:proofErr w:type="gramStart"/>
      <w:r w:rsidRPr="00AC6052">
        <w:rPr>
          <w:b/>
          <w:bCs/>
          <w:color w:val="000000"/>
          <w:sz w:val="28"/>
          <w:szCs w:val="28"/>
        </w:rPr>
        <w:t>П</w:t>
      </w:r>
      <w:proofErr w:type="gramEnd"/>
      <w:r w:rsidRPr="00AC6052">
        <w:rPr>
          <w:b/>
          <w:bCs/>
          <w:color w:val="000000"/>
          <w:sz w:val="28"/>
          <w:szCs w:val="28"/>
        </w:rPr>
        <w:t>/игра «Листики осенние».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  <w:u w:val="single"/>
        </w:rPr>
        <w:t>Ход игры: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Дети выбирают себе листочек и называют, какой лист они выбрали по величине и по цвету.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Дети бегают, взмахивают руками: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Мы, листики осенние, </w:t>
      </w:r>
      <w:r w:rsidRPr="00AC6052">
        <w:rPr>
          <w:color w:val="000000"/>
          <w:sz w:val="28"/>
          <w:szCs w:val="28"/>
        </w:rPr>
        <w:br/>
        <w:t>На веточках сидели. </w:t>
      </w:r>
      <w:r w:rsidRPr="00AC6052">
        <w:rPr>
          <w:color w:val="000000"/>
          <w:sz w:val="28"/>
          <w:szCs w:val="28"/>
        </w:rPr>
        <w:br/>
        <w:t>Ветер дунул, полетели. </w:t>
      </w:r>
      <w:r w:rsidRPr="00AC6052">
        <w:rPr>
          <w:color w:val="000000"/>
          <w:sz w:val="28"/>
          <w:szCs w:val="28"/>
        </w:rPr>
        <w:br/>
        <w:t>Мы летели, мы летели. </w:t>
      </w:r>
      <w:r w:rsidRPr="00AC6052">
        <w:rPr>
          <w:color w:val="000000"/>
          <w:sz w:val="28"/>
          <w:szCs w:val="28"/>
        </w:rPr>
        <w:br/>
        <w:t>И на землю тихо сели. </w:t>
      </w:r>
      <w:r w:rsidRPr="00AC6052">
        <w:rPr>
          <w:color w:val="000000"/>
          <w:sz w:val="28"/>
          <w:szCs w:val="28"/>
        </w:rPr>
        <w:br/>
        <w:t>Ветер снова набежал. </w:t>
      </w:r>
      <w:r w:rsidRPr="00AC6052">
        <w:rPr>
          <w:color w:val="000000"/>
          <w:sz w:val="28"/>
          <w:szCs w:val="28"/>
        </w:rPr>
        <w:br/>
        <w:t>И листочки все поднял. </w:t>
      </w:r>
      <w:r w:rsidRPr="00AC6052">
        <w:rPr>
          <w:color w:val="000000"/>
          <w:sz w:val="28"/>
          <w:szCs w:val="28"/>
        </w:rPr>
        <w:br/>
        <w:t>Повертел их, покружил. </w:t>
      </w:r>
      <w:r w:rsidRPr="00AC6052">
        <w:rPr>
          <w:color w:val="000000"/>
          <w:sz w:val="28"/>
          <w:szCs w:val="28"/>
        </w:rPr>
        <w:br/>
        <w:t>И на землю опустил. А теперь все листочки летите ко мне.</w:t>
      </w:r>
      <w:r w:rsidRPr="00AC6052">
        <w:rPr>
          <w:color w:val="000000"/>
          <w:sz w:val="28"/>
          <w:szCs w:val="28"/>
        </w:rPr>
        <w:br/>
      </w:r>
      <w:r w:rsidRPr="00AC6052">
        <w:rPr>
          <w:bCs/>
          <w:color w:val="000000"/>
          <w:sz w:val="28"/>
          <w:szCs w:val="28"/>
        </w:rPr>
        <w:t>Воспитатель: </w:t>
      </w:r>
      <w:r w:rsidRPr="00AC6052">
        <w:rPr>
          <w:color w:val="000000"/>
          <w:sz w:val="28"/>
          <w:szCs w:val="28"/>
        </w:rPr>
        <w:t xml:space="preserve">- Ребята, едем дальше. 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AC6052">
        <w:rPr>
          <w:b/>
          <w:color w:val="000000"/>
          <w:sz w:val="28"/>
          <w:szCs w:val="28"/>
        </w:rPr>
        <w:t>Следующая остановка «</w:t>
      </w:r>
      <w:proofErr w:type="spellStart"/>
      <w:r w:rsidRPr="00AC6052">
        <w:rPr>
          <w:b/>
          <w:color w:val="000000"/>
          <w:sz w:val="28"/>
          <w:szCs w:val="28"/>
        </w:rPr>
        <w:t>Находилкино</w:t>
      </w:r>
      <w:proofErr w:type="spellEnd"/>
      <w:r w:rsidRPr="00AC6052">
        <w:rPr>
          <w:b/>
          <w:color w:val="000000"/>
          <w:sz w:val="28"/>
          <w:szCs w:val="28"/>
        </w:rPr>
        <w:t>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 xml:space="preserve">Воспитатель: Ребята, в письме еще была вот такая схема, на ней изображены разные предметы и наша задача </w:t>
      </w:r>
      <w:proofErr w:type="gramStart"/>
      <w:r w:rsidRPr="00AC6052">
        <w:rPr>
          <w:color w:val="000000"/>
          <w:sz w:val="28"/>
          <w:szCs w:val="28"/>
        </w:rPr>
        <w:t>прогуляться</w:t>
      </w:r>
      <w:proofErr w:type="gramEnd"/>
      <w:r w:rsidRPr="00AC6052">
        <w:rPr>
          <w:color w:val="000000"/>
          <w:sz w:val="28"/>
          <w:szCs w:val="28"/>
        </w:rPr>
        <w:t xml:space="preserve"> по станции «</w:t>
      </w:r>
      <w:proofErr w:type="spellStart"/>
      <w:r w:rsidRPr="00AC6052">
        <w:rPr>
          <w:color w:val="000000"/>
          <w:sz w:val="28"/>
          <w:szCs w:val="28"/>
        </w:rPr>
        <w:t>Находилкино</w:t>
      </w:r>
      <w:proofErr w:type="spellEnd"/>
      <w:r w:rsidRPr="00AC6052">
        <w:rPr>
          <w:color w:val="000000"/>
          <w:sz w:val="28"/>
          <w:szCs w:val="28"/>
        </w:rPr>
        <w:t>» и найти все, что изображено на схеме. (Дети совместно с воспитателем ходят по территории детского сада и ищут все необходимое, тем самым и выполняя трудовые поручения) (приложение №1)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Воспитатель: Ребята, вы большие молодцы, мы почти все нашли, а что не нашли мы обязательно найдем в следующий раз. А нам пора отправляться дальше.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AC6052">
        <w:rPr>
          <w:b/>
          <w:color w:val="000000"/>
          <w:sz w:val="28"/>
          <w:szCs w:val="28"/>
        </w:rPr>
        <w:t>«</w:t>
      </w:r>
      <w:proofErr w:type="spellStart"/>
      <w:r w:rsidRPr="00AC6052">
        <w:rPr>
          <w:b/>
          <w:color w:val="000000"/>
          <w:sz w:val="28"/>
          <w:szCs w:val="28"/>
        </w:rPr>
        <w:t>Воображалкино-рисовалкино</w:t>
      </w:r>
      <w:proofErr w:type="spellEnd"/>
      <w:r w:rsidRPr="00AC6052">
        <w:rPr>
          <w:b/>
          <w:color w:val="000000"/>
          <w:sz w:val="28"/>
          <w:szCs w:val="28"/>
        </w:rPr>
        <w:t>»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Воспитатель: а на этой станции мы с вами, ребята, будет заниматься творческой деятельностью, и создавать из природных материалов разные картинки. Смотрите, я вам, покажу (воспитатель показывает, тем самым запускает воображение детей).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 xml:space="preserve">Ребята, ну, что нам пора отправляться обратно в детский сад. 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lastRenderedPageBreak/>
        <w:t>Дети возвращаются на свою площадку на поезде и обсуждают прогулку.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Воспитатель: Вам понравилась прогулка? О каких признаках осени мы сегодня узнали? Поиграли в веселые игры? А еще, мы ведь сегодня еще кому-то помогли? Кому? Молодцы ребята!</w:t>
      </w: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 xml:space="preserve">А теперь нам можно поиграть в свои игры. </w:t>
      </w:r>
    </w:p>
    <w:p w:rsid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AC6052">
        <w:rPr>
          <w:color w:val="000000"/>
          <w:sz w:val="28"/>
          <w:szCs w:val="28"/>
        </w:rPr>
        <w:t>(Самостоятельная двигательно - игровая деятельность: игры с выносным материалом).</w:t>
      </w:r>
    </w:p>
    <w:p w:rsidR="00AC6052" w:rsidRPr="00DF4C41" w:rsidRDefault="00AC6052" w:rsidP="00DF4C4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DF4C41">
        <w:rPr>
          <w:b/>
          <w:color w:val="000000"/>
          <w:sz w:val="28"/>
          <w:szCs w:val="28"/>
        </w:rPr>
        <w:t>Список литературы:</w:t>
      </w:r>
    </w:p>
    <w:p w:rsidR="00DF4C41" w:rsidRPr="00AD7F4C" w:rsidRDefault="00DF4C41" w:rsidP="00DF4C41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Примерная основная образовательная программа дошкольного образования «Мозаика»/ авт.-сост. </w:t>
      </w:r>
      <w:proofErr w:type="spellStart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В.Ю.Белькович</w:t>
      </w:r>
      <w:proofErr w:type="spellEnd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 - М.: ООО «Русское слово - учебник», 2014. - 464с.</w:t>
      </w:r>
    </w:p>
    <w:p w:rsidR="00DF4C41" w:rsidRPr="00AD7F4C" w:rsidRDefault="00DF4C41" w:rsidP="00DF4C4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Теплюк</w:t>
      </w:r>
      <w:proofErr w:type="spellEnd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С.Н. Занятия на прогулке в средней группе. Для работы с детьми 4-5 лет. М.: -Мозаика-Синтез, 2010</w:t>
      </w:r>
    </w:p>
    <w:p w:rsidR="00DF4C41" w:rsidRPr="00AD7F4C" w:rsidRDefault="00DF4C41" w:rsidP="00DF4C41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Уланова Л.А., Иордан С.О. Методические рекомендации по организации и проведение прогулок для детей 4-5 лет. – </w:t>
      </w:r>
      <w:proofErr w:type="spellStart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СПб.</w:t>
      </w:r>
      <w:proofErr w:type="gramStart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:»</w:t>
      </w:r>
      <w:proofErr w:type="gramEnd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ДЕТСТВО-ПРЕСС</w:t>
      </w:r>
      <w:proofErr w:type="spellEnd"/>
      <w:r w:rsidRPr="00AD7F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2008</w:t>
      </w:r>
    </w:p>
    <w:p w:rsidR="00DF4C41" w:rsidRDefault="00DF4C41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</w:p>
    <w:p w:rsidR="00AC6052" w:rsidRPr="00AC6052" w:rsidRDefault="00AC6052" w:rsidP="00AC60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</w:p>
    <w:p w:rsidR="00702D31" w:rsidRDefault="00702D31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/>
    <w:p w:rsidR="00365366" w:rsidRDefault="00365366" w:rsidP="00365366">
      <w:pPr>
        <w:jc w:val="right"/>
      </w:pPr>
      <w:r>
        <w:lastRenderedPageBreak/>
        <w:t>Приложение №1</w:t>
      </w: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F49489" wp14:editId="78F30204">
            <wp:simplePos x="0" y="0"/>
            <wp:positionH relativeFrom="column">
              <wp:posOffset>2322195</wp:posOffset>
            </wp:positionH>
            <wp:positionV relativeFrom="paragraph">
              <wp:posOffset>1203960</wp:posOffset>
            </wp:positionV>
            <wp:extent cx="1393190" cy="927100"/>
            <wp:effectExtent l="0" t="0" r="0" b="6350"/>
            <wp:wrapNone/>
            <wp:docPr id="13" name="Рисунок 13" descr="http://rasfokus.ru/images/photos/medium/a45c50457e658c7245ad3bb6b4ecb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sfokus.ru/images/photos/medium/a45c50457e658c7245ad3bb6b4ecb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DA140C7" wp14:editId="4E3EC65E">
            <wp:simplePos x="0" y="0"/>
            <wp:positionH relativeFrom="column">
              <wp:posOffset>62865</wp:posOffset>
            </wp:positionH>
            <wp:positionV relativeFrom="paragraph">
              <wp:posOffset>4290060</wp:posOffset>
            </wp:positionV>
            <wp:extent cx="1114425" cy="876300"/>
            <wp:effectExtent l="0" t="0" r="9525" b="0"/>
            <wp:wrapNone/>
            <wp:docPr id="11" name="Рисунок 11" descr="https://ds05.infourok.ru/uploads/ex/08ee/0003162d-d20dfa07/hello_html_5b03c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ee/0003162d-d20dfa07/hello_html_5b03c1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CE734" wp14:editId="764E94AC">
                <wp:simplePos x="0" y="0"/>
                <wp:positionH relativeFrom="column">
                  <wp:posOffset>62865</wp:posOffset>
                </wp:positionH>
                <wp:positionV relativeFrom="paragraph">
                  <wp:posOffset>4290060</wp:posOffset>
                </wp:positionV>
                <wp:extent cx="1504950" cy="8763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76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.95pt;margin-top:337.8pt;width:118.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" fillcolor="white [3201]" strokecolor="white [3212]" strokeweight="2pt"/>
            </w:pict>
          </mc:Fallback>
        </mc:AlternateContent>
      </w: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A8212" wp14:editId="0B4CC27C">
                <wp:simplePos x="0" y="0"/>
                <wp:positionH relativeFrom="column">
                  <wp:posOffset>3253740</wp:posOffset>
                </wp:positionH>
                <wp:positionV relativeFrom="paragraph">
                  <wp:posOffset>3756661</wp:posOffset>
                </wp:positionV>
                <wp:extent cx="457200" cy="1333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56.2pt;margin-top:295.8pt;width:36pt;height:1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" fillcolor="white [3201]" strokecolor="white [3212]" strokeweight="2pt"/>
            </w:pict>
          </mc:Fallback>
        </mc:AlternateContent>
      </w: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DCFA3" wp14:editId="64A369B8">
            <wp:extent cx="5305012" cy="7493329"/>
            <wp:effectExtent l="0" t="0" r="0" b="0"/>
            <wp:docPr id="2" name="Рисунок 2" descr="https://static.tildacdn.com/tild3634-3665-4632-b135-666130383434/254376840323427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634-3665-4632-b135-666130383434/25437684032342767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12" cy="74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B98F3" wp14:editId="79C78BB3">
            <wp:extent cx="5940425" cy="4462744"/>
            <wp:effectExtent l="0" t="0" r="3175" b="0"/>
            <wp:docPr id="3" name="Рисунок 3" descr="http://4.bp.blogspot.com/-1pQMrAgRqr0/UGNipKYu-_I/AAAAAAAAO8E/GIJAxJAFqtM/s1600/25.09.2012+13-03-04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1pQMrAgRqr0/UGNipKYu-_I/AAAAAAAAO8E/GIJAxJAFqtM/s1600/25.09.2012+13-03-04_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741BE" wp14:editId="03B20FA3">
            <wp:extent cx="5715000" cy="7620000"/>
            <wp:effectExtent l="0" t="0" r="0" b="0"/>
            <wp:docPr id="4" name="Рисунок 4" descr="https://i.pinimg.com/736x/f5/97/a8/f597a8349c3e91d98562774785174405--natural-materials-landart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f5/97/a8/f597a8349c3e91d98562774785174405--natural-materials-landart-kid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E8C32" wp14:editId="06254BE9">
            <wp:extent cx="5940425" cy="4455319"/>
            <wp:effectExtent l="0" t="0" r="3175" b="2540"/>
            <wp:docPr id="5" name="Рисунок 5" descr="https://ds04.infourok.ru/uploads/ex/0676/000438ad-67c8f08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676/000438ad-67c8f086/img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Default="00554910" w:rsidP="00554910">
      <w:pPr>
        <w:rPr>
          <w:rFonts w:ascii="Times New Roman" w:hAnsi="Times New Roman" w:cs="Times New Roman"/>
          <w:sz w:val="28"/>
          <w:szCs w:val="28"/>
        </w:rPr>
      </w:pPr>
      <w:r w:rsidRPr="00482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DD2C7" wp14:editId="5BEC11C7">
            <wp:extent cx="5715000" cy="2962275"/>
            <wp:effectExtent l="0" t="0" r="0" b="9525"/>
            <wp:docPr id="6" name="Рисунок 6" descr="https://cdn-nus-1.pinme.ru/tumb/600/photo/07/0c/070c3d1193ad11179404cc0cb28ce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nus-1.pinme.ru/tumb/600/photo/07/0c/070c3d1193ad11179404cc0cb28ced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1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Default="00554910" w:rsidP="00554910">
      <w:pPr>
        <w:rPr>
          <w:rFonts w:ascii="Times New Roman" w:hAnsi="Times New Roman" w:cs="Times New Roman"/>
          <w:sz w:val="28"/>
          <w:szCs w:val="28"/>
        </w:rPr>
      </w:pPr>
    </w:p>
    <w:p w:rsidR="00554910" w:rsidRPr="004822C0" w:rsidRDefault="00554910" w:rsidP="005549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72F84E" wp14:editId="77AC8939">
            <wp:extent cx="8791264" cy="6197863"/>
            <wp:effectExtent l="1270" t="0" r="0" b="0"/>
            <wp:docPr id="14" name="Рисунок 14" descr="http://brizgalowa.romashka-zavodskaya.caduk.ru/images/p36_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rizgalowa.romashka-zavodskaya.caduk.ru/images/p36_img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8219" cy="62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910" w:rsidRPr="00482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48A2"/>
    <w:multiLevelType w:val="multilevel"/>
    <w:tmpl w:val="4AA29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542EF3"/>
    <w:multiLevelType w:val="multilevel"/>
    <w:tmpl w:val="C318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6D5"/>
    <w:rsid w:val="0001019F"/>
    <w:rsid w:val="00010701"/>
    <w:rsid w:val="00014F71"/>
    <w:rsid w:val="00015117"/>
    <w:rsid w:val="000263F6"/>
    <w:rsid w:val="00052229"/>
    <w:rsid w:val="00072CC9"/>
    <w:rsid w:val="000803F9"/>
    <w:rsid w:val="00083D38"/>
    <w:rsid w:val="00085871"/>
    <w:rsid w:val="0008753E"/>
    <w:rsid w:val="0009453A"/>
    <w:rsid w:val="00096595"/>
    <w:rsid w:val="000B1BD9"/>
    <w:rsid w:val="000D55D6"/>
    <w:rsid w:val="000D5A41"/>
    <w:rsid w:val="000D7611"/>
    <w:rsid w:val="000E7411"/>
    <w:rsid w:val="001003CF"/>
    <w:rsid w:val="00105937"/>
    <w:rsid w:val="00112A5A"/>
    <w:rsid w:val="001160F2"/>
    <w:rsid w:val="00123283"/>
    <w:rsid w:val="00124618"/>
    <w:rsid w:val="00132897"/>
    <w:rsid w:val="00133EF8"/>
    <w:rsid w:val="00136FB0"/>
    <w:rsid w:val="0014550D"/>
    <w:rsid w:val="00151F58"/>
    <w:rsid w:val="00152416"/>
    <w:rsid w:val="001961CC"/>
    <w:rsid w:val="0019785C"/>
    <w:rsid w:val="001A256A"/>
    <w:rsid w:val="001A5B69"/>
    <w:rsid w:val="001B2FB3"/>
    <w:rsid w:val="001B4F24"/>
    <w:rsid w:val="001C24ED"/>
    <w:rsid w:val="001C3D4A"/>
    <w:rsid w:val="001C7189"/>
    <w:rsid w:val="001D4F1D"/>
    <w:rsid w:val="001D5979"/>
    <w:rsid w:val="001E4EFF"/>
    <w:rsid w:val="001F0585"/>
    <w:rsid w:val="001F64E1"/>
    <w:rsid w:val="00203F0B"/>
    <w:rsid w:val="00204041"/>
    <w:rsid w:val="002116D5"/>
    <w:rsid w:val="00223647"/>
    <w:rsid w:val="002237A9"/>
    <w:rsid w:val="0022536D"/>
    <w:rsid w:val="0023200F"/>
    <w:rsid w:val="00233902"/>
    <w:rsid w:val="00241EEA"/>
    <w:rsid w:val="00257357"/>
    <w:rsid w:val="00263AF3"/>
    <w:rsid w:val="00267523"/>
    <w:rsid w:val="00275CDF"/>
    <w:rsid w:val="002858AB"/>
    <w:rsid w:val="0028720A"/>
    <w:rsid w:val="00287747"/>
    <w:rsid w:val="002909C5"/>
    <w:rsid w:val="00292981"/>
    <w:rsid w:val="0029560B"/>
    <w:rsid w:val="00296022"/>
    <w:rsid w:val="002A22EA"/>
    <w:rsid w:val="002B169E"/>
    <w:rsid w:val="002B2509"/>
    <w:rsid w:val="002C1C91"/>
    <w:rsid w:val="002C7561"/>
    <w:rsid w:val="002D6693"/>
    <w:rsid w:val="002F1D6D"/>
    <w:rsid w:val="002F652B"/>
    <w:rsid w:val="002F6A74"/>
    <w:rsid w:val="003044EF"/>
    <w:rsid w:val="00305856"/>
    <w:rsid w:val="00306F5A"/>
    <w:rsid w:val="00313173"/>
    <w:rsid w:val="003147F0"/>
    <w:rsid w:val="00323637"/>
    <w:rsid w:val="00324F0F"/>
    <w:rsid w:val="00325BB3"/>
    <w:rsid w:val="00330DCB"/>
    <w:rsid w:val="003323B4"/>
    <w:rsid w:val="00333DD1"/>
    <w:rsid w:val="003349C2"/>
    <w:rsid w:val="00337E4A"/>
    <w:rsid w:val="003405F9"/>
    <w:rsid w:val="003432CE"/>
    <w:rsid w:val="00351CC1"/>
    <w:rsid w:val="00356072"/>
    <w:rsid w:val="00357C5A"/>
    <w:rsid w:val="003632F7"/>
    <w:rsid w:val="00365366"/>
    <w:rsid w:val="00372989"/>
    <w:rsid w:val="003A38E9"/>
    <w:rsid w:val="003B4AAB"/>
    <w:rsid w:val="003E06A5"/>
    <w:rsid w:val="003E391A"/>
    <w:rsid w:val="003E5C12"/>
    <w:rsid w:val="003E6764"/>
    <w:rsid w:val="004013EC"/>
    <w:rsid w:val="004165AB"/>
    <w:rsid w:val="00417E60"/>
    <w:rsid w:val="00426443"/>
    <w:rsid w:val="00444FCB"/>
    <w:rsid w:val="00451E5F"/>
    <w:rsid w:val="0047319D"/>
    <w:rsid w:val="00473983"/>
    <w:rsid w:val="0048168B"/>
    <w:rsid w:val="004A0CEA"/>
    <w:rsid w:val="004B6003"/>
    <w:rsid w:val="004C08C9"/>
    <w:rsid w:val="004C7DD1"/>
    <w:rsid w:val="004D54FF"/>
    <w:rsid w:val="004E08EF"/>
    <w:rsid w:val="004E5280"/>
    <w:rsid w:val="004F02F7"/>
    <w:rsid w:val="004F20FE"/>
    <w:rsid w:val="004F3DE3"/>
    <w:rsid w:val="00507B69"/>
    <w:rsid w:val="00507BE2"/>
    <w:rsid w:val="00516E10"/>
    <w:rsid w:val="00527733"/>
    <w:rsid w:val="00530CF4"/>
    <w:rsid w:val="005373D7"/>
    <w:rsid w:val="00537BE4"/>
    <w:rsid w:val="0054541A"/>
    <w:rsid w:val="00554910"/>
    <w:rsid w:val="00564931"/>
    <w:rsid w:val="00576599"/>
    <w:rsid w:val="00584E9C"/>
    <w:rsid w:val="00597688"/>
    <w:rsid w:val="005A7678"/>
    <w:rsid w:val="005B3061"/>
    <w:rsid w:val="005B4C9E"/>
    <w:rsid w:val="005C6443"/>
    <w:rsid w:val="005D626D"/>
    <w:rsid w:val="005E6303"/>
    <w:rsid w:val="005F0181"/>
    <w:rsid w:val="005F763A"/>
    <w:rsid w:val="00605812"/>
    <w:rsid w:val="0061297D"/>
    <w:rsid w:val="00612B40"/>
    <w:rsid w:val="006432E7"/>
    <w:rsid w:val="00647819"/>
    <w:rsid w:val="0065180F"/>
    <w:rsid w:val="00656EFF"/>
    <w:rsid w:val="00674EF5"/>
    <w:rsid w:val="006756FB"/>
    <w:rsid w:val="0068641E"/>
    <w:rsid w:val="006938CA"/>
    <w:rsid w:val="006977C3"/>
    <w:rsid w:val="006B35B8"/>
    <w:rsid w:val="006D1C08"/>
    <w:rsid w:val="006E5A7F"/>
    <w:rsid w:val="00702D31"/>
    <w:rsid w:val="007163BD"/>
    <w:rsid w:val="00716727"/>
    <w:rsid w:val="00721AD7"/>
    <w:rsid w:val="00737555"/>
    <w:rsid w:val="00740539"/>
    <w:rsid w:val="00741661"/>
    <w:rsid w:val="007445BD"/>
    <w:rsid w:val="007528E4"/>
    <w:rsid w:val="00763820"/>
    <w:rsid w:val="007756C6"/>
    <w:rsid w:val="00795EDA"/>
    <w:rsid w:val="00797C0B"/>
    <w:rsid w:val="007A4187"/>
    <w:rsid w:val="007D7F5B"/>
    <w:rsid w:val="007E02B2"/>
    <w:rsid w:val="00804793"/>
    <w:rsid w:val="00806008"/>
    <w:rsid w:val="00810781"/>
    <w:rsid w:val="00814EE4"/>
    <w:rsid w:val="00815EFE"/>
    <w:rsid w:val="00817CE1"/>
    <w:rsid w:val="008251E9"/>
    <w:rsid w:val="00826BC9"/>
    <w:rsid w:val="008330D7"/>
    <w:rsid w:val="008461CE"/>
    <w:rsid w:val="0085124A"/>
    <w:rsid w:val="00855FBD"/>
    <w:rsid w:val="00862ADB"/>
    <w:rsid w:val="00885488"/>
    <w:rsid w:val="00885FDA"/>
    <w:rsid w:val="008B0831"/>
    <w:rsid w:val="008B719B"/>
    <w:rsid w:val="008C1059"/>
    <w:rsid w:val="008D186E"/>
    <w:rsid w:val="00902E3A"/>
    <w:rsid w:val="00911CDD"/>
    <w:rsid w:val="00917061"/>
    <w:rsid w:val="00950DE8"/>
    <w:rsid w:val="00960E7A"/>
    <w:rsid w:val="00961968"/>
    <w:rsid w:val="00964E40"/>
    <w:rsid w:val="0096599A"/>
    <w:rsid w:val="0097708B"/>
    <w:rsid w:val="00982D00"/>
    <w:rsid w:val="00985E5B"/>
    <w:rsid w:val="00992473"/>
    <w:rsid w:val="00994F0D"/>
    <w:rsid w:val="009976B3"/>
    <w:rsid w:val="00997B3B"/>
    <w:rsid w:val="009B1CA0"/>
    <w:rsid w:val="009C56E8"/>
    <w:rsid w:val="009E2943"/>
    <w:rsid w:val="009E573A"/>
    <w:rsid w:val="009F2F32"/>
    <w:rsid w:val="00A04DE4"/>
    <w:rsid w:val="00A13373"/>
    <w:rsid w:val="00A2323E"/>
    <w:rsid w:val="00A23253"/>
    <w:rsid w:val="00A2588B"/>
    <w:rsid w:val="00A312C9"/>
    <w:rsid w:val="00A31988"/>
    <w:rsid w:val="00A47AE0"/>
    <w:rsid w:val="00A54744"/>
    <w:rsid w:val="00A67AD7"/>
    <w:rsid w:val="00A81EC5"/>
    <w:rsid w:val="00A86066"/>
    <w:rsid w:val="00A94940"/>
    <w:rsid w:val="00A9655B"/>
    <w:rsid w:val="00AA1F6C"/>
    <w:rsid w:val="00AA2768"/>
    <w:rsid w:val="00AB5BDA"/>
    <w:rsid w:val="00AB6B37"/>
    <w:rsid w:val="00AC6052"/>
    <w:rsid w:val="00AD3F29"/>
    <w:rsid w:val="00AD508E"/>
    <w:rsid w:val="00AD7F4C"/>
    <w:rsid w:val="00AE1ED9"/>
    <w:rsid w:val="00AF10E7"/>
    <w:rsid w:val="00AF2551"/>
    <w:rsid w:val="00AF2615"/>
    <w:rsid w:val="00B03A46"/>
    <w:rsid w:val="00B23A6E"/>
    <w:rsid w:val="00B37976"/>
    <w:rsid w:val="00B4028F"/>
    <w:rsid w:val="00B54515"/>
    <w:rsid w:val="00B554F3"/>
    <w:rsid w:val="00B636DE"/>
    <w:rsid w:val="00B63AE0"/>
    <w:rsid w:val="00B668D6"/>
    <w:rsid w:val="00B7183A"/>
    <w:rsid w:val="00BA3B42"/>
    <w:rsid w:val="00BB487C"/>
    <w:rsid w:val="00BD4ED4"/>
    <w:rsid w:val="00BE3876"/>
    <w:rsid w:val="00BF6940"/>
    <w:rsid w:val="00C06C8D"/>
    <w:rsid w:val="00C2042A"/>
    <w:rsid w:val="00C224C6"/>
    <w:rsid w:val="00C476E2"/>
    <w:rsid w:val="00C512A5"/>
    <w:rsid w:val="00C51D63"/>
    <w:rsid w:val="00C67FAC"/>
    <w:rsid w:val="00C72DE4"/>
    <w:rsid w:val="00C732B6"/>
    <w:rsid w:val="00C82BBA"/>
    <w:rsid w:val="00C86880"/>
    <w:rsid w:val="00C9476B"/>
    <w:rsid w:val="00CA1C82"/>
    <w:rsid w:val="00CA4D77"/>
    <w:rsid w:val="00CA7E8D"/>
    <w:rsid w:val="00CB302F"/>
    <w:rsid w:val="00CB4A67"/>
    <w:rsid w:val="00CB4CE8"/>
    <w:rsid w:val="00CC1132"/>
    <w:rsid w:val="00CC5B82"/>
    <w:rsid w:val="00CD5C07"/>
    <w:rsid w:val="00CE0B97"/>
    <w:rsid w:val="00CE1D2B"/>
    <w:rsid w:val="00CE4174"/>
    <w:rsid w:val="00CE4B7F"/>
    <w:rsid w:val="00CE6EC3"/>
    <w:rsid w:val="00CF77D3"/>
    <w:rsid w:val="00D02BAD"/>
    <w:rsid w:val="00D03DA9"/>
    <w:rsid w:val="00D203DF"/>
    <w:rsid w:val="00D224BE"/>
    <w:rsid w:val="00D2278F"/>
    <w:rsid w:val="00D3654C"/>
    <w:rsid w:val="00D365B8"/>
    <w:rsid w:val="00D4134E"/>
    <w:rsid w:val="00D415C4"/>
    <w:rsid w:val="00D56E62"/>
    <w:rsid w:val="00D603A2"/>
    <w:rsid w:val="00D605D3"/>
    <w:rsid w:val="00D64652"/>
    <w:rsid w:val="00D64DF1"/>
    <w:rsid w:val="00D75D03"/>
    <w:rsid w:val="00D81EAA"/>
    <w:rsid w:val="00D85CBC"/>
    <w:rsid w:val="00D92143"/>
    <w:rsid w:val="00DA11D2"/>
    <w:rsid w:val="00DB1DA4"/>
    <w:rsid w:val="00DC0835"/>
    <w:rsid w:val="00DC2741"/>
    <w:rsid w:val="00DC2FCC"/>
    <w:rsid w:val="00DD36B2"/>
    <w:rsid w:val="00DD430E"/>
    <w:rsid w:val="00DF0197"/>
    <w:rsid w:val="00DF4C41"/>
    <w:rsid w:val="00E01A5C"/>
    <w:rsid w:val="00E10010"/>
    <w:rsid w:val="00E23908"/>
    <w:rsid w:val="00E26781"/>
    <w:rsid w:val="00E3189D"/>
    <w:rsid w:val="00E35360"/>
    <w:rsid w:val="00E3601A"/>
    <w:rsid w:val="00E44588"/>
    <w:rsid w:val="00E47977"/>
    <w:rsid w:val="00E51912"/>
    <w:rsid w:val="00E55B2F"/>
    <w:rsid w:val="00E72279"/>
    <w:rsid w:val="00EA1B81"/>
    <w:rsid w:val="00EA1FF4"/>
    <w:rsid w:val="00EA735F"/>
    <w:rsid w:val="00EA7779"/>
    <w:rsid w:val="00EA7AFD"/>
    <w:rsid w:val="00EB56A9"/>
    <w:rsid w:val="00EC0E95"/>
    <w:rsid w:val="00EC314B"/>
    <w:rsid w:val="00EC4CB2"/>
    <w:rsid w:val="00EE3A88"/>
    <w:rsid w:val="00EF05CD"/>
    <w:rsid w:val="00EF440C"/>
    <w:rsid w:val="00EF5B29"/>
    <w:rsid w:val="00F0337E"/>
    <w:rsid w:val="00F11478"/>
    <w:rsid w:val="00F11818"/>
    <w:rsid w:val="00F17FE2"/>
    <w:rsid w:val="00F30E34"/>
    <w:rsid w:val="00F40B62"/>
    <w:rsid w:val="00F462EC"/>
    <w:rsid w:val="00F469FE"/>
    <w:rsid w:val="00F564B7"/>
    <w:rsid w:val="00F60137"/>
    <w:rsid w:val="00F615BE"/>
    <w:rsid w:val="00F76DAA"/>
    <w:rsid w:val="00F832B3"/>
    <w:rsid w:val="00F83C1E"/>
    <w:rsid w:val="00F95A93"/>
    <w:rsid w:val="00F96DEE"/>
    <w:rsid w:val="00F97A89"/>
    <w:rsid w:val="00FA5056"/>
    <w:rsid w:val="00FC5447"/>
    <w:rsid w:val="00F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6052"/>
    <w:rPr>
      <w:b/>
      <w:bCs/>
    </w:rPr>
  </w:style>
  <w:style w:type="paragraph" w:styleId="a5">
    <w:name w:val="List Paragraph"/>
    <w:basedOn w:val="a"/>
    <w:uiPriority w:val="34"/>
    <w:qFormat/>
    <w:rsid w:val="00DF4C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5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6052"/>
    <w:rPr>
      <w:b/>
      <w:bCs/>
    </w:rPr>
  </w:style>
  <w:style w:type="paragraph" w:styleId="a5">
    <w:name w:val="List Paragraph"/>
    <w:basedOn w:val="a"/>
    <w:uiPriority w:val="34"/>
    <w:qFormat/>
    <w:rsid w:val="00DF4C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6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5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5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Анастасия</cp:lastModifiedBy>
  <cp:revision>2</cp:revision>
  <dcterms:created xsi:type="dcterms:W3CDTF">2019-11-26T14:19:00Z</dcterms:created>
  <dcterms:modified xsi:type="dcterms:W3CDTF">2019-11-26T14:19:00Z</dcterms:modified>
</cp:coreProperties>
</file>